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0D" w:rsidRPr="001E5098" w:rsidRDefault="0075610D" w:rsidP="001E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98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 в</w:t>
      </w:r>
      <w:r w:rsidR="007A0DE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773D3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7773D3" w:rsidRPr="007773D3">
        <w:rPr>
          <w:rFonts w:ascii="Times New Roman" w:hAnsi="Times New Roman" w:cs="Times New Roman"/>
          <w:b/>
          <w:sz w:val="28"/>
          <w:szCs w:val="28"/>
        </w:rPr>
        <w:t>2</w:t>
      </w:r>
      <w:r w:rsidRPr="001E50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5098" w:rsidRPr="0075610D" w:rsidRDefault="001E5098" w:rsidP="001E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71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Рассмотрение письменных и устных обращений граждан в администрации </w:t>
      </w:r>
      <w:r w:rsidR="001E5098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75610D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соответствии с Конституцией Российской Федерации и Федер</w:t>
      </w:r>
      <w:r w:rsidR="001E5098">
        <w:rPr>
          <w:rFonts w:ascii="Times New Roman" w:hAnsi="Times New Roman" w:cs="Times New Roman"/>
          <w:sz w:val="28"/>
          <w:szCs w:val="28"/>
        </w:rPr>
        <w:t xml:space="preserve">альным законом от 02.05.2006 № </w:t>
      </w:r>
      <w:r w:rsidRPr="0075610D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Default="007134B1" w:rsidP="0071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DED">
        <w:rPr>
          <w:rFonts w:ascii="Times New Roman" w:hAnsi="Times New Roman" w:cs="Times New Roman"/>
          <w:sz w:val="28"/>
          <w:szCs w:val="28"/>
        </w:rPr>
        <w:t xml:space="preserve"> 4</w:t>
      </w:r>
      <w:r w:rsidR="007773D3"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в администрацию Петропавловского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муниципального района пос</w:t>
      </w:r>
      <w:r w:rsidR="007773D3">
        <w:rPr>
          <w:rFonts w:ascii="Times New Roman" w:hAnsi="Times New Roman" w:cs="Times New Roman"/>
          <w:sz w:val="28"/>
          <w:szCs w:val="28"/>
        </w:rPr>
        <w:t>тупило 11</w:t>
      </w:r>
      <w:r w:rsidR="00437792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75610D" w:rsidRPr="0075610D">
        <w:rPr>
          <w:rFonts w:ascii="Times New Roman" w:hAnsi="Times New Roman" w:cs="Times New Roman"/>
          <w:sz w:val="28"/>
          <w:szCs w:val="28"/>
        </w:rPr>
        <w:t>, приня</w:t>
      </w:r>
      <w:r w:rsidR="00CC5E7D">
        <w:rPr>
          <w:rFonts w:ascii="Times New Roman" w:hAnsi="Times New Roman" w:cs="Times New Roman"/>
          <w:sz w:val="28"/>
          <w:szCs w:val="28"/>
        </w:rPr>
        <w:t>то граждан на личном приеме – 0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134B1" w:rsidRPr="0075610D" w:rsidRDefault="007134B1" w:rsidP="0071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2694"/>
        <w:gridCol w:w="2693"/>
      </w:tblGrid>
      <w:tr w:rsidR="007717A4" w:rsidTr="007717A4">
        <w:tc>
          <w:tcPr>
            <w:tcW w:w="3964" w:type="dxa"/>
          </w:tcPr>
          <w:p w:rsidR="007717A4" w:rsidRDefault="007717A4" w:rsidP="0077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694" w:type="dxa"/>
          </w:tcPr>
          <w:p w:rsidR="007717A4" w:rsidRDefault="007717A4" w:rsidP="0077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A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773D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</w:t>
            </w: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:rsidR="007717A4" w:rsidRDefault="007717A4" w:rsidP="00C27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A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773D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</w:t>
            </w: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5E7D" w:rsidTr="007717A4">
        <w:tc>
          <w:tcPr>
            <w:tcW w:w="3964" w:type="dxa"/>
          </w:tcPr>
          <w:p w:rsidR="00CC5E7D" w:rsidRDefault="00CC5E7D" w:rsidP="00CC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694" w:type="dxa"/>
          </w:tcPr>
          <w:p w:rsidR="00CC5E7D" w:rsidRPr="00802D3B" w:rsidRDefault="007773D3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C5E7D" w:rsidRPr="00802D3B" w:rsidRDefault="007773D3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C5E7D" w:rsidTr="007717A4">
        <w:tc>
          <w:tcPr>
            <w:tcW w:w="3964" w:type="dxa"/>
          </w:tcPr>
          <w:p w:rsidR="00CC5E7D" w:rsidRDefault="00CC5E7D" w:rsidP="00CC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приёме </w:t>
            </w:r>
          </w:p>
        </w:tc>
        <w:tc>
          <w:tcPr>
            <w:tcW w:w="2694" w:type="dxa"/>
          </w:tcPr>
          <w:p w:rsidR="00CC5E7D" w:rsidRPr="00802D3B" w:rsidRDefault="00CC5E7D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C5E7D" w:rsidRPr="00802D3B" w:rsidRDefault="007773D3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По вопросу оказания материальной помощи на лечение, питание и другие </w:t>
      </w:r>
      <w:r w:rsidR="007773D3">
        <w:rPr>
          <w:rFonts w:ascii="Times New Roman" w:hAnsi="Times New Roman" w:cs="Times New Roman"/>
          <w:sz w:val="28"/>
          <w:szCs w:val="28"/>
        </w:rPr>
        <w:t>цели 0</w:t>
      </w:r>
      <w:r w:rsidR="00CC5E7D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7A0DED">
        <w:rPr>
          <w:rFonts w:ascii="Times New Roman" w:hAnsi="Times New Roman" w:cs="Times New Roman"/>
          <w:sz w:val="28"/>
          <w:szCs w:val="28"/>
        </w:rPr>
        <w:t xml:space="preserve"> (в 4</w:t>
      </w:r>
      <w:r w:rsidR="007773D3">
        <w:rPr>
          <w:rFonts w:ascii="Times New Roman" w:hAnsi="Times New Roman" w:cs="Times New Roman"/>
          <w:sz w:val="28"/>
          <w:szCs w:val="28"/>
        </w:rPr>
        <w:t xml:space="preserve"> квартале 2021 года - 1</w:t>
      </w:r>
      <w:r w:rsidRPr="0075610D">
        <w:rPr>
          <w:rFonts w:ascii="Times New Roman" w:hAnsi="Times New Roman" w:cs="Times New Roman"/>
          <w:sz w:val="28"/>
          <w:szCs w:val="28"/>
        </w:rPr>
        <w:t xml:space="preserve">), по вопросам </w:t>
      </w:r>
      <w:r w:rsidR="00885B32">
        <w:rPr>
          <w:rFonts w:ascii="Times New Roman" w:hAnsi="Times New Roman" w:cs="Times New Roman"/>
          <w:sz w:val="28"/>
          <w:szCs w:val="28"/>
        </w:rPr>
        <w:t>благоустройства</w:t>
      </w:r>
      <w:r w:rsidR="007773D3">
        <w:rPr>
          <w:rFonts w:ascii="Times New Roman" w:hAnsi="Times New Roman" w:cs="Times New Roman"/>
          <w:sz w:val="28"/>
          <w:szCs w:val="28"/>
        </w:rPr>
        <w:t xml:space="preserve"> –</w:t>
      </w: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  <w:r w:rsidR="007773D3">
        <w:rPr>
          <w:rFonts w:ascii="Times New Roman" w:hAnsi="Times New Roman" w:cs="Times New Roman"/>
          <w:sz w:val="28"/>
          <w:szCs w:val="28"/>
        </w:rPr>
        <w:t>2</w:t>
      </w:r>
      <w:r w:rsidR="00CC5E7D">
        <w:rPr>
          <w:rFonts w:ascii="Times New Roman" w:hAnsi="Times New Roman" w:cs="Times New Roman"/>
          <w:sz w:val="28"/>
          <w:szCs w:val="28"/>
        </w:rPr>
        <w:t xml:space="preserve"> </w:t>
      </w:r>
      <w:r w:rsidRPr="0075610D">
        <w:rPr>
          <w:rFonts w:ascii="Times New Roman" w:hAnsi="Times New Roman" w:cs="Times New Roman"/>
          <w:sz w:val="28"/>
          <w:szCs w:val="28"/>
        </w:rPr>
        <w:t>чело</w:t>
      </w:r>
      <w:r w:rsidR="007A0DED">
        <w:rPr>
          <w:rFonts w:ascii="Times New Roman" w:hAnsi="Times New Roman" w:cs="Times New Roman"/>
          <w:sz w:val="28"/>
          <w:szCs w:val="28"/>
        </w:rPr>
        <w:t>век (в 4</w:t>
      </w:r>
      <w:r w:rsidR="007773D3">
        <w:rPr>
          <w:rFonts w:ascii="Times New Roman" w:hAnsi="Times New Roman" w:cs="Times New Roman"/>
          <w:sz w:val="28"/>
          <w:szCs w:val="28"/>
        </w:rPr>
        <w:t xml:space="preserve"> квартале 2021 года - 6</w:t>
      </w:r>
      <w:r w:rsidRPr="0075610D">
        <w:rPr>
          <w:rFonts w:ascii="Times New Roman" w:hAnsi="Times New Roman" w:cs="Times New Roman"/>
          <w:sz w:val="28"/>
          <w:szCs w:val="28"/>
        </w:rPr>
        <w:t xml:space="preserve">), по вопросам </w:t>
      </w:r>
      <w:r w:rsidR="00802D3B">
        <w:rPr>
          <w:rFonts w:ascii="Times New Roman" w:hAnsi="Times New Roman" w:cs="Times New Roman"/>
          <w:sz w:val="28"/>
          <w:szCs w:val="28"/>
        </w:rPr>
        <w:t>с</w:t>
      </w:r>
      <w:r w:rsidR="007773D3">
        <w:rPr>
          <w:rFonts w:ascii="Times New Roman" w:hAnsi="Times New Roman" w:cs="Times New Roman"/>
          <w:sz w:val="28"/>
          <w:szCs w:val="28"/>
        </w:rPr>
        <w:t>оциальной сферы – 8</w:t>
      </w:r>
      <w:r w:rsidR="007A0DED">
        <w:rPr>
          <w:rFonts w:ascii="Times New Roman" w:hAnsi="Times New Roman" w:cs="Times New Roman"/>
          <w:sz w:val="28"/>
          <w:szCs w:val="28"/>
        </w:rPr>
        <w:t xml:space="preserve"> человек (в 4</w:t>
      </w:r>
      <w:r w:rsidRPr="0075610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773D3">
        <w:rPr>
          <w:rFonts w:ascii="Times New Roman" w:hAnsi="Times New Roman" w:cs="Times New Roman"/>
          <w:sz w:val="28"/>
          <w:szCs w:val="28"/>
        </w:rPr>
        <w:t>е 2021 года - 9</w:t>
      </w:r>
      <w:r w:rsidRPr="0075610D">
        <w:rPr>
          <w:rFonts w:ascii="Times New Roman" w:hAnsi="Times New Roman" w:cs="Times New Roman"/>
          <w:sz w:val="28"/>
          <w:szCs w:val="28"/>
        </w:rPr>
        <w:t>), по вопросам, отнесенным к категории «Гос</w:t>
      </w:r>
      <w:r w:rsidR="00EE6B6A">
        <w:rPr>
          <w:rFonts w:ascii="Times New Roman" w:hAnsi="Times New Roman" w:cs="Times New Roman"/>
          <w:sz w:val="28"/>
          <w:szCs w:val="28"/>
        </w:rPr>
        <w:t>ударство, общество, политика</w:t>
      </w:r>
      <w:r w:rsidR="005B6704">
        <w:rPr>
          <w:rFonts w:ascii="Times New Roman" w:hAnsi="Times New Roman" w:cs="Times New Roman"/>
          <w:sz w:val="28"/>
          <w:szCs w:val="28"/>
        </w:rPr>
        <w:t xml:space="preserve">» – </w:t>
      </w: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  <w:r w:rsidR="00CC5E7D">
        <w:rPr>
          <w:rFonts w:ascii="Times New Roman" w:hAnsi="Times New Roman" w:cs="Times New Roman"/>
          <w:sz w:val="28"/>
          <w:szCs w:val="28"/>
        </w:rPr>
        <w:t>1</w:t>
      </w:r>
      <w:r w:rsidR="005B6704">
        <w:rPr>
          <w:rFonts w:ascii="Times New Roman" w:hAnsi="Times New Roman" w:cs="Times New Roman"/>
          <w:sz w:val="28"/>
          <w:szCs w:val="28"/>
        </w:rPr>
        <w:t xml:space="preserve"> </w:t>
      </w:r>
      <w:r w:rsidRPr="0075610D">
        <w:rPr>
          <w:rFonts w:ascii="Times New Roman" w:hAnsi="Times New Roman" w:cs="Times New Roman"/>
          <w:sz w:val="28"/>
          <w:szCs w:val="28"/>
        </w:rPr>
        <w:t>человек</w:t>
      </w:r>
      <w:r w:rsidR="007A0DED">
        <w:rPr>
          <w:rFonts w:ascii="Times New Roman" w:hAnsi="Times New Roman" w:cs="Times New Roman"/>
          <w:sz w:val="28"/>
          <w:szCs w:val="28"/>
        </w:rPr>
        <w:t xml:space="preserve"> (в 4</w:t>
      </w: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  <w:r w:rsidR="007773D3">
        <w:rPr>
          <w:rFonts w:ascii="Times New Roman" w:hAnsi="Times New Roman" w:cs="Times New Roman"/>
          <w:sz w:val="28"/>
          <w:szCs w:val="28"/>
        </w:rPr>
        <w:t>квартале 2021 года - 1</w:t>
      </w:r>
      <w:r w:rsidRPr="007561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В</w:t>
      </w:r>
      <w:r w:rsidR="00885B32">
        <w:rPr>
          <w:rFonts w:ascii="Times New Roman" w:hAnsi="Times New Roman" w:cs="Times New Roman"/>
          <w:sz w:val="28"/>
          <w:szCs w:val="28"/>
        </w:rPr>
        <w:t xml:space="preserve"> 4</w:t>
      </w:r>
      <w:r w:rsidR="007773D3"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Pr="0075610D">
        <w:rPr>
          <w:rFonts w:ascii="Times New Roman" w:hAnsi="Times New Roman" w:cs="Times New Roman"/>
          <w:sz w:val="28"/>
          <w:szCs w:val="28"/>
        </w:rPr>
        <w:t xml:space="preserve"> года повторных обращений не поступало.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Количество коллективных обращений в</w:t>
      </w:r>
      <w:r w:rsidR="00BC55CD">
        <w:rPr>
          <w:rFonts w:ascii="Times New Roman" w:hAnsi="Times New Roman" w:cs="Times New Roman"/>
          <w:sz w:val="28"/>
          <w:szCs w:val="28"/>
        </w:rPr>
        <w:t xml:space="preserve"> </w:t>
      </w:r>
      <w:r w:rsidR="00885B32">
        <w:rPr>
          <w:rFonts w:ascii="Times New Roman" w:hAnsi="Times New Roman" w:cs="Times New Roman"/>
          <w:sz w:val="28"/>
          <w:szCs w:val="28"/>
        </w:rPr>
        <w:t>4</w:t>
      </w:r>
      <w:r w:rsidR="007773D3">
        <w:rPr>
          <w:rFonts w:ascii="Times New Roman" w:hAnsi="Times New Roman" w:cs="Times New Roman"/>
          <w:sz w:val="28"/>
          <w:szCs w:val="28"/>
        </w:rPr>
        <w:t xml:space="preserve"> квартале 2022 года (3</w:t>
      </w:r>
      <w:r w:rsidR="005B6704">
        <w:rPr>
          <w:rFonts w:ascii="Times New Roman" w:hAnsi="Times New Roman" w:cs="Times New Roman"/>
          <w:sz w:val="28"/>
          <w:szCs w:val="28"/>
        </w:rPr>
        <w:t xml:space="preserve"> </w:t>
      </w:r>
      <w:r w:rsidR="00EE6B6A">
        <w:rPr>
          <w:rFonts w:ascii="Times New Roman" w:hAnsi="Times New Roman" w:cs="Times New Roman"/>
          <w:sz w:val="28"/>
          <w:szCs w:val="28"/>
        </w:rPr>
        <w:t>обращения</w:t>
      </w:r>
      <w:r w:rsidRPr="0075610D">
        <w:rPr>
          <w:rFonts w:ascii="Times New Roman" w:hAnsi="Times New Roman" w:cs="Times New Roman"/>
          <w:sz w:val="28"/>
          <w:szCs w:val="28"/>
        </w:rPr>
        <w:t>) по сравнению с а</w:t>
      </w:r>
      <w:r w:rsidR="007773D3">
        <w:rPr>
          <w:rFonts w:ascii="Times New Roman" w:hAnsi="Times New Roman" w:cs="Times New Roman"/>
          <w:sz w:val="28"/>
          <w:szCs w:val="28"/>
        </w:rPr>
        <w:t>налогичным периодом 2021 года (4</w:t>
      </w:r>
      <w:r w:rsidR="00EE6B6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7561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Обращения, по</w:t>
      </w:r>
      <w:r w:rsidR="00924AB9">
        <w:rPr>
          <w:rFonts w:ascii="Times New Roman" w:hAnsi="Times New Roman" w:cs="Times New Roman"/>
          <w:sz w:val="28"/>
          <w:szCs w:val="28"/>
        </w:rPr>
        <w:t>ступившие в</w:t>
      </w:r>
      <w:r w:rsidR="00EE6B6A">
        <w:rPr>
          <w:rFonts w:ascii="Times New Roman" w:hAnsi="Times New Roman" w:cs="Times New Roman"/>
          <w:sz w:val="28"/>
          <w:szCs w:val="28"/>
        </w:rPr>
        <w:t xml:space="preserve"> письменной форме (</w:t>
      </w:r>
      <w:r w:rsidR="007773D3">
        <w:rPr>
          <w:rFonts w:ascii="Times New Roman" w:hAnsi="Times New Roman" w:cs="Times New Roman"/>
          <w:sz w:val="28"/>
          <w:szCs w:val="28"/>
        </w:rPr>
        <w:t>11</w:t>
      </w:r>
      <w:r w:rsidRPr="0075610D">
        <w:rPr>
          <w:rFonts w:ascii="Times New Roman" w:hAnsi="Times New Roman" w:cs="Times New Roman"/>
          <w:sz w:val="28"/>
          <w:szCs w:val="28"/>
        </w:rPr>
        <w:t>), рассмотрены: с результатом рассмотрения «поддержано»,</w:t>
      </w:r>
      <w:r w:rsidR="00BB7992">
        <w:rPr>
          <w:rFonts w:ascii="Times New Roman" w:hAnsi="Times New Roman" w:cs="Times New Roman"/>
          <w:sz w:val="28"/>
          <w:szCs w:val="28"/>
        </w:rPr>
        <w:t xml:space="preserve"> в том числе «меры приняты» - 0</w:t>
      </w:r>
      <w:r w:rsidRPr="0075610D">
        <w:rPr>
          <w:rFonts w:ascii="Times New Roman" w:hAnsi="Times New Roman" w:cs="Times New Roman"/>
          <w:sz w:val="28"/>
          <w:szCs w:val="28"/>
        </w:rPr>
        <w:t xml:space="preserve">; с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результато</w:t>
      </w:r>
      <w:r w:rsidR="00E32861">
        <w:rPr>
          <w:rFonts w:ascii="Times New Roman" w:hAnsi="Times New Roman" w:cs="Times New Roman"/>
          <w:sz w:val="28"/>
          <w:szCs w:val="28"/>
        </w:rPr>
        <w:t xml:space="preserve">м рассмотрения </w:t>
      </w:r>
      <w:r w:rsidR="00BB7992">
        <w:rPr>
          <w:rFonts w:ascii="Times New Roman" w:hAnsi="Times New Roman" w:cs="Times New Roman"/>
          <w:sz w:val="28"/>
          <w:szCs w:val="28"/>
        </w:rPr>
        <w:t>«разъяснено» - 11</w:t>
      </w:r>
      <w:r w:rsidRPr="0075610D">
        <w:rPr>
          <w:rFonts w:ascii="Times New Roman" w:hAnsi="Times New Roman" w:cs="Times New Roman"/>
          <w:sz w:val="28"/>
          <w:szCs w:val="28"/>
        </w:rPr>
        <w:t xml:space="preserve">; с результатом рассмотрения «не </w:t>
      </w:r>
    </w:p>
    <w:p w:rsidR="0075610D" w:rsidRPr="0075610D" w:rsidRDefault="00E32861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поддержано» - 0</w:t>
      </w:r>
      <w:r w:rsidR="0075610D" w:rsidRPr="0075610D">
        <w:rPr>
          <w:rFonts w:ascii="Times New Roman" w:hAnsi="Times New Roman" w:cs="Times New Roman"/>
          <w:sz w:val="28"/>
          <w:szCs w:val="28"/>
        </w:rPr>
        <w:t>, направлено</w:t>
      </w:r>
      <w:r w:rsidR="00BB7992">
        <w:rPr>
          <w:rFonts w:ascii="Times New Roman" w:hAnsi="Times New Roman" w:cs="Times New Roman"/>
          <w:sz w:val="28"/>
          <w:szCs w:val="28"/>
        </w:rPr>
        <w:t xml:space="preserve"> по компетенции в иной орган – 1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, находится на </w:t>
      </w:r>
    </w:p>
    <w:p w:rsidR="0075610D" w:rsidRPr="0075610D" w:rsidRDefault="00E32861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рассмотрении – 0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0D" w:rsidRPr="0075610D" w:rsidRDefault="00F029C7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принят</w:t>
      </w:r>
      <w:r w:rsidR="00D32CB6">
        <w:rPr>
          <w:rFonts w:ascii="Times New Roman" w:hAnsi="Times New Roman" w:cs="Times New Roman"/>
          <w:sz w:val="28"/>
          <w:szCs w:val="28"/>
        </w:rPr>
        <w:t>о</w:t>
      </w:r>
      <w:r w:rsidR="00E32861">
        <w:rPr>
          <w:rFonts w:ascii="Times New Roman" w:hAnsi="Times New Roman" w:cs="Times New Roman"/>
          <w:sz w:val="28"/>
          <w:szCs w:val="28"/>
        </w:rPr>
        <w:t xml:space="preserve"> </w:t>
      </w:r>
      <w:r w:rsidR="00D32CB6">
        <w:rPr>
          <w:rFonts w:ascii="Times New Roman" w:hAnsi="Times New Roman" w:cs="Times New Roman"/>
          <w:sz w:val="28"/>
          <w:szCs w:val="28"/>
        </w:rPr>
        <w:t>0</w:t>
      </w:r>
      <w:r w:rsidR="00885B32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 xml:space="preserve">век </w:t>
      </w:r>
      <w:r w:rsidR="00D32CB6">
        <w:rPr>
          <w:rFonts w:ascii="Times New Roman" w:hAnsi="Times New Roman" w:cs="Times New Roman"/>
          <w:sz w:val="28"/>
          <w:szCs w:val="28"/>
        </w:rPr>
        <w:t xml:space="preserve">(в 4 </w:t>
      </w:r>
      <w:r w:rsidR="00BB7992">
        <w:rPr>
          <w:rFonts w:ascii="Times New Roman" w:hAnsi="Times New Roman" w:cs="Times New Roman"/>
          <w:sz w:val="28"/>
          <w:szCs w:val="28"/>
        </w:rPr>
        <w:t>квартале 2021 года – 0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Обращения, поступ</w:t>
      </w:r>
      <w:r w:rsidR="00E32861">
        <w:rPr>
          <w:rFonts w:ascii="Times New Roman" w:hAnsi="Times New Roman" w:cs="Times New Roman"/>
          <w:sz w:val="28"/>
          <w:szCs w:val="28"/>
        </w:rPr>
        <w:t>ившие в ходе личного приема</w:t>
      </w:r>
      <w:r w:rsidRPr="0075610D">
        <w:rPr>
          <w:rFonts w:ascii="Times New Roman" w:hAnsi="Times New Roman" w:cs="Times New Roman"/>
          <w:sz w:val="28"/>
          <w:szCs w:val="28"/>
        </w:rPr>
        <w:t xml:space="preserve"> рассмотрены: с результатом рассмотрения «поддержано»</w:t>
      </w:r>
      <w:r w:rsidR="00D32CB6">
        <w:rPr>
          <w:rFonts w:ascii="Times New Roman" w:hAnsi="Times New Roman" w:cs="Times New Roman"/>
          <w:sz w:val="28"/>
          <w:szCs w:val="28"/>
        </w:rPr>
        <w:t>, в том числе «меры приняты» - 0</w:t>
      </w:r>
      <w:r w:rsidRPr="0075610D">
        <w:rPr>
          <w:rFonts w:ascii="Times New Roman" w:hAnsi="Times New Roman" w:cs="Times New Roman"/>
          <w:sz w:val="28"/>
          <w:szCs w:val="28"/>
        </w:rPr>
        <w:t>; с результат</w:t>
      </w:r>
      <w:r w:rsidR="00924AB9">
        <w:rPr>
          <w:rFonts w:ascii="Times New Roman" w:hAnsi="Times New Roman" w:cs="Times New Roman"/>
          <w:sz w:val="28"/>
          <w:szCs w:val="28"/>
        </w:rPr>
        <w:t xml:space="preserve">ом рассмотрения «разъяснено» - </w:t>
      </w:r>
      <w:r w:rsidR="00F029C7">
        <w:rPr>
          <w:rFonts w:ascii="Times New Roman" w:hAnsi="Times New Roman" w:cs="Times New Roman"/>
          <w:sz w:val="28"/>
          <w:szCs w:val="28"/>
        </w:rPr>
        <w:t>0</w:t>
      </w:r>
      <w:r w:rsidRPr="0075610D">
        <w:rPr>
          <w:rFonts w:ascii="Times New Roman" w:hAnsi="Times New Roman" w:cs="Times New Roman"/>
          <w:sz w:val="28"/>
          <w:szCs w:val="28"/>
        </w:rPr>
        <w:t xml:space="preserve">; с результатом рассмотрения «не </w:t>
      </w:r>
      <w:r w:rsidR="00E32861">
        <w:rPr>
          <w:rFonts w:ascii="Times New Roman" w:hAnsi="Times New Roman" w:cs="Times New Roman"/>
          <w:sz w:val="28"/>
          <w:szCs w:val="28"/>
        </w:rPr>
        <w:t>поддержано» - 0</w:t>
      </w:r>
      <w:r w:rsidRPr="0075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861" w:rsidRPr="0075610D" w:rsidRDefault="00E32861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Обращения рассматривались в срок. Нарушений сроков рассмотрения обращений не допущено. 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поступало. </w:t>
      </w: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lastRenderedPageBreak/>
        <w:t>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</w:t>
      </w:r>
      <w:r w:rsidR="00731D73">
        <w:rPr>
          <w:rFonts w:ascii="Times New Roman" w:hAnsi="Times New Roman" w:cs="Times New Roman"/>
          <w:sz w:val="28"/>
          <w:szCs w:val="28"/>
        </w:rPr>
        <w:t xml:space="preserve">яются различные формы освещения </w:t>
      </w:r>
      <w:r w:rsidRPr="0075610D">
        <w:rPr>
          <w:rFonts w:ascii="Times New Roman" w:hAnsi="Times New Roman" w:cs="Times New Roman"/>
          <w:sz w:val="28"/>
          <w:szCs w:val="28"/>
        </w:rPr>
        <w:t>деятельности администрации и ее структурных подразделений через средства массовой информации и интернет-с</w:t>
      </w:r>
      <w:r w:rsidR="00731D73">
        <w:rPr>
          <w:rFonts w:ascii="Times New Roman" w:hAnsi="Times New Roman" w:cs="Times New Roman"/>
          <w:sz w:val="28"/>
          <w:szCs w:val="28"/>
        </w:rPr>
        <w:t xml:space="preserve">айт, где размещаются сведения о </w:t>
      </w:r>
      <w:r w:rsidRPr="0075610D">
        <w:rPr>
          <w:rFonts w:ascii="Times New Roman" w:hAnsi="Times New Roman" w:cs="Times New Roman"/>
          <w:sz w:val="28"/>
          <w:szCs w:val="28"/>
        </w:rPr>
        <w:t xml:space="preserve">контактных телефонах </w:t>
      </w:r>
      <w:r w:rsidR="00731D73">
        <w:rPr>
          <w:rFonts w:ascii="Times New Roman" w:hAnsi="Times New Roman" w:cs="Times New Roman"/>
          <w:sz w:val="28"/>
          <w:szCs w:val="28"/>
        </w:rPr>
        <w:t>для справок и консультаций</w:t>
      </w:r>
      <w:r w:rsidRPr="0075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81" w:rsidRDefault="00677581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EDB" w:rsidRDefault="00B00EDB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EDB" w:rsidRDefault="00B00EDB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86" w:rsidRDefault="00B17C8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Default="009F6309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Default="009F6309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28E" w:rsidRDefault="0004128E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09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Статистические данные</w:t>
      </w: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09"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за </w:t>
      </w:r>
      <w:r w:rsidRPr="009F63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A5BD9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9F630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09">
        <w:rPr>
          <w:rFonts w:ascii="Times New Roman" w:hAnsi="Times New Roman" w:cs="Times New Roman"/>
          <w:b/>
          <w:sz w:val="28"/>
          <w:szCs w:val="28"/>
        </w:rPr>
        <w:t>Петропавловский муниципальный район</w:t>
      </w: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F63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7A7A3" wp14:editId="5C06F739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DB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3.8pt;width:465.7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MGWXiF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F6309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</w:t>
      </w:r>
      <w:r w:rsidRPr="009F6309">
        <w:rPr>
          <w:rFonts w:ascii="Times New Roman" w:hAnsi="Times New Roman" w:cs="Times New Roman"/>
          <w:b/>
          <w:sz w:val="28"/>
          <w:szCs w:val="28"/>
          <w:vertAlign w:val="subscript"/>
        </w:rPr>
        <w:t>ОМСУ)</w:t>
      </w:r>
    </w:p>
    <w:p w:rsidR="009F6309" w:rsidRPr="009F6309" w:rsidRDefault="009F6309" w:rsidP="009F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Pr="009F6309" w:rsidRDefault="009F6309" w:rsidP="009F6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 Всего поступило письменных обращений и принято устных обращений </w:t>
      </w:r>
      <w:r w:rsidR="008A5BD9">
        <w:rPr>
          <w:rFonts w:ascii="Times New Roman" w:hAnsi="Times New Roman" w:cs="Times New Roman"/>
          <w:sz w:val="28"/>
          <w:szCs w:val="28"/>
        </w:rPr>
        <w:t>от граждан на личном приеме – 11/47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Из них:</w:t>
      </w:r>
    </w:p>
    <w:p w:rsidR="009F6309" w:rsidRPr="009F6309" w:rsidRDefault="009F6309" w:rsidP="009F6309">
      <w:pPr>
        <w:numPr>
          <w:ilvl w:val="1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 Письменных обращений (в том числе поступивши</w:t>
      </w:r>
      <w:r w:rsidR="008A5BD9">
        <w:rPr>
          <w:rFonts w:ascii="Times New Roman" w:hAnsi="Times New Roman" w:cs="Times New Roman"/>
          <w:sz w:val="28"/>
          <w:szCs w:val="28"/>
        </w:rPr>
        <w:t>х в ходе личного приема) – 11/9</w:t>
      </w:r>
    </w:p>
    <w:p w:rsidR="009F6309" w:rsidRPr="009F6309" w:rsidRDefault="009F6309" w:rsidP="009F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63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6309">
        <w:rPr>
          <w:rFonts w:ascii="Times New Roman" w:hAnsi="Times New Roman" w:cs="Times New Roman"/>
          <w:sz w:val="28"/>
          <w:szCs w:val="28"/>
        </w:rPr>
        <w:t>.: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1.1.1. Всего рассмотрено по существу сумма поддержано, меры приняты, р</w:t>
      </w:r>
      <w:r w:rsidR="008A5BD9">
        <w:rPr>
          <w:rFonts w:ascii="Times New Roman" w:hAnsi="Times New Roman" w:cs="Times New Roman"/>
          <w:sz w:val="28"/>
          <w:szCs w:val="28"/>
        </w:rPr>
        <w:t>азъяснено, не поддержано – 11/9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1.1.2. Всего с результатом рассмотрения «поддержано» </w:t>
      </w:r>
      <w:r w:rsidRPr="009F6309">
        <w:rPr>
          <w:rFonts w:ascii="Times New Roman" w:hAnsi="Times New Roman" w:cs="Times New Roman"/>
          <w:i/>
          <w:sz w:val="28"/>
          <w:szCs w:val="28"/>
        </w:rPr>
        <w:t>(сумма поддержано + меры приняты)</w:t>
      </w:r>
      <w:r w:rsidRPr="009F6309">
        <w:rPr>
          <w:rFonts w:ascii="Times New Roman" w:hAnsi="Times New Roman" w:cs="Times New Roman"/>
          <w:sz w:val="28"/>
          <w:szCs w:val="28"/>
        </w:rPr>
        <w:t xml:space="preserve"> </w:t>
      </w:r>
      <w:r w:rsidRPr="009F630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A5BD9">
        <w:rPr>
          <w:rFonts w:ascii="Times New Roman" w:hAnsi="Times New Roman" w:cs="Times New Roman"/>
          <w:sz w:val="28"/>
          <w:szCs w:val="28"/>
        </w:rPr>
        <w:t>0/6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1.1.2.1. С результатом рассмотрения «поддержано» – 0/0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1.1.2.2. С результатом рас</w:t>
      </w:r>
      <w:r w:rsidR="008A5BD9">
        <w:rPr>
          <w:rFonts w:ascii="Times New Roman" w:hAnsi="Times New Roman" w:cs="Times New Roman"/>
          <w:sz w:val="28"/>
          <w:szCs w:val="28"/>
        </w:rPr>
        <w:t>смотрения «меры приняты» – 0/6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1.1.2.3. Поставлено на дополнительный контроль до принятия мер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1.1.3. С результатом </w:t>
      </w:r>
      <w:r w:rsidR="008A5BD9">
        <w:rPr>
          <w:rFonts w:ascii="Times New Roman" w:hAnsi="Times New Roman" w:cs="Times New Roman"/>
          <w:sz w:val="28"/>
          <w:szCs w:val="28"/>
        </w:rPr>
        <w:t>рассмотрения «разъяснено» – 11/3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1.1.4. С результатом рассмотрения «не поддержано»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из них: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1.1.4.1. Обращение нецелесообразно и необоснованно – 0/0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1.1.4.2. Выявлено бездействие должностных лиц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1.1.5. С результатом рассмотрения «дан ответ автору»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1.1.6. С результатом рассмотрения «оставлено без ответа автору» - 0/0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1.1.7. Направлено по компетенции в иной</w:t>
      </w:r>
      <w:r w:rsidR="008A5BD9">
        <w:rPr>
          <w:rFonts w:ascii="Times New Roman" w:hAnsi="Times New Roman" w:cs="Times New Roman"/>
          <w:sz w:val="28"/>
          <w:szCs w:val="28"/>
        </w:rPr>
        <w:t xml:space="preserve"> орган – 1/0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1.1.8. Срок рассмотрения продлен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1.1.9. Проверено </w:t>
      </w:r>
      <w:proofErr w:type="spellStart"/>
      <w:r w:rsidRPr="009F6309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F6309">
        <w:rPr>
          <w:rFonts w:ascii="Times New Roman" w:hAnsi="Times New Roman" w:cs="Times New Roman"/>
          <w:sz w:val="28"/>
          <w:szCs w:val="28"/>
        </w:rPr>
        <w:t xml:space="preserve">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1.1.10. Пр</w:t>
      </w:r>
      <w:r w:rsidR="008A5BD9">
        <w:rPr>
          <w:rFonts w:ascii="Times New Roman" w:hAnsi="Times New Roman" w:cs="Times New Roman"/>
          <w:sz w:val="28"/>
          <w:szCs w:val="28"/>
        </w:rPr>
        <w:t>оверено с выездом на место – 2/1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1.1.11. Рассмо</w:t>
      </w:r>
      <w:r w:rsidR="008A5BD9">
        <w:rPr>
          <w:rFonts w:ascii="Times New Roman" w:hAnsi="Times New Roman" w:cs="Times New Roman"/>
          <w:sz w:val="28"/>
          <w:szCs w:val="28"/>
        </w:rPr>
        <w:t>трено с участием заявителя – 2/0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1.1.12. Рассмотрено совместно с другими органами власти и органами местного самоуправления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1.1.13. Количество обращений, по которым осуществлена «обратная связь» – 3/0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9F6309" w:rsidRPr="009F6309" w:rsidRDefault="009F6309" w:rsidP="009F6309">
      <w:pPr>
        <w:pStyle w:val="a4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F6309">
        <w:rPr>
          <w:sz w:val="28"/>
          <w:szCs w:val="28"/>
        </w:rPr>
        <w:t>Всего принято обращений на личном приеме граждан руководителями (равно количеству</w:t>
      </w:r>
      <w:r w:rsidR="008A5BD9">
        <w:rPr>
          <w:sz w:val="28"/>
          <w:szCs w:val="28"/>
        </w:rPr>
        <w:t xml:space="preserve"> карточек личного приема) – 0/38</w:t>
      </w:r>
    </w:p>
    <w:p w:rsidR="009F6309" w:rsidRPr="009F6309" w:rsidRDefault="009F6309" w:rsidP="009F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1.2.1. Письменных – 0/0</w:t>
      </w:r>
    </w:p>
    <w:p w:rsidR="009F6309" w:rsidRPr="009F6309" w:rsidRDefault="008A5BD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 Устных – 0/38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1.2.3. Принято в режиме ВКС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9F6309">
        <w:rPr>
          <w:rFonts w:ascii="Times New Roman" w:hAnsi="Times New Roman" w:cs="Times New Roman"/>
          <w:i/>
          <w:sz w:val="28"/>
          <w:szCs w:val="28"/>
        </w:rPr>
        <w:t xml:space="preserve">(сумма поддержано + меры приняты) – </w:t>
      </w:r>
      <w:r w:rsidR="008A5BD9">
        <w:rPr>
          <w:rFonts w:ascii="Times New Roman" w:hAnsi="Times New Roman" w:cs="Times New Roman"/>
          <w:sz w:val="28"/>
          <w:szCs w:val="28"/>
        </w:rPr>
        <w:t>0/22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lastRenderedPageBreak/>
        <w:t>1.2.4.1. С результатом рассмотрения «поддержано»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1.2.4.2. С результатом ра</w:t>
      </w:r>
      <w:r w:rsidR="008A5BD9">
        <w:rPr>
          <w:rFonts w:ascii="Times New Roman" w:hAnsi="Times New Roman" w:cs="Times New Roman"/>
          <w:sz w:val="28"/>
          <w:szCs w:val="28"/>
        </w:rPr>
        <w:t>ссмотрения «меры приняты» – 0/22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1.2.5. С результатом</w:t>
      </w:r>
      <w:r w:rsidR="008A5BD9">
        <w:rPr>
          <w:rFonts w:ascii="Times New Roman" w:hAnsi="Times New Roman" w:cs="Times New Roman"/>
          <w:sz w:val="28"/>
          <w:szCs w:val="28"/>
        </w:rPr>
        <w:t xml:space="preserve"> рассмотрения «разъяснено» – 0/16</w:t>
      </w:r>
      <w:bookmarkStart w:id="0" w:name="_GoBack"/>
      <w:bookmarkEnd w:id="0"/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1.2.6. С результатом рассмотрения «не поддержано»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1.2.7. С результатом рассмотрения «дан ответ автору»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0/0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1.6. Количество повторных обращений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 Всего поступило обращений, содержащих информацию о фактах коррупции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1.7.1. рассмотрено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9F6309" w:rsidRPr="009F6309" w:rsidRDefault="009F6309" w:rsidP="009F6309">
      <w:pPr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1.7.3. факты подтвердились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9F6309" w:rsidRPr="009F6309" w:rsidRDefault="009F6309" w:rsidP="009F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86" w:rsidRDefault="00B17C8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86" w:rsidRDefault="00B17C8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D"/>
    <w:rsid w:val="0004128E"/>
    <w:rsid w:val="000A4F0F"/>
    <w:rsid w:val="00164264"/>
    <w:rsid w:val="001671CE"/>
    <w:rsid w:val="001E5098"/>
    <w:rsid w:val="00331E56"/>
    <w:rsid w:val="00437792"/>
    <w:rsid w:val="004958A5"/>
    <w:rsid w:val="005B6704"/>
    <w:rsid w:val="00650D30"/>
    <w:rsid w:val="00677581"/>
    <w:rsid w:val="00705CAB"/>
    <w:rsid w:val="007134B1"/>
    <w:rsid w:val="00724F41"/>
    <w:rsid w:val="00731D73"/>
    <w:rsid w:val="0075610D"/>
    <w:rsid w:val="007717A4"/>
    <w:rsid w:val="007773D3"/>
    <w:rsid w:val="007A0DED"/>
    <w:rsid w:val="00802D3B"/>
    <w:rsid w:val="00824101"/>
    <w:rsid w:val="00885B32"/>
    <w:rsid w:val="008A5BD9"/>
    <w:rsid w:val="00924AB9"/>
    <w:rsid w:val="009F6309"/>
    <w:rsid w:val="00A26BF6"/>
    <w:rsid w:val="00B00EDB"/>
    <w:rsid w:val="00B17C86"/>
    <w:rsid w:val="00BB7992"/>
    <w:rsid w:val="00BC55CD"/>
    <w:rsid w:val="00C27291"/>
    <w:rsid w:val="00C614D1"/>
    <w:rsid w:val="00CA63DD"/>
    <w:rsid w:val="00CC5E7D"/>
    <w:rsid w:val="00D32CB6"/>
    <w:rsid w:val="00D549AE"/>
    <w:rsid w:val="00E32861"/>
    <w:rsid w:val="00E95F02"/>
    <w:rsid w:val="00EE6B6A"/>
    <w:rsid w:val="00F029C7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08A"/>
  <w15:chartTrackingRefBased/>
  <w15:docId w15:val="{E9A6A599-09BE-4F6D-857F-C105EC6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Беспалова И.Н.</cp:lastModifiedBy>
  <cp:revision>37</cp:revision>
  <dcterms:created xsi:type="dcterms:W3CDTF">2019-06-27T10:25:00Z</dcterms:created>
  <dcterms:modified xsi:type="dcterms:W3CDTF">2023-01-13T11:20:00Z</dcterms:modified>
</cp:coreProperties>
</file>