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DC4E83">
        <w:rPr>
          <w:b/>
          <w:color w:val="000000" w:themeColor="text1"/>
          <w:sz w:val="18"/>
          <w:szCs w:val="18"/>
        </w:rPr>
        <w:t>21</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DC4E83">
        <w:rPr>
          <w:color w:val="000000" w:themeColor="text1"/>
          <w:sz w:val="18"/>
          <w:szCs w:val="18"/>
        </w:rPr>
        <w:t>16</w:t>
      </w:r>
      <w:r w:rsidR="007663DE" w:rsidRPr="00AB3943">
        <w:rPr>
          <w:color w:val="000000" w:themeColor="text1"/>
          <w:sz w:val="18"/>
          <w:szCs w:val="18"/>
        </w:rPr>
        <w:t xml:space="preserve"> </w:t>
      </w:r>
      <w:r w:rsidR="00DC4E83">
        <w:rPr>
          <w:color w:val="000000" w:themeColor="text1"/>
          <w:sz w:val="18"/>
          <w:szCs w:val="18"/>
        </w:rPr>
        <w:t>декабря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05A82">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DC4E83">
              <w:rPr>
                <w:b/>
                <w:color w:val="000000" w:themeColor="text1"/>
                <w:sz w:val="18"/>
                <w:szCs w:val="18"/>
                <w:lang w:eastAsia="en-US"/>
              </w:rPr>
              <w:t xml:space="preserve"> </w:t>
            </w:r>
            <w:r w:rsidR="00DC20A7" w:rsidRPr="00AB3943">
              <w:rPr>
                <w:b/>
                <w:color w:val="000000" w:themeColor="text1"/>
                <w:sz w:val="18"/>
                <w:szCs w:val="18"/>
                <w:lang w:eastAsia="en-US"/>
              </w:rPr>
              <w:t xml:space="preserve"> </w:t>
            </w:r>
            <w:r w:rsidR="00D40B65">
              <w:rPr>
                <w:b/>
                <w:color w:val="000000" w:themeColor="text1"/>
                <w:sz w:val="18"/>
                <w:szCs w:val="18"/>
                <w:lang w:eastAsia="en-US"/>
              </w:rPr>
              <w:t xml:space="preserve">151 </w:t>
            </w:r>
            <w:r w:rsidR="00DC20A7" w:rsidRPr="00AB3943">
              <w:rPr>
                <w:b/>
                <w:color w:val="000000" w:themeColor="text1"/>
                <w:sz w:val="18"/>
                <w:szCs w:val="18"/>
                <w:lang w:eastAsia="en-US"/>
              </w:rPr>
              <w:t>страниц</w:t>
            </w:r>
            <w:r w:rsidR="00D40B65">
              <w:rPr>
                <w:b/>
                <w:color w:val="000000" w:themeColor="text1"/>
                <w:sz w:val="18"/>
                <w:szCs w:val="18"/>
                <w:lang w:eastAsia="en-US"/>
              </w:rPr>
              <w:t>а</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DC4E83">
        <w:rPr>
          <w:sz w:val="18"/>
          <w:szCs w:val="18"/>
        </w:rPr>
        <w:fldChar w:fldCharType="begin"/>
      </w:r>
      <w:r w:rsidR="00DC4E83">
        <w:rPr>
          <w:sz w:val="18"/>
          <w:szCs w:val="18"/>
        </w:rPr>
        <w:instrText xml:space="preserve"> INCLUDEPICTURE  "http://www.heraldik.ru/reg36/36petropavlovsky_g.gif" \* MERGEFORMATINET </w:instrText>
      </w:r>
      <w:r w:rsidR="00DC4E83">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7F254D">
        <w:rPr>
          <w:sz w:val="18"/>
          <w:szCs w:val="18"/>
        </w:rPr>
        <w:fldChar w:fldCharType="begin"/>
      </w:r>
      <w:r w:rsidR="007F254D">
        <w:rPr>
          <w:sz w:val="18"/>
          <w:szCs w:val="18"/>
        </w:rPr>
        <w:instrText xml:space="preserve"> INCLUDEPICTURE  "http://www.heraldik.ru/reg36/36petropavlovsky_g.gif" \* MERGEFORMATINET </w:instrText>
      </w:r>
      <w:r w:rsidR="007F254D">
        <w:rPr>
          <w:sz w:val="18"/>
          <w:szCs w:val="18"/>
        </w:rPr>
        <w:fldChar w:fldCharType="separate"/>
      </w:r>
      <w:r w:rsidR="007F254D">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7F254D">
        <w:rPr>
          <w:sz w:val="18"/>
          <w:szCs w:val="18"/>
        </w:rPr>
        <w:fldChar w:fldCharType="end"/>
      </w:r>
      <w:r w:rsidR="001431DA">
        <w:rPr>
          <w:sz w:val="18"/>
          <w:szCs w:val="18"/>
        </w:rPr>
        <w:fldChar w:fldCharType="end"/>
      </w:r>
      <w:r w:rsidR="00DC4E83">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DC4E83"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w:t>
      </w:r>
      <w:r w:rsidR="00DC4E83">
        <w:rPr>
          <w:sz w:val="18"/>
          <w:szCs w:val="18"/>
          <w:u w:val="single"/>
        </w:rPr>
        <w:t>04.12</w:t>
      </w:r>
      <w:r w:rsidR="0004728E">
        <w:rPr>
          <w:sz w:val="18"/>
          <w:szCs w:val="18"/>
          <w:u w:val="single"/>
        </w:rPr>
        <w:t>.2024г.    №</w:t>
      </w:r>
      <w:r w:rsidR="00DC4E83">
        <w:rPr>
          <w:sz w:val="18"/>
          <w:szCs w:val="18"/>
          <w:u w:val="single"/>
        </w:rPr>
        <w:t>464</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DC4E83" w:rsidRPr="00DC4E83" w:rsidRDefault="00DC4E83" w:rsidP="00DC4E83">
      <w:pPr>
        <w:spacing w:line="280" w:lineRule="auto"/>
        <w:ind w:right="5105" w:firstLine="0"/>
        <w:rPr>
          <w:sz w:val="18"/>
          <w:szCs w:val="18"/>
        </w:rPr>
      </w:pPr>
      <w:r w:rsidRPr="00DC4E83">
        <w:rPr>
          <w:sz w:val="18"/>
          <w:szCs w:val="18"/>
        </w:rPr>
        <w:t>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011B68" w:rsidRDefault="00011B68" w:rsidP="00011B68">
      <w:pPr>
        <w:spacing w:line="280" w:lineRule="auto"/>
        <w:ind w:right="5105"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 xml:space="preserve">В соответствии с приказом министерства </w:t>
      </w:r>
      <w:proofErr w:type="gramStart"/>
      <w:r w:rsidRPr="00DC4E83">
        <w:rPr>
          <w:sz w:val="18"/>
          <w:szCs w:val="18"/>
        </w:rPr>
        <w:t>образования  Воронежской</w:t>
      </w:r>
      <w:proofErr w:type="gramEnd"/>
      <w:r w:rsidRPr="00DC4E83">
        <w:rPr>
          <w:sz w:val="18"/>
          <w:szCs w:val="18"/>
        </w:rPr>
        <w:t xml:space="preserve"> области от 21.11.2024 № 1381 «О внесении изменений  в приказ департамента образования, науки и молодежной политики Воронежской области от 29.12.2017 № 1576»,</w:t>
      </w:r>
      <w:r w:rsidRPr="00DC4E83">
        <w:rPr>
          <w:bCs/>
          <w:sz w:val="18"/>
          <w:szCs w:val="18"/>
        </w:rPr>
        <w:t xml:space="preserve"> а</w:t>
      </w:r>
      <w:r w:rsidRPr="00DC4E83">
        <w:rPr>
          <w:sz w:val="18"/>
          <w:szCs w:val="18"/>
        </w:rPr>
        <w:t>дминистрация Петропавловского муниципального района постановляет:</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 xml:space="preserve">         1. Утвердить «Положение об оплате труда в дошкольной образовательной организации» (Приложение 1).</w:t>
      </w:r>
    </w:p>
    <w:p w:rsidR="00DC4E83" w:rsidRPr="00DC4E83" w:rsidRDefault="00DC4E83" w:rsidP="00DC4E83">
      <w:pPr>
        <w:spacing w:line="280" w:lineRule="auto"/>
        <w:ind w:right="143" w:firstLine="0"/>
        <w:rPr>
          <w:sz w:val="18"/>
          <w:szCs w:val="18"/>
        </w:rPr>
      </w:pPr>
      <w:r w:rsidRPr="00DC4E83">
        <w:rPr>
          <w:sz w:val="18"/>
          <w:szCs w:val="18"/>
        </w:rPr>
        <w:t xml:space="preserve">2. Утвердить «Положение об оплате труда в </w:t>
      </w:r>
      <w:proofErr w:type="gramStart"/>
      <w:r w:rsidRPr="00DC4E83">
        <w:rPr>
          <w:sz w:val="18"/>
          <w:szCs w:val="18"/>
        </w:rPr>
        <w:t>общеобразовательной  организации</w:t>
      </w:r>
      <w:proofErr w:type="gramEnd"/>
      <w:r w:rsidRPr="00DC4E83">
        <w:rPr>
          <w:sz w:val="18"/>
          <w:szCs w:val="18"/>
        </w:rPr>
        <w:t>» (Приложение 2).</w:t>
      </w:r>
    </w:p>
    <w:p w:rsidR="00DC4E83" w:rsidRPr="00DC4E83" w:rsidRDefault="00DC4E83" w:rsidP="00DC4E83">
      <w:pPr>
        <w:spacing w:line="280" w:lineRule="auto"/>
        <w:ind w:right="143" w:firstLine="0"/>
        <w:rPr>
          <w:sz w:val="18"/>
          <w:szCs w:val="18"/>
        </w:rPr>
      </w:pPr>
      <w:r w:rsidRPr="00DC4E83">
        <w:rPr>
          <w:sz w:val="18"/>
          <w:szCs w:val="18"/>
        </w:rPr>
        <w:t>3. Утвердить «Положение об оплате труда в организации дополнительного образования» (Приложение 3).</w:t>
      </w:r>
    </w:p>
    <w:p w:rsidR="00DC4E83" w:rsidRPr="00DC4E83" w:rsidRDefault="00DC4E83" w:rsidP="00DC4E83">
      <w:pPr>
        <w:spacing w:line="280" w:lineRule="auto"/>
        <w:ind w:right="143" w:firstLine="0"/>
        <w:rPr>
          <w:sz w:val="18"/>
          <w:szCs w:val="18"/>
        </w:rPr>
      </w:pPr>
      <w:r w:rsidRPr="00DC4E83">
        <w:rPr>
          <w:sz w:val="18"/>
          <w:szCs w:val="18"/>
        </w:rPr>
        <w:t xml:space="preserve">4. Утвердить «Положение об оплате труда руководителей </w:t>
      </w:r>
      <w:proofErr w:type="gramStart"/>
      <w:r w:rsidRPr="00DC4E83">
        <w:rPr>
          <w:sz w:val="18"/>
          <w:szCs w:val="18"/>
        </w:rPr>
        <w:t>образовательных  организаций</w:t>
      </w:r>
      <w:proofErr w:type="gramEnd"/>
      <w:r w:rsidRPr="00DC4E83">
        <w:rPr>
          <w:sz w:val="18"/>
          <w:szCs w:val="18"/>
        </w:rPr>
        <w:t>» (Приложение 4).</w:t>
      </w:r>
    </w:p>
    <w:p w:rsidR="00DC4E83" w:rsidRPr="00DC4E83" w:rsidRDefault="00DC4E83" w:rsidP="00DC4E83">
      <w:pPr>
        <w:spacing w:line="280" w:lineRule="auto"/>
        <w:ind w:right="143" w:firstLine="0"/>
        <w:rPr>
          <w:sz w:val="18"/>
          <w:szCs w:val="18"/>
        </w:rPr>
      </w:pPr>
      <w:r w:rsidRPr="00DC4E83">
        <w:rPr>
          <w:sz w:val="18"/>
          <w:szCs w:val="18"/>
        </w:rPr>
        <w:t>5. Утвердить «Положение об оплате труда руководителей дошкольных организаций» (Приложение 5).</w:t>
      </w:r>
    </w:p>
    <w:p w:rsidR="00DC4E83" w:rsidRPr="00DC4E83" w:rsidRDefault="00DC4E83" w:rsidP="00DC4E83">
      <w:pPr>
        <w:spacing w:line="280" w:lineRule="auto"/>
        <w:ind w:right="143" w:firstLine="0"/>
        <w:rPr>
          <w:sz w:val="18"/>
          <w:szCs w:val="18"/>
        </w:rPr>
      </w:pPr>
      <w:r w:rsidRPr="00DC4E83">
        <w:rPr>
          <w:sz w:val="18"/>
          <w:szCs w:val="18"/>
        </w:rPr>
        <w:t>6. Утвердить «Положение об оплате труда руководителей организаций дополнительного образования» (Приложение 6).</w:t>
      </w:r>
    </w:p>
    <w:p w:rsidR="00DC4E83" w:rsidRPr="00DC4E83" w:rsidRDefault="00DC4E83" w:rsidP="00DC4E83">
      <w:pPr>
        <w:spacing w:line="280" w:lineRule="auto"/>
        <w:ind w:right="143" w:firstLine="0"/>
        <w:rPr>
          <w:sz w:val="18"/>
          <w:szCs w:val="18"/>
        </w:rPr>
      </w:pPr>
      <w:r w:rsidRPr="00DC4E83">
        <w:rPr>
          <w:sz w:val="18"/>
          <w:szCs w:val="18"/>
        </w:rPr>
        <w:t>7. Утвердить «Минимальные оклады по профессионально - квалификационным группам (ПКГ) должностей работников образовательных организаций» (Приложение 7).</w:t>
      </w:r>
    </w:p>
    <w:p w:rsidR="00DC4E83" w:rsidRPr="00DC4E83" w:rsidRDefault="00DC4E83" w:rsidP="00DC4E83">
      <w:pPr>
        <w:spacing w:line="280" w:lineRule="auto"/>
        <w:ind w:right="143" w:firstLine="0"/>
        <w:rPr>
          <w:sz w:val="18"/>
          <w:szCs w:val="18"/>
        </w:rPr>
      </w:pPr>
      <w:r w:rsidRPr="00DC4E83">
        <w:rPr>
          <w:sz w:val="18"/>
          <w:szCs w:val="18"/>
        </w:rPr>
        <w:t>8. Признать утратившим силу постановление администрации Петропавловского муниципального района от 31.10.2024 г. №411 «Об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DC4E83" w:rsidRPr="00DC4E83" w:rsidRDefault="00DC4E83" w:rsidP="00DC4E83">
      <w:pPr>
        <w:spacing w:line="280" w:lineRule="auto"/>
        <w:ind w:right="143" w:firstLine="0"/>
        <w:rPr>
          <w:bCs/>
          <w:sz w:val="18"/>
          <w:szCs w:val="18"/>
        </w:rPr>
      </w:pPr>
      <w:r w:rsidRPr="00DC4E83">
        <w:rPr>
          <w:sz w:val="18"/>
          <w:szCs w:val="18"/>
        </w:rPr>
        <w:t xml:space="preserve">9.     Настоящее постановление вступает в силу с даты его подписания и распространяет свое действие на правоотношения, возникшие с 1 сентября 2024 года, за исключением приложения 5 «Положение об оплате труда руководителей дошкольных организаций». </w:t>
      </w:r>
    </w:p>
    <w:p w:rsidR="00DC4E83" w:rsidRPr="00DC4E83" w:rsidRDefault="00DC4E83" w:rsidP="00DC4E83">
      <w:pPr>
        <w:spacing w:line="280" w:lineRule="auto"/>
        <w:ind w:right="143" w:firstLine="0"/>
        <w:rPr>
          <w:sz w:val="18"/>
          <w:szCs w:val="18"/>
        </w:rPr>
      </w:pPr>
      <w:r w:rsidRPr="00DC4E83">
        <w:rPr>
          <w:sz w:val="18"/>
          <w:szCs w:val="18"/>
        </w:rPr>
        <w:t xml:space="preserve">10. Опубликовать настоящее постановление </w:t>
      </w:r>
      <w:proofErr w:type="gramStart"/>
      <w:r w:rsidRPr="00DC4E83">
        <w:rPr>
          <w:sz w:val="18"/>
          <w:szCs w:val="18"/>
        </w:rPr>
        <w:t>в  официальном</w:t>
      </w:r>
      <w:proofErr w:type="gramEnd"/>
      <w:r w:rsidRPr="00DC4E83">
        <w:rPr>
          <w:sz w:val="18"/>
          <w:szCs w:val="18"/>
        </w:rPr>
        <w:t xml:space="preserve"> периодическом печатном издании «Петропавловский  муниципальный вестник».</w:t>
      </w:r>
    </w:p>
    <w:p w:rsidR="00DC4E83" w:rsidRPr="00DC4E83" w:rsidRDefault="00DC4E83" w:rsidP="00DC4E83">
      <w:pPr>
        <w:spacing w:line="280" w:lineRule="auto"/>
        <w:ind w:right="143" w:firstLine="0"/>
        <w:rPr>
          <w:bCs/>
          <w:sz w:val="18"/>
          <w:szCs w:val="18"/>
        </w:rPr>
      </w:pPr>
      <w:r w:rsidRPr="00DC4E83">
        <w:rPr>
          <w:bCs/>
          <w:sz w:val="18"/>
          <w:szCs w:val="18"/>
        </w:rPr>
        <w:t xml:space="preserve">11. </w:t>
      </w:r>
      <w:r w:rsidRPr="00DC4E83">
        <w:rPr>
          <w:sz w:val="18"/>
          <w:szCs w:val="18"/>
        </w:rPr>
        <w:t xml:space="preserve">Контроль за исполнением настоящего </w:t>
      </w:r>
      <w:proofErr w:type="gramStart"/>
      <w:r w:rsidRPr="00DC4E83">
        <w:rPr>
          <w:sz w:val="18"/>
          <w:szCs w:val="18"/>
        </w:rPr>
        <w:t>постановления  возложить</w:t>
      </w:r>
      <w:proofErr w:type="gramEnd"/>
      <w:r w:rsidRPr="00DC4E83">
        <w:rPr>
          <w:sz w:val="18"/>
          <w:szCs w:val="18"/>
        </w:rPr>
        <w:t xml:space="preserve">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roofErr w:type="spellStart"/>
      <w:r w:rsidRPr="00DC4E83">
        <w:rPr>
          <w:sz w:val="18"/>
          <w:szCs w:val="18"/>
        </w:rPr>
        <w:t>И.</w:t>
      </w:r>
      <w:proofErr w:type="gramStart"/>
      <w:r w:rsidRPr="00DC4E83">
        <w:rPr>
          <w:sz w:val="18"/>
          <w:szCs w:val="18"/>
        </w:rPr>
        <w:t>о.главы</w:t>
      </w:r>
      <w:proofErr w:type="spellEnd"/>
      <w:proofErr w:type="gramEnd"/>
      <w:r w:rsidRPr="00DC4E83">
        <w:rPr>
          <w:sz w:val="18"/>
          <w:szCs w:val="18"/>
        </w:rPr>
        <w:t xml:space="preserve"> администрации </w:t>
      </w:r>
    </w:p>
    <w:p w:rsidR="00DC4E83" w:rsidRPr="00DC4E83" w:rsidRDefault="00DC4E83" w:rsidP="00DC4E83">
      <w:pPr>
        <w:spacing w:line="280" w:lineRule="auto"/>
        <w:ind w:right="143" w:firstLine="0"/>
        <w:rPr>
          <w:sz w:val="18"/>
          <w:szCs w:val="18"/>
        </w:rPr>
      </w:pPr>
      <w:r w:rsidRPr="00DC4E83">
        <w:rPr>
          <w:sz w:val="18"/>
          <w:szCs w:val="18"/>
        </w:rPr>
        <w:t>муниципального района</w:t>
      </w:r>
      <w:r w:rsidRPr="00DC4E83">
        <w:rPr>
          <w:sz w:val="18"/>
          <w:szCs w:val="18"/>
        </w:rPr>
        <w:tab/>
      </w:r>
      <w:r w:rsidRPr="00DC4E83">
        <w:rPr>
          <w:sz w:val="18"/>
          <w:szCs w:val="18"/>
        </w:rPr>
        <w:tab/>
      </w:r>
      <w:r w:rsidRPr="00DC4E83">
        <w:rPr>
          <w:sz w:val="18"/>
          <w:szCs w:val="18"/>
        </w:rPr>
        <w:tab/>
      </w:r>
      <w:r w:rsidRPr="00DC4E83">
        <w:rPr>
          <w:sz w:val="18"/>
          <w:szCs w:val="18"/>
        </w:rPr>
        <w:tab/>
        <w:t xml:space="preserve">                       </w:t>
      </w:r>
      <w:proofErr w:type="spellStart"/>
      <w:r w:rsidRPr="00DC4E83">
        <w:rPr>
          <w:sz w:val="18"/>
          <w:szCs w:val="18"/>
        </w:rPr>
        <w:t>Л.Л.Нестеренко</w:t>
      </w:r>
      <w:proofErr w:type="spellEnd"/>
    </w:p>
    <w:p w:rsidR="00DC4E83" w:rsidRPr="00DC4E83" w:rsidRDefault="00DC4E83" w:rsidP="00DC4E83">
      <w:pPr>
        <w:spacing w:line="280" w:lineRule="auto"/>
        <w:ind w:right="143" w:firstLine="0"/>
        <w:rPr>
          <w:sz w:val="18"/>
          <w:szCs w:val="18"/>
        </w:rPr>
      </w:pPr>
      <w:r w:rsidRPr="00DC4E83">
        <w:rPr>
          <w:sz w:val="18"/>
          <w:szCs w:val="18"/>
        </w:rPr>
        <w:tab/>
      </w:r>
    </w:p>
    <w:p w:rsidR="00DC4E83" w:rsidRPr="00DC4E83" w:rsidRDefault="00DC4E83" w:rsidP="00DC4E83">
      <w:pPr>
        <w:spacing w:line="280" w:lineRule="auto"/>
        <w:ind w:right="143" w:firstLine="0"/>
        <w:rPr>
          <w:b/>
          <w:bCs/>
          <w:sz w:val="18"/>
          <w:szCs w:val="18"/>
        </w:rPr>
      </w:pPr>
      <w:r w:rsidRPr="00DC4E83">
        <w:rPr>
          <w:b/>
          <w:bCs/>
          <w:sz w:val="18"/>
          <w:szCs w:val="18"/>
        </w:rPr>
        <w:t xml:space="preserve">                                                                                                                          </w:t>
      </w:r>
    </w:p>
    <w:p w:rsidR="00DC4E83" w:rsidRPr="00DC4E83" w:rsidRDefault="00DC4E83" w:rsidP="00DC4E83">
      <w:pPr>
        <w:spacing w:line="280" w:lineRule="auto"/>
        <w:ind w:right="143" w:firstLine="0"/>
        <w:jc w:val="right"/>
        <w:rPr>
          <w:bCs/>
          <w:sz w:val="18"/>
          <w:szCs w:val="18"/>
        </w:rPr>
      </w:pPr>
      <w:r w:rsidRPr="00DC4E83">
        <w:rPr>
          <w:b/>
          <w:bCs/>
          <w:sz w:val="18"/>
          <w:szCs w:val="18"/>
        </w:rPr>
        <w:br w:type="page"/>
      </w:r>
      <w:r w:rsidRPr="00DC4E83">
        <w:rPr>
          <w:bCs/>
          <w:sz w:val="18"/>
          <w:szCs w:val="18"/>
        </w:rPr>
        <w:lastRenderedPageBreak/>
        <w:t>Приложение 1</w:t>
      </w:r>
    </w:p>
    <w:p w:rsidR="00DC4E83" w:rsidRPr="00DC4E83" w:rsidRDefault="00DC4E83" w:rsidP="00DC4E83">
      <w:pPr>
        <w:spacing w:line="280" w:lineRule="auto"/>
        <w:ind w:right="143" w:firstLine="0"/>
        <w:jc w:val="right"/>
        <w:rPr>
          <w:bCs/>
          <w:sz w:val="18"/>
          <w:szCs w:val="18"/>
        </w:rPr>
      </w:pPr>
      <w:r w:rsidRPr="00DC4E83">
        <w:rPr>
          <w:bCs/>
          <w:sz w:val="18"/>
          <w:szCs w:val="18"/>
        </w:rPr>
        <w:t>к постановлению администрации</w:t>
      </w:r>
    </w:p>
    <w:p w:rsidR="00DC4E83" w:rsidRPr="00DC4E83" w:rsidRDefault="00DC4E83" w:rsidP="00DC4E83">
      <w:pPr>
        <w:spacing w:line="280" w:lineRule="auto"/>
        <w:ind w:right="143" w:firstLine="0"/>
        <w:jc w:val="right"/>
        <w:rPr>
          <w:sz w:val="18"/>
          <w:szCs w:val="18"/>
        </w:rPr>
      </w:pPr>
      <w:r w:rsidRPr="00DC4E83">
        <w:rPr>
          <w:bCs/>
          <w:sz w:val="18"/>
          <w:szCs w:val="18"/>
        </w:rPr>
        <w:t>Петропавловского муниципального района</w:t>
      </w:r>
      <w:r w:rsidRPr="00DC4E83">
        <w:rPr>
          <w:sz w:val="18"/>
          <w:szCs w:val="18"/>
        </w:rPr>
        <w:t xml:space="preserve"> от 04.12.2024 </w:t>
      </w:r>
      <w:proofErr w:type="gramStart"/>
      <w:r w:rsidRPr="00DC4E83">
        <w:rPr>
          <w:sz w:val="18"/>
          <w:szCs w:val="18"/>
        </w:rPr>
        <w:t>года  №</w:t>
      </w:r>
      <w:proofErr w:type="gramEnd"/>
      <w:r w:rsidRPr="00DC4E83">
        <w:rPr>
          <w:sz w:val="18"/>
          <w:szCs w:val="18"/>
        </w:rPr>
        <w:t>464</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jc w:val="center"/>
        <w:rPr>
          <w:b/>
          <w:bCs/>
          <w:sz w:val="18"/>
          <w:szCs w:val="18"/>
        </w:rPr>
      </w:pPr>
      <w:r w:rsidRPr="00DC4E83">
        <w:rPr>
          <w:b/>
          <w:bCs/>
          <w:sz w:val="18"/>
          <w:szCs w:val="18"/>
        </w:rPr>
        <w:t>Положение</w:t>
      </w:r>
    </w:p>
    <w:p w:rsidR="00DC4E83" w:rsidRPr="00DC4E83" w:rsidRDefault="00DC4E83" w:rsidP="00DC4E83">
      <w:pPr>
        <w:spacing w:line="280" w:lineRule="auto"/>
        <w:ind w:right="143" w:firstLine="0"/>
        <w:jc w:val="center"/>
        <w:rPr>
          <w:sz w:val="18"/>
          <w:szCs w:val="18"/>
        </w:rPr>
      </w:pPr>
      <w:r w:rsidRPr="00DC4E83">
        <w:rPr>
          <w:b/>
          <w:bCs/>
          <w:sz w:val="18"/>
          <w:szCs w:val="18"/>
        </w:rPr>
        <w:t>об оплате труда в дошкольной образовательной организации</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b/>
          <w:bCs/>
          <w:sz w:val="18"/>
          <w:szCs w:val="18"/>
        </w:rPr>
      </w:pPr>
      <w:r w:rsidRPr="00DC4E83">
        <w:rPr>
          <w:b/>
          <w:bCs/>
          <w:sz w:val="18"/>
          <w:szCs w:val="18"/>
        </w:rPr>
        <w:t>1. Общие положения</w:t>
      </w:r>
    </w:p>
    <w:p w:rsidR="00DC4E83" w:rsidRPr="00DC4E83" w:rsidRDefault="00DC4E83" w:rsidP="00DC4E83">
      <w:pPr>
        <w:spacing w:line="280" w:lineRule="auto"/>
        <w:ind w:right="143" w:firstLine="0"/>
        <w:rPr>
          <w:sz w:val="18"/>
          <w:szCs w:val="18"/>
        </w:rPr>
      </w:pPr>
      <w:r w:rsidRPr="00DC4E83">
        <w:rPr>
          <w:sz w:val="18"/>
          <w:szCs w:val="18"/>
        </w:rPr>
        <w:t xml:space="preserve">Настоящее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11" w:history="1">
        <w:r w:rsidRPr="00DC4E83">
          <w:rPr>
            <w:rStyle w:val="af9"/>
            <w:sz w:val="18"/>
            <w:szCs w:val="18"/>
          </w:rPr>
          <w:t>№ 597</w:t>
        </w:r>
      </w:hyperlink>
      <w:r w:rsidRPr="00DC4E83">
        <w:rPr>
          <w:sz w:val="18"/>
          <w:szCs w:val="18"/>
        </w:rPr>
        <w:t xml:space="preserve">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DC4E83" w:rsidRPr="00DC4E83" w:rsidRDefault="00DC4E83" w:rsidP="00DC4E83">
      <w:pPr>
        <w:spacing w:line="280" w:lineRule="auto"/>
        <w:ind w:right="143" w:firstLine="0"/>
        <w:rPr>
          <w:sz w:val="18"/>
          <w:szCs w:val="18"/>
        </w:rPr>
      </w:pPr>
      <w:r w:rsidRPr="00DC4E83">
        <w:rPr>
          <w:sz w:val="18"/>
          <w:szCs w:val="18"/>
        </w:rPr>
        <w:t>1.1. Положение определяет:</w:t>
      </w:r>
    </w:p>
    <w:p w:rsidR="00DC4E83" w:rsidRPr="00DC4E83" w:rsidRDefault="00DC4E83" w:rsidP="00DC4E83">
      <w:pPr>
        <w:spacing w:line="280" w:lineRule="auto"/>
        <w:ind w:right="143" w:firstLine="0"/>
        <w:rPr>
          <w:sz w:val="18"/>
          <w:szCs w:val="18"/>
        </w:rPr>
      </w:pPr>
      <w:r w:rsidRPr="00DC4E83">
        <w:rPr>
          <w:sz w:val="18"/>
          <w:szCs w:val="18"/>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DC4E83" w:rsidRPr="00DC4E83" w:rsidRDefault="00DC4E83" w:rsidP="00DC4E83">
      <w:pPr>
        <w:spacing w:line="280" w:lineRule="auto"/>
        <w:ind w:right="143" w:firstLine="0"/>
        <w:rPr>
          <w:sz w:val="18"/>
          <w:szCs w:val="18"/>
        </w:rPr>
      </w:pPr>
      <w:r w:rsidRPr="00DC4E83">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DC4E83" w:rsidRPr="00DC4E83" w:rsidRDefault="00DC4E83" w:rsidP="00DC4E83">
      <w:pPr>
        <w:spacing w:line="280" w:lineRule="auto"/>
        <w:ind w:right="143" w:firstLine="0"/>
        <w:rPr>
          <w:sz w:val="18"/>
          <w:szCs w:val="18"/>
        </w:rPr>
      </w:pPr>
      <w:r w:rsidRPr="00DC4E83">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rsidR="00DC4E83" w:rsidRPr="00DC4E83" w:rsidRDefault="00DC4E83" w:rsidP="00DC4E83">
      <w:pPr>
        <w:spacing w:line="280" w:lineRule="auto"/>
        <w:ind w:right="143" w:firstLine="0"/>
        <w:rPr>
          <w:sz w:val="18"/>
          <w:szCs w:val="18"/>
        </w:rPr>
      </w:pPr>
      <w:r w:rsidRPr="00DC4E83">
        <w:rPr>
          <w:sz w:val="18"/>
          <w:szCs w:val="18"/>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DC4E83" w:rsidRPr="00DC4E83" w:rsidRDefault="00DC4E83" w:rsidP="00DC4E83">
      <w:pPr>
        <w:spacing w:line="280" w:lineRule="auto"/>
        <w:ind w:right="143" w:firstLine="0"/>
        <w:rPr>
          <w:sz w:val="18"/>
          <w:szCs w:val="18"/>
        </w:rPr>
      </w:pPr>
      <w:r w:rsidRPr="00DC4E83">
        <w:rPr>
          <w:sz w:val="18"/>
          <w:szCs w:val="18"/>
        </w:rPr>
        <w:t>1.2. ПКГ и квалификационные уровни определяются следующим образом:</w:t>
      </w:r>
    </w:p>
    <w:p w:rsidR="00DC4E83" w:rsidRPr="00DC4E83" w:rsidRDefault="00DC4E83" w:rsidP="00DC4E83">
      <w:pPr>
        <w:spacing w:line="280" w:lineRule="auto"/>
        <w:ind w:right="143" w:firstLine="0"/>
        <w:rPr>
          <w:sz w:val="18"/>
          <w:szCs w:val="18"/>
        </w:rPr>
      </w:pPr>
      <w:r w:rsidRPr="00DC4E83">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DC4E83" w:rsidRPr="00DC4E83" w:rsidRDefault="00DC4E83" w:rsidP="00DC4E83">
      <w:pPr>
        <w:spacing w:line="280" w:lineRule="auto"/>
        <w:ind w:right="143" w:firstLine="0"/>
        <w:rPr>
          <w:sz w:val="18"/>
          <w:szCs w:val="18"/>
        </w:rPr>
      </w:pPr>
      <w:r w:rsidRPr="00DC4E83">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DC4E83" w:rsidRPr="00DC4E83" w:rsidRDefault="00DC4E83" w:rsidP="00DC4E83">
      <w:pPr>
        <w:spacing w:line="280" w:lineRule="auto"/>
        <w:ind w:right="143" w:firstLine="0"/>
        <w:rPr>
          <w:sz w:val="18"/>
          <w:szCs w:val="18"/>
        </w:rPr>
      </w:pPr>
      <w:r w:rsidRPr="00DC4E83">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DC4E83" w:rsidRPr="00DC4E83" w:rsidRDefault="00DC4E83" w:rsidP="00DC4E83">
      <w:pPr>
        <w:spacing w:line="280" w:lineRule="auto"/>
        <w:ind w:right="143" w:firstLine="0"/>
        <w:rPr>
          <w:sz w:val="18"/>
          <w:szCs w:val="18"/>
        </w:rPr>
      </w:pPr>
      <w:r w:rsidRPr="00DC4E83">
        <w:rPr>
          <w:sz w:val="18"/>
          <w:szCs w:val="18"/>
        </w:rPr>
        <w:t xml:space="preserve">- для работников, занимающих общеотраслевые должности руководителей, специалистов и </w:t>
      </w:r>
      <w:proofErr w:type="gramStart"/>
      <w:r w:rsidRPr="00DC4E83">
        <w:rPr>
          <w:sz w:val="18"/>
          <w:szCs w:val="18"/>
        </w:rPr>
        <w:t>служащих,  на</w:t>
      </w:r>
      <w:proofErr w:type="gramEnd"/>
      <w:r w:rsidRPr="00DC4E83">
        <w:rPr>
          <w:sz w:val="18"/>
          <w:szCs w:val="18"/>
        </w:rPr>
        <w:t xml:space="preserve">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DC4E83" w:rsidRPr="00DC4E83" w:rsidRDefault="00DC4E83" w:rsidP="00DC4E83">
      <w:pPr>
        <w:spacing w:line="280" w:lineRule="auto"/>
        <w:ind w:right="143" w:firstLine="0"/>
        <w:rPr>
          <w:sz w:val="18"/>
          <w:szCs w:val="18"/>
        </w:rPr>
      </w:pPr>
      <w:r w:rsidRPr="00DC4E83">
        <w:rPr>
          <w:sz w:val="18"/>
          <w:szCs w:val="18"/>
        </w:rPr>
        <w:t xml:space="preserve">- для работников, осуществляющих профессиональную деятельность по профессиям </w:t>
      </w:r>
      <w:proofErr w:type="gramStart"/>
      <w:r w:rsidRPr="00DC4E83">
        <w:rPr>
          <w:sz w:val="18"/>
          <w:szCs w:val="18"/>
        </w:rPr>
        <w:t>рабочих,  на</w:t>
      </w:r>
      <w:proofErr w:type="gramEnd"/>
      <w:r w:rsidRPr="00DC4E83">
        <w:rPr>
          <w:sz w:val="18"/>
          <w:szCs w:val="18"/>
        </w:rPr>
        <w:t xml:space="preserve">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DC4E83" w:rsidRPr="00DC4E83" w:rsidRDefault="00DC4E83" w:rsidP="00DC4E83">
      <w:pPr>
        <w:spacing w:line="280" w:lineRule="auto"/>
        <w:ind w:right="143" w:firstLine="0"/>
        <w:rPr>
          <w:sz w:val="18"/>
          <w:szCs w:val="18"/>
        </w:rPr>
      </w:pPr>
      <w:r w:rsidRPr="00DC4E83">
        <w:rPr>
          <w:sz w:val="18"/>
          <w:szCs w:val="18"/>
        </w:rPr>
        <w:t>1.3. Система оплаты труда работников</w:t>
      </w:r>
      <w:bookmarkStart w:id="1" w:name="YANDEX_88"/>
      <w:bookmarkEnd w:id="1"/>
      <w:r w:rsidRPr="00DC4E83">
        <w:rPr>
          <w:sz w:val="18"/>
          <w:szCs w:val="18"/>
        </w:rPr>
        <w:t xml:space="preserve"> дошкольной образовательной организации формируется с учетом:</w:t>
      </w:r>
    </w:p>
    <w:p w:rsidR="00DC4E83" w:rsidRPr="00DC4E83" w:rsidRDefault="00DC4E83" w:rsidP="00DC4E83">
      <w:pPr>
        <w:spacing w:line="280" w:lineRule="auto"/>
        <w:ind w:right="143" w:firstLine="0"/>
        <w:rPr>
          <w:sz w:val="18"/>
          <w:szCs w:val="18"/>
        </w:rPr>
      </w:pPr>
      <w:r w:rsidRPr="00DC4E83">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DC4E83" w:rsidRPr="00DC4E83" w:rsidRDefault="00DC4E83" w:rsidP="00DC4E83">
      <w:pPr>
        <w:spacing w:line="280" w:lineRule="auto"/>
        <w:ind w:right="143" w:firstLine="0"/>
        <w:rPr>
          <w:sz w:val="18"/>
          <w:szCs w:val="18"/>
        </w:rPr>
      </w:pPr>
      <w:r w:rsidRPr="00DC4E83">
        <w:rPr>
          <w:sz w:val="18"/>
          <w:szCs w:val="18"/>
        </w:rPr>
        <w:t>- достигнутого уровня оплаты труда;</w:t>
      </w:r>
    </w:p>
    <w:p w:rsidR="00DC4E83" w:rsidRPr="00DC4E83" w:rsidRDefault="00DC4E83" w:rsidP="00DC4E83">
      <w:pPr>
        <w:spacing w:line="280" w:lineRule="auto"/>
        <w:ind w:right="143" w:firstLine="0"/>
        <w:rPr>
          <w:sz w:val="18"/>
          <w:szCs w:val="18"/>
        </w:rPr>
      </w:pPr>
      <w:r w:rsidRPr="00DC4E83">
        <w:rPr>
          <w:sz w:val="18"/>
          <w:szCs w:val="18"/>
        </w:rPr>
        <w:t>- обеспечения государственных гарантий по оплате труда;</w:t>
      </w:r>
    </w:p>
    <w:p w:rsidR="00DC4E83" w:rsidRPr="00DC4E83" w:rsidRDefault="00DC4E83" w:rsidP="00DC4E83">
      <w:pPr>
        <w:spacing w:line="280" w:lineRule="auto"/>
        <w:ind w:right="143" w:firstLine="0"/>
        <w:rPr>
          <w:sz w:val="18"/>
          <w:szCs w:val="18"/>
        </w:rPr>
      </w:pPr>
      <w:r w:rsidRPr="00DC4E83">
        <w:rPr>
          <w:sz w:val="18"/>
          <w:szCs w:val="18"/>
        </w:rPr>
        <w:t>- фонда оплаты труда, сформированного на календарный год;</w:t>
      </w:r>
    </w:p>
    <w:p w:rsidR="00DC4E83" w:rsidRPr="00DC4E83" w:rsidRDefault="00DC4E83" w:rsidP="00DC4E83">
      <w:pPr>
        <w:spacing w:line="280" w:lineRule="auto"/>
        <w:ind w:right="143" w:firstLine="0"/>
        <w:rPr>
          <w:sz w:val="18"/>
          <w:szCs w:val="18"/>
        </w:rPr>
      </w:pPr>
      <w:r w:rsidRPr="00DC4E83">
        <w:rPr>
          <w:sz w:val="18"/>
          <w:szCs w:val="18"/>
        </w:rPr>
        <w:t xml:space="preserve">- мнения профсоюзного комитета или иного представительного органа в соответствии с частью </w:t>
      </w:r>
      <w:r w:rsidRPr="00DC4E83">
        <w:rPr>
          <w:sz w:val="18"/>
          <w:szCs w:val="18"/>
          <w:lang w:val="en-US"/>
        </w:rPr>
        <w:t>III</w:t>
      </w:r>
      <w:r w:rsidRPr="00DC4E83">
        <w:rPr>
          <w:sz w:val="18"/>
          <w:szCs w:val="18"/>
        </w:rPr>
        <w:t xml:space="preserve"> статьи 135 и статьей 144 Трудового кодекса РФ;</w:t>
      </w:r>
    </w:p>
    <w:p w:rsidR="00DC4E83" w:rsidRPr="00DC4E83" w:rsidRDefault="00DC4E83" w:rsidP="00DC4E83">
      <w:pPr>
        <w:spacing w:line="280" w:lineRule="auto"/>
        <w:ind w:right="143" w:firstLine="0"/>
        <w:rPr>
          <w:sz w:val="18"/>
          <w:szCs w:val="18"/>
        </w:rPr>
      </w:pPr>
      <w:r w:rsidRPr="00DC4E83">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DC4E83" w:rsidRPr="00DC4E83" w:rsidRDefault="00DC4E83" w:rsidP="00DC4E83">
      <w:pPr>
        <w:spacing w:line="280" w:lineRule="auto"/>
        <w:ind w:right="143" w:firstLine="0"/>
        <w:rPr>
          <w:sz w:val="18"/>
          <w:szCs w:val="18"/>
        </w:rPr>
      </w:pPr>
      <w:r w:rsidRPr="00DC4E83">
        <w:rPr>
          <w:sz w:val="18"/>
          <w:szCs w:val="18"/>
        </w:rPr>
        <w:t xml:space="preserve">-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w:t>
      </w:r>
      <w:r w:rsidRPr="00DC4E83">
        <w:rPr>
          <w:sz w:val="18"/>
          <w:szCs w:val="18"/>
        </w:rPr>
        <w:lastRenderedPageBreak/>
        <w:t>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DC4E83" w:rsidRPr="00DC4E83" w:rsidRDefault="00DC4E83" w:rsidP="00DC4E83">
      <w:pPr>
        <w:spacing w:line="280" w:lineRule="auto"/>
        <w:ind w:right="143" w:firstLine="0"/>
        <w:rPr>
          <w:sz w:val="18"/>
          <w:szCs w:val="18"/>
        </w:rPr>
      </w:pPr>
      <w:r w:rsidRPr="00DC4E83">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DC4E83" w:rsidRPr="00DC4E83" w:rsidRDefault="00DC4E83" w:rsidP="00DC4E83">
      <w:pPr>
        <w:spacing w:line="280" w:lineRule="auto"/>
        <w:ind w:right="143" w:firstLine="0"/>
        <w:rPr>
          <w:sz w:val="18"/>
          <w:szCs w:val="18"/>
        </w:rPr>
      </w:pPr>
      <w:r w:rsidRPr="00DC4E83">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DC4E83" w:rsidRPr="00DC4E83" w:rsidRDefault="00DC4E83" w:rsidP="00DC4E83">
      <w:pPr>
        <w:spacing w:line="280" w:lineRule="auto"/>
        <w:ind w:right="143" w:firstLine="0"/>
        <w:rPr>
          <w:sz w:val="18"/>
          <w:szCs w:val="18"/>
        </w:rPr>
      </w:pPr>
      <w:r w:rsidRPr="00DC4E83">
        <w:rPr>
          <w:sz w:val="18"/>
          <w:szCs w:val="18"/>
        </w:rPr>
        <w:t>- рекомендаций Российской трехсторонней комиссии по регулированию социально-трудовых отношений.</w:t>
      </w:r>
    </w:p>
    <w:p w:rsidR="00DC4E83" w:rsidRPr="00DC4E83" w:rsidRDefault="00DC4E83" w:rsidP="00DC4E83">
      <w:pPr>
        <w:spacing w:line="280" w:lineRule="auto"/>
        <w:ind w:right="143" w:firstLine="0"/>
        <w:rPr>
          <w:b/>
          <w:bCs/>
          <w:sz w:val="18"/>
          <w:szCs w:val="18"/>
        </w:rPr>
      </w:pPr>
      <w:r w:rsidRPr="00DC4E83">
        <w:rPr>
          <w:sz w:val="18"/>
          <w:szCs w:val="18"/>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rsidR="00DC4E83" w:rsidRPr="00DC4E83" w:rsidRDefault="00DC4E83" w:rsidP="00DC4E83">
      <w:pPr>
        <w:spacing w:line="280" w:lineRule="auto"/>
        <w:ind w:right="143" w:firstLine="0"/>
        <w:rPr>
          <w:b/>
          <w:bCs/>
          <w:sz w:val="18"/>
          <w:szCs w:val="18"/>
        </w:rPr>
      </w:pPr>
    </w:p>
    <w:p w:rsidR="00DC4E83" w:rsidRPr="00DC4E83" w:rsidRDefault="00DC4E83" w:rsidP="00DC4E83">
      <w:pPr>
        <w:spacing w:line="280" w:lineRule="auto"/>
        <w:ind w:right="143" w:firstLine="0"/>
        <w:rPr>
          <w:sz w:val="18"/>
          <w:szCs w:val="18"/>
        </w:rPr>
      </w:pPr>
      <w:r w:rsidRPr="00DC4E83">
        <w:rPr>
          <w:b/>
          <w:bCs/>
          <w:sz w:val="18"/>
          <w:szCs w:val="18"/>
        </w:rPr>
        <w:t>2. Основные понятия</w:t>
      </w:r>
    </w:p>
    <w:p w:rsidR="00DC4E83" w:rsidRPr="00DC4E83" w:rsidRDefault="00DC4E83" w:rsidP="00DC4E83">
      <w:pPr>
        <w:spacing w:line="280" w:lineRule="auto"/>
        <w:ind w:right="143" w:firstLine="0"/>
        <w:rPr>
          <w:sz w:val="18"/>
          <w:szCs w:val="18"/>
          <w:u w:val="single"/>
        </w:rPr>
      </w:pPr>
      <w:r w:rsidRPr="00DC4E83">
        <w:rPr>
          <w:sz w:val="18"/>
          <w:szCs w:val="18"/>
          <w:u w:val="single"/>
        </w:rPr>
        <w:t>Оклад по профессионально-квалификационным группам (ПКГ)</w:t>
      </w:r>
      <w:r w:rsidRPr="00DC4E83">
        <w:rPr>
          <w:sz w:val="18"/>
          <w:szCs w:val="1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DC4E83" w:rsidRPr="00DC4E83" w:rsidRDefault="00DC4E83" w:rsidP="00DC4E83">
      <w:pPr>
        <w:spacing w:line="280" w:lineRule="auto"/>
        <w:ind w:right="143" w:firstLine="0"/>
        <w:rPr>
          <w:sz w:val="18"/>
          <w:szCs w:val="18"/>
        </w:rPr>
      </w:pPr>
      <w:r w:rsidRPr="00DC4E83">
        <w:rPr>
          <w:sz w:val="18"/>
          <w:szCs w:val="18"/>
          <w:u w:val="single"/>
        </w:rPr>
        <w:t>Заработная плата (оплата труда работника)</w:t>
      </w:r>
      <w:r w:rsidRPr="00DC4E83">
        <w:rPr>
          <w:sz w:val="18"/>
          <w:szCs w:val="1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C4E83" w:rsidRPr="00DC4E83" w:rsidRDefault="00DC4E83" w:rsidP="00DC4E83">
      <w:pPr>
        <w:spacing w:line="280" w:lineRule="auto"/>
        <w:ind w:right="143" w:firstLine="0"/>
        <w:rPr>
          <w:sz w:val="18"/>
          <w:szCs w:val="18"/>
        </w:rPr>
      </w:pPr>
      <w:r w:rsidRPr="00DC4E83">
        <w:rPr>
          <w:sz w:val="18"/>
          <w:szCs w:val="18"/>
          <w:u w:val="single"/>
        </w:rPr>
        <w:t>Оклад (должностной оклад)</w:t>
      </w:r>
      <w:r w:rsidRPr="00DC4E83">
        <w:rPr>
          <w:sz w:val="18"/>
          <w:szCs w:val="1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DC4E83" w:rsidRPr="00DC4E83" w:rsidRDefault="00DC4E83" w:rsidP="00DC4E83">
      <w:pPr>
        <w:spacing w:line="280" w:lineRule="auto"/>
        <w:ind w:right="143" w:firstLine="0"/>
        <w:rPr>
          <w:sz w:val="18"/>
          <w:szCs w:val="18"/>
        </w:rPr>
      </w:pPr>
      <w:r w:rsidRPr="00DC4E83">
        <w:rPr>
          <w:sz w:val="18"/>
          <w:szCs w:val="18"/>
          <w:u w:val="single"/>
        </w:rPr>
        <w:t>Тарифная ставка (ставка заработной платы)</w:t>
      </w:r>
      <w:r w:rsidRPr="00DC4E83">
        <w:rPr>
          <w:sz w:val="18"/>
          <w:szCs w:val="1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DC4E83" w:rsidRPr="00DC4E83" w:rsidRDefault="00DC4E83" w:rsidP="00DC4E83">
      <w:pPr>
        <w:spacing w:line="280" w:lineRule="auto"/>
        <w:ind w:right="143" w:firstLine="0"/>
        <w:rPr>
          <w:sz w:val="18"/>
          <w:szCs w:val="18"/>
        </w:rPr>
      </w:pPr>
      <w:r w:rsidRPr="00DC4E83">
        <w:rPr>
          <w:sz w:val="18"/>
          <w:szCs w:val="18"/>
          <w:u w:val="single"/>
        </w:rPr>
        <w:t>Компенсационные выплаты</w:t>
      </w:r>
      <w:r w:rsidRPr="00DC4E83">
        <w:rPr>
          <w:b/>
          <w:bCs/>
          <w:sz w:val="18"/>
          <w:szCs w:val="18"/>
        </w:rPr>
        <w:t xml:space="preserve"> – </w:t>
      </w:r>
      <w:r w:rsidRPr="00DC4E83">
        <w:rPr>
          <w:sz w:val="18"/>
          <w:szCs w:val="1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DC4E83" w:rsidRPr="00DC4E83" w:rsidRDefault="00DC4E83" w:rsidP="00DC4E83">
      <w:pPr>
        <w:spacing w:line="280" w:lineRule="auto"/>
        <w:ind w:right="143" w:firstLine="0"/>
        <w:rPr>
          <w:sz w:val="18"/>
          <w:szCs w:val="18"/>
        </w:rPr>
      </w:pPr>
      <w:r w:rsidRPr="00DC4E83">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DC4E83" w:rsidRPr="00DC4E83" w:rsidRDefault="00DC4E83" w:rsidP="00DC4E83">
      <w:pPr>
        <w:spacing w:line="280" w:lineRule="auto"/>
        <w:ind w:right="143" w:firstLine="0"/>
        <w:rPr>
          <w:sz w:val="18"/>
          <w:szCs w:val="18"/>
          <w:u w:val="single"/>
        </w:rPr>
      </w:pPr>
      <w:r w:rsidRPr="00DC4E83">
        <w:rPr>
          <w:sz w:val="18"/>
          <w:szCs w:val="1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DC4E83" w:rsidRPr="00DC4E83" w:rsidRDefault="00DC4E83" w:rsidP="00DC4E83">
      <w:pPr>
        <w:spacing w:line="280" w:lineRule="auto"/>
        <w:ind w:right="143" w:firstLine="0"/>
        <w:rPr>
          <w:sz w:val="18"/>
          <w:szCs w:val="18"/>
        </w:rPr>
      </w:pPr>
      <w:r w:rsidRPr="00DC4E83">
        <w:rPr>
          <w:sz w:val="18"/>
          <w:szCs w:val="18"/>
          <w:u w:val="single"/>
        </w:rPr>
        <w:t>Стимулирующие выплаты</w:t>
      </w:r>
      <w:r w:rsidRPr="00DC4E83">
        <w:rPr>
          <w:b/>
          <w:bCs/>
          <w:sz w:val="18"/>
          <w:szCs w:val="18"/>
        </w:rPr>
        <w:t xml:space="preserve"> – </w:t>
      </w:r>
      <w:r w:rsidRPr="00DC4E83">
        <w:rPr>
          <w:sz w:val="18"/>
          <w:szCs w:val="1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DC4E83" w:rsidRPr="00DC4E83" w:rsidRDefault="00DC4E83" w:rsidP="00DC4E83">
      <w:pPr>
        <w:spacing w:line="280" w:lineRule="auto"/>
        <w:ind w:right="143" w:firstLine="0"/>
        <w:rPr>
          <w:sz w:val="18"/>
          <w:szCs w:val="18"/>
          <w:u w:val="single"/>
        </w:rPr>
      </w:pPr>
      <w:r w:rsidRPr="00DC4E83">
        <w:rPr>
          <w:sz w:val="18"/>
          <w:szCs w:val="18"/>
        </w:rPr>
        <w:t xml:space="preserve">Стимулирующие выплаты выплачиваются за счет средств фонда стимулирования труда дошкольной образовательной организации. </w:t>
      </w:r>
    </w:p>
    <w:p w:rsidR="00DC4E83" w:rsidRPr="00DC4E83" w:rsidRDefault="00DC4E83" w:rsidP="00DC4E83">
      <w:pPr>
        <w:spacing w:line="280" w:lineRule="auto"/>
        <w:ind w:right="143" w:firstLine="0"/>
        <w:rPr>
          <w:sz w:val="18"/>
          <w:szCs w:val="18"/>
        </w:rPr>
      </w:pPr>
    </w:p>
    <w:p w:rsidR="00DC4E83" w:rsidRPr="00DC4E83" w:rsidRDefault="00DC4E83" w:rsidP="00897ADB">
      <w:pPr>
        <w:numPr>
          <w:ilvl w:val="0"/>
          <w:numId w:val="2"/>
        </w:numPr>
        <w:tabs>
          <w:tab w:val="clear" w:pos="0"/>
        </w:tabs>
        <w:spacing w:line="280" w:lineRule="auto"/>
        <w:ind w:right="143"/>
        <w:rPr>
          <w:b/>
          <w:bCs/>
          <w:sz w:val="18"/>
          <w:szCs w:val="18"/>
        </w:rPr>
      </w:pPr>
      <w:r w:rsidRPr="00DC4E83">
        <w:rPr>
          <w:b/>
          <w:bCs/>
          <w:sz w:val="18"/>
          <w:szCs w:val="18"/>
        </w:rPr>
        <w:t>3. Формирование фонда оплаты труда</w:t>
      </w:r>
    </w:p>
    <w:p w:rsidR="00DC4E83" w:rsidRPr="00DC4E83" w:rsidRDefault="00DC4E83" w:rsidP="00897ADB">
      <w:pPr>
        <w:numPr>
          <w:ilvl w:val="0"/>
          <w:numId w:val="2"/>
        </w:numPr>
        <w:tabs>
          <w:tab w:val="clear" w:pos="0"/>
        </w:tabs>
        <w:spacing w:line="280" w:lineRule="auto"/>
        <w:ind w:right="143"/>
        <w:rPr>
          <w:b/>
          <w:bCs/>
          <w:sz w:val="18"/>
          <w:szCs w:val="18"/>
        </w:rPr>
      </w:pPr>
      <w:r w:rsidRPr="00DC4E83">
        <w:rPr>
          <w:b/>
          <w:bCs/>
          <w:sz w:val="18"/>
          <w:szCs w:val="18"/>
        </w:rPr>
        <w:t>дошкольной образовательной организации</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rsidR="00DC4E83" w:rsidRPr="00DC4E83" w:rsidRDefault="007F254D" w:rsidP="00DC4E83">
      <w:pPr>
        <w:spacing w:line="280" w:lineRule="auto"/>
        <w:ind w:right="143" w:firstLine="0"/>
        <w:rPr>
          <w:sz w:val="18"/>
          <w:szCs w:val="18"/>
        </w:rPr>
      </w:pPr>
      <m:oMath>
        <m:sSub>
          <m:sSubPr>
            <m:ctrlPr>
              <w:rPr>
                <w:rFonts w:ascii="Cambria Math" w:hAnsi="Cambria Math"/>
                <w:i/>
                <w:sz w:val="18"/>
                <w:szCs w:val="18"/>
              </w:rPr>
            </m:ctrlPr>
          </m:sSubPr>
          <m:e>
            <m:r>
              <w:rPr>
                <w:rFonts w:ascii="Cambria Math" w:hAnsi="Cambria Math"/>
                <w:sz w:val="18"/>
                <w:szCs w:val="18"/>
              </w:rPr>
              <m:t>ФОТ</m:t>
            </m:r>
          </m:e>
          <m:sub>
            <m:r>
              <w:rPr>
                <w:rFonts w:ascii="Cambria Math" w:hAnsi="Cambria Math"/>
                <w:sz w:val="18"/>
                <w:szCs w:val="18"/>
              </w:rPr>
              <m:t>до</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lang w:val="en-US"/>
                  </w:rPr>
                </m:ctrlPr>
              </m:sSubPr>
              <m:e>
                <m:r>
                  <w:rPr>
                    <w:rFonts w:ascii="Cambria Math" w:hAnsi="Cambria Math"/>
                    <w:sz w:val="18"/>
                    <w:szCs w:val="18"/>
                  </w:rPr>
                  <m:t>С</m:t>
                </m:r>
              </m:e>
              <m:sub>
                <m:r>
                  <w:rPr>
                    <w:rFonts w:ascii="Cambria Math" w:hAnsi="Cambria Math"/>
                    <w:sz w:val="18"/>
                    <w:szCs w:val="18"/>
                  </w:rPr>
                  <m:t>1</m:t>
                </m:r>
              </m:sub>
            </m:sSub>
            <m:r>
              <w:rPr>
                <w:rFonts w:ascii="Cambria Math" w:hAnsi="Cambria Math"/>
                <w:sz w:val="18"/>
                <w:szCs w:val="18"/>
              </w:rPr>
              <m:t>×</m:t>
            </m:r>
            <m:d>
              <m:dPr>
                <m:ctrlPr>
                  <w:rPr>
                    <w:rFonts w:ascii="Cambria Math" w:hAnsi="Cambria Math"/>
                    <w:i/>
                    <w:sz w:val="18"/>
                    <w:szCs w:val="18"/>
                    <w:lang w:val="en-US"/>
                  </w:rPr>
                </m:ctrlPr>
              </m:dPr>
              <m:e>
                <m:r>
                  <w:rPr>
                    <w:rFonts w:ascii="Cambria Math" w:hAnsi="Cambria Math"/>
                    <w:sz w:val="18"/>
                    <w:szCs w:val="18"/>
                  </w:rPr>
                  <m:t>1-Уч.р</m:t>
                </m:r>
                <m:ctrlPr>
                  <w:rPr>
                    <w:rFonts w:ascii="Cambria Math" w:hAnsi="Cambria Math"/>
                    <w:i/>
                    <w:sz w:val="18"/>
                    <w:szCs w:val="18"/>
                  </w:rPr>
                </m:ctrlP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3</m:t>
                </m:r>
              </m:sub>
            </m:sSub>
          </m:num>
          <m:den>
            <m:r>
              <w:rPr>
                <w:rFonts w:ascii="Cambria Math" w:hAnsi="Cambria Math"/>
                <w:sz w:val="18"/>
                <w:szCs w:val="18"/>
              </w:rPr>
              <m:t>В</m:t>
            </m:r>
          </m:den>
        </m:f>
      </m:oMath>
      <w:r w:rsidR="00DC4E83" w:rsidRPr="00DC4E83">
        <w:rPr>
          <w:i/>
          <w:sz w:val="18"/>
          <w:szCs w:val="18"/>
        </w:rPr>
        <w:t xml:space="preserve">, </w:t>
      </w:r>
      <w:r w:rsidR="00DC4E83" w:rsidRPr="00DC4E83">
        <w:rPr>
          <w:sz w:val="18"/>
          <w:szCs w:val="18"/>
        </w:rPr>
        <w:t>где:</w:t>
      </w:r>
    </w:p>
    <w:p w:rsidR="00DC4E83" w:rsidRPr="00DC4E83" w:rsidRDefault="00DC4E83" w:rsidP="00DC4E83">
      <w:pPr>
        <w:spacing w:line="280" w:lineRule="auto"/>
        <w:ind w:right="143" w:firstLine="0"/>
        <w:rPr>
          <w:b/>
          <w:bCs/>
          <w:sz w:val="18"/>
          <w:szCs w:val="18"/>
        </w:rPr>
      </w:pPr>
      <w:proofErr w:type="spellStart"/>
      <w:r w:rsidRPr="00DC4E83">
        <w:rPr>
          <w:b/>
          <w:bCs/>
          <w:sz w:val="18"/>
          <w:szCs w:val="18"/>
        </w:rPr>
        <w:t>ФОТ</w:t>
      </w:r>
      <w:r w:rsidRPr="00DC4E83">
        <w:rPr>
          <w:b/>
          <w:bCs/>
          <w:sz w:val="18"/>
          <w:szCs w:val="18"/>
          <w:vertAlign w:val="subscript"/>
        </w:rPr>
        <w:t>до</w:t>
      </w:r>
      <w:proofErr w:type="spellEnd"/>
      <w:r w:rsidRPr="00DC4E83">
        <w:rPr>
          <w:b/>
          <w:bCs/>
          <w:sz w:val="18"/>
          <w:szCs w:val="18"/>
        </w:rPr>
        <w:t xml:space="preserve"> </w:t>
      </w:r>
      <w:r w:rsidRPr="00DC4E83">
        <w:rPr>
          <w:sz w:val="18"/>
          <w:szCs w:val="18"/>
        </w:rPr>
        <w:t>– фонд оплаты труда дошкольной образовательной организации;</w:t>
      </w:r>
    </w:p>
    <w:p w:rsidR="00DC4E83" w:rsidRPr="00DC4E83" w:rsidRDefault="00DC4E83" w:rsidP="00DC4E83">
      <w:pPr>
        <w:spacing w:line="280" w:lineRule="auto"/>
        <w:ind w:right="143" w:firstLine="0"/>
        <w:rPr>
          <w:b/>
          <w:bCs/>
          <w:sz w:val="18"/>
          <w:szCs w:val="18"/>
        </w:rPr>
      </w:pPr>
      <w:r w:rsidRPr="00DC4E83">
        <w:rPr>
          <w:b/>
          <w:bCs/>
          <w:sz w:val="18"/>
          <w:szCs w:val="18"/>
        </w:rPr>
        <w:t>С</w:t>
      </w:r>
      <w:r w:rsidRPr="00DC4E83">
        <w:rPr>
          <w:b/>
          <w:bCs/>
          <w:sz w:val="18"/>
          <w:szCs w:val="18"/>
          <w:vertAlign w:val="subscript"/>
        </w:rPr>
        <w:t>1</w:t>
      </w:r>
      <w:r w:rsidRPr="00DC4E83">
        <w:rPr>
          <w:b/>
          <w:bCs/>
          <w:sz w:val="18"/>
          <w:szCs w:val="18"/>
        </w:rPr>
        <w:t xml:space="preserve"> </w:t>
      </w:r>
      <w:r w:rsidRPr="00DC4E83">
        <w:rPr>
          <w:sz w:val="18"/>
          <w:szCs w:val="1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DC4E83" w:rsidRPr="00DC4E83" w:rsidRDefault="00DC4E83" w:rsidP="00DC4E83">
      <w:pPr>
        <w:spacing w:line="280" w:lineRule="auto"/>
        <w:ind w:right="143" w:firstLine="0"/>
        <w:rPr>
          <w:sz w:val="18"/>
          <w:szCs w:val="18"/>
        </w:rPr>
      </w:pPr>
      <w:proofErr w:type="spellStart"/>
      <w:proofErr w:type="gramStart"/>
      <w:r w:rsidRPr="00DC4E83">
        <w:rPr>
          <w:b/>
          <w:bCs/>
          <w:sz w:val="18"/>
          <w:szCs w:val="18"/>
        </w:rPr>
        <w:t>Уч.р</w:t>
      </w:r>
      <w:proofErr w:type="spellEnd"/>
      <w:proofErr w:type="gramEnd"/>
      <w:r w:rsidRPr="00DC4E83">
        <w:rPr>
          <w:sz w:val="18"/>
          <w:szCs w:val="18"/>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DC4E83" w:rsidRPr="00DC4E83" w:rsidRDefault="00DC4E83" w:rsidP="00DC4E83">
      <w:pPr>
        <w:spacing w:line="280" w:lineRule="auto"/>
        <w:ind w:right="143" w:firstLine="0"/>
        <w:rPr>
          <w:sz w:val="18"/>
          <w:szCs w:val="18"/>
        </w:rPr>
      </w:pPr>
      <w:r w:rsidRPr="00DC4E83">
        <w:rPr>
          <w:b/>
          <w:bCs/>
          <w:sz w:val="18"/>
          <w:szCs w:val="18"/>
        </w:rPr>
        <w:t>С</w:t>
      </w:r>
      <w:r w:rsidRPr="00DC4E83">
        <w:rPr>
          <w:b/>
          <w:bCs/>
          <w:sz w:val="18"/>
          <w:szCs w:val="18"/>
          <w:vertAlign w:val="subscript"/>
        </w:rPr>
        <w:t>2</w:t>
      </w:r>
      <w:r w:rsidRPr="00DC4E83">
        <w:rPr>
          <w:b/>
          <w:bCs/>
          <w:sz w:val="18"/>
          <w:szCs w:val="18"/>
        </w:rPr>
        <w:t xml:space="preserve"> – </w:t>
      </w:r>
      <w:r w:rsidRPr="00DC4E83">
        <w:rPr>
          <w:sz w:val="18"/>
          <w:szCs w:val="18"/>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DC4E83" w:rsidRPr="00DC4E83" w:rsidRDefault="00DC4E83" w:rsidP="00DC4E83">
      <w:pPr>
        <w:spacing w:line="280" w:lineRule="auto"/>
        <w:ind w:right="143" w:firstLine="0"/>
        <w:rPr>
          <w:sz w:val="18"/>
          <w:szCs w:val="18"/>
        </w:rPr>
      </w:pPr>
      <w:r w:rsidRPr="00DC4E83">
        <w:rPr>
          <w:b/>
          <w:sz w:val="18"/>
          <w:szCs w:val="18"/>
        </w:rPr>
        <w:t>С</w:t>
      </w:r>
      <w:r w:rsidRPr="00DC4E83">
        <w:rPr>
          <w:b/>
          <w:sz w:val="18"/>
          <w:szCs w:val="18"/>
          <w:vertAlign w:val="subscript"/>
        </w:rPr>
        <w:t>3</w:t>
      </w:r>
      <w:r w:rsidRPr="00DC4E83">
        <w:rPr>
          <w:sz w:val="18"/>
          <w:szCs w:val="18"/>
        </w:rPr>
        <w:t xml:space="preserve"> - сумма внебюджетных средств;</w:t>
      </w:r>
    </w:p>
    <w:p w:rsidR="00DC4E83" w:rsidRPr="00DC4E83" w:rsidRDefault="00DC4E83" w:rsidP="00DC4E83">
      <w:pPr>
        <w:spacing w:line="280" w:lineRule="auto"/>
        <w:ind w:right="143" w:firstLine="0"/>
        <w:rPr>
          <w:sz w:val="18"/>
          <w:szCs w:val="18"/>
        </w:rPr>
      </w:pPr>
      <w:r w:rsidRPr="00DC4E83">
        <w:rPr>
          <w:b/>
          <w:bCs/>
          <w:sz w:val="18"/>
          <w:szCs w:val="18"/>
        </w:rPr>
        <w:t>В</w:t>
      </w:r>
      <w:r w:rsidRPr="00DC4E83">
        <w:rPr>
          <w:sz w:val="18"/>
          <w:szCs w:val="1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DC4E83" w:rsidRPr="00DC4E83" w:rsidRDefault="00DC4E83" w:rsidP="00897ADB">
      <w:pPr>
        <w:numPr>
          <w:ilvl w:val="0"/>
          <w:numId w:val="2"/>
        </w:numPr>
        <w:tabs>
          <w:tab w:val="clear" w:pos="0"/>
        </w:tabs>
        <w:spacing w:line="280" w:lineRule="auto"/>
        <w:ind w:right="143"/>
        <w:rPr>
          <w:b/>
          <w:bCs/>
          <w:sz w:val="18"/>
          <w:szCs w:val="18"/>
        </w:rPr>
      </w:pPr>
    </w:p>
    <w:p w:rsidR="00DC4E83" w:rsidRPr="00DC4E83" w:rsidRDefault="00DC4E83" w:rsidP="00897ADB">
      <w:pPr>
        <w:numPr>
          <w:ilvl w:val="0"/>
          <w:numId w:val="2"/>
        </w:numPr>
        <w:tabs>
          <w:tab w:val="clear" w:pos="0"/>
        </w:tabs>
        <w:spacing w:line="280" w:lineRule="auto"/>
        <w:ind w:right="143"/>
        <w:rPr>
          <w:b/>
          <w:bCs/>
          <w:sz w:val="18"/>
          <w:szCs w:val="18"/>
        </w:rPr>
      </w:pPr>
      <w:r w:rsidRPr="00DC4E83">
        <w:rPr>
          <w:b/>
          <w:bCs/>
          <w:sz w:val="18"/>
          <w:szCs w:val="18"/>
        </w:rPr>
        <w:t>4. Распределение фонда оплаты труда</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4.1. Фонд оплаты труда дошкольной образовательной организации (далее – ФОТ) состоит из базовой части (</w:t>
      </w:r>
      <w:proofErr w:type="spellStart"/>
      <w:r w:rsidRPr="00DC4E83">
        <w:rPr>
          <w:sz w:val="18"/>
          <w:szCs w:val="18"/>
        </w:rPr>
        <w:t>ФОТ</w:t>
      </w:r>
      <w:r w:rsidRPr="00DC4E83">
        <w:rPr>
          <w:sz w:val="18"/>
          <w:szCs w:val="18"/>
          <w:vertAlign w:val="subscript"/>
        </w:rPr>
        <w:t>б</w:t>
      </w:r>
      <w:proofErr w:type="spellEnd"/>
      <w:r w:rsidRPr="00DC4E83">
        <w:rPr>
          <w:sz w:val="18"/>
          <w:szCs w:val="18"/>
        </w:rPr>
        <w:t>) и стимулирующей части (</w:t>
      </w:r>
      <w:proofErr w:type="spellStart"/>
      <w:r w:rsidRPr="00DC4E83">
        <w:rPr>
          <w:sz w:val="18"/>
          <w:szCs w:val="18"/>
        </w:rPr>
        <w:t>ФОТ</w:t>
      </w:r>
      <w:r w:rsidRPr="00DC4E83">
        <w:rPr>
          <w:sz w:val="18"/>
          <w:szCs w:val="18"/>
          <w:vertAlign w:val="subscript"/>
        </w:rPr>
        <w:t>ст</w:t>
      </w:r>
      <w:proofErr w:type="spellEnd"/>
      <w:r w:rsidRPr="00DC4E83">
        <w:rPr>
          <w:sz w:val="18"/>
          <w:szCs w:val="18"/>
        </w:rPr>
        <w:t>).</w:t>
      </w:r>
    </w:p>
    <w:p w:rsidR="00DC4E83" w:rsidRPr="00DC4E83" w:rsidRDefault="00DC4E83" w:rsidP="00DC4E83">
      <w:pPr>
        <w:spacing w:line="280" w:lineRule="auto"/>
        <w:ind w:right="143" w:firstLine="0"/>
        <w:rPr>
          <w:sz w:val="18"/>
          <w:szCs w:val="18"/>
        </w:rPr>
      </w:pPr>
      <w:r w:rsidRPr="00DC4E83">
        <w:rPr>
          <w:sz w:val="18"/>
          <w:szCs w:val="18"/>
        </w:rPr>
        <w:t xml:space="preserve">4.2. </w:t>
      </w:r>
      <w:proofErr w:type="spellStart"/>
      <w:r w:rsidRPr="00DC4E83">
        <w:rPr>
          <w:sz w:val="18"/>
          <w:szCs w:val="18"/>
        </w:rPr>
        <w:t>ФОТ</w:t>
      </w:r>
      <w:r w:rsidRPr="00DC4E83">
        <w:rPr>
          <w:sz w:val="18"/>
          <w:szCs w:val="18"/>
          <w:vertAlign w:val="subscript"/>
        </w:rPr>
        <w:t>б</w:t>
      </w:r>
      <w:proofErr w:type="spellEnd"/>
      <w:r w:rsidRPr="00DC4E83">
        <w:rPr>
          <w:sz w:val="18"/>
          <w:szCs w:val="18"/>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DC4E83" w:rsidRPr="00DC4E83" w:rsidRDefault="00DC4E83" w:rsidP="00DC4E83">
      <w:pPr>
        <w:spacing w:line="280" w:lineRule="auto"/>
        <w:ind w:right="143" w:firstLine="0"/>
        <w:rPr>
          <w:sz w:val="18"/>
          <w:szCs w:val="18"/>
        </w:rPr>
      </w:pPr>
      <w:r w:rsidRPr="00DC4E83">
        <w:rPr>
          <w:sz w:val="18"/>
          <w:szCs w:val="18"/>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DC4E83" w:rsidRPr="00DC4E83" w:rsidRDefault="00DC4E83" w:rsidP="00DC4E83">
      <w:pPr>
        <w:spacing w:line="280" w:lineRule="auto"/>
        <w:ind w:right="143" w:firstLine="0"/>
        <w:rPr>
          <w:sz w:val="18"/>
          <w:szCs w:val="18"/>
        </w:rPr>
      </w:pPr>
      <w:r w:rsidRPr="00DC4E83">
        <w:rPr>
          <w:sz w:val="18"/>
          <w:szCs w:val="18"/>
        </w:rPr>
        <w:t xml:space="preserve">1) Доля ФОТ административно-управленческого персонала не должна превышать 10% </w:t>
      </w:r>
      <w:r w:rsidRPr="00DC4E83">
        <w:rPr>
          <w:sz w:val="18"/>
          <w:szCs w:val="18"/>
          <w:vertAlign w:val="superscript"/>
        </w:rPr>
        <w:footnoteReference w:id="1"/>
      </w:r>
      <w:r w:rsidRPr="00DC4E83">
        <w:rPr>
          <w:sz w:val="18"/>
          <w:szCs w:val="18"/>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DC4E83" w:rsidRPr="00DC4E83" w:rsidRDefault="00DC4E83" w:rsidP="00DC4E83">
      <w:pPr>
        <w:spacing w:line="280" w:lineRule="auto"/>
        <w:ind w:right="143" w:firstLine="0"/>
        <w:rPr>
          <w:sz w:val="18"/>
          <w:szCs w:val="18"/>
        </w:rPr>
      </w:pPr>
      <w:r w:rsidRPr="00DC4E83">
        <w:rPr>
          <w:sz w:val="18"/>
          <w:szCs w:val="18"/>
        </w:rPr>
        <w:t>2) Доля фонда оплаты труда педагогического персонала должна быть не менее 75% от ФОТ формируемого из средств субвенции областного бюджета.</w:t>
      </w:r>
    </w:p>
    <w:p w:rsidR="00DC4E83" w:rsidRPr="00DC4E83" w:rsidRDefault="00DC4E83" w:rsidP="00DC4E83">
      <w:pPr>
        <w:spacing w:line="280" w:lineRule="auto"/>
        <w:ind w:right="143" w:firstLine="0"/>
        <w:rPr>
          <w:b/>
          <w:bCs/>
          <w:sz w:val="18"/>
          <w:szCs w:val="18"/>
        </w:rPr>
      </w:pPr>
    </w:p>
    <w:p w:rsidR="00DC4E83" w:rsidRPr="00DC4E83" w:rsidRDefault="00DC4E83" w:rsidP="00DC4E83">
      <w:pPr>
        <w:spacing w:line="280" w:lineRule="auto"/>
        <w:ind w:right="143" w:firstLine="0"/>
        <w:rPr>
          <w:b/>
          <w:bCs/>
          <w:sz w:val="18"/>
          <w:szCs w:val="18"/>
        </w:rPr>
      </w:pPr>
      <w:r w:rsidRPr="00DC4E83">
        <w:rPr>
          <w:b/>
          <w:bCs/>
          <w:sz w:val="18"/>
          <w:szCs w:val="18"/>
        </w:rPr>
        <w:t>5. Расчет заработной платы работников</w:t>
      </w:r>
    </w:p>
    <w:p w:rsidR="00DC4E83" w:rsidRPr="00DC4E83" w:rsidRDefault="00DC4E83" w:rsidP="00897ADB">
      <w:pPr>
        <w:numPr>
          <w:ilvl w:val="0"/>
          <w:numId w:val="2"/>
        </w:numPr>
        <w:tabs>
          <w:tab w:val="clear" w:pos="0"/>
        </w:tabs>
        <w:spacing w:line="280" w:lineRule="auto"/>
        <w:ind w:right="143"/>
        <w:rPr>
          <w:b/>
          <w:bCs/>
          <w:sz w:val="18"/>
          <w:szCs w:val="18"/>
        </w:rPr>
      </w:pPr>
    </w:p>
    <w:p w:rsidR="00DC4E83" w:rsidRPr="00DC4E83" w:rsidRDefault="00DC4E83" w:rsidP="00DC4E83">
      <w:pPr>
        <w:spacing w:line="280" w:lineRule="auto"/>
        <w:ind w:right="143" w:firstLine="0"/>
        <w:rPr>
          <w:sz w:val="18"/>
          <w:szCs w:val="18"/>
        </w:rPr>
      </w:pPr>
      <w:r w:rsidRPr="00DC4E83">
        <w:rPr>
          <w:sz w:val="18"/>
          <w:szCs w:val="18"/>
        </w:rPr>
        <w:t>Заработная плата работников дошкольной образовательной организации рассчитывается по следующей формуле:</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Зп</w:t>
      </w:r>
      <w:proofErr w:type="spellEnd"/>
      <w:r w:rsidRPr="00DC4E83">
        <w:rPr>
          <w:sz w:val="18"/>
          <w:szCs w:val="18"/>
        </w:rPr>
        <w:t>=</w:t>
      </w:r>
      <w:proofErr w:type="spellStart"/>
      <w:r w:rsidRPr="00DC4E83">
        <w:rPr>
          <w:sz w:val="18"/>
          <w:szCs w:val="18"/>
        </w:rPr>
        <w:t>Од+К+</w:t>
      </w:r>
      <w:proofErr w:type="gramStart"/>
      <w:r w:rsidRPr="00DC4E83">
        <w:rPr>
          <w:sz w:val="18"/>
          <w:szCs w:val="18"/>
        </w:rPr>
        <w:t>С</w:t>
      </w:r>
      <w:proofErr w:type="spellEnd"/>
      <w:r w:rsidRPr="00DC4E83">
        <w:rPr>
          <w:sz w:val="18"/>
          <w:szCs w:val="18"/>
        </w:rPr>
        <w:t xml:space="preserve"> ,</w:t>
      </w:r>
      <w:proofErr w:type="gramEnd"/>
      <w:r w:rsidRPr="00DC4E83">
        <w:rPr>
          <w:sz w:val="18"/>
          <w:szCs w:val="18"/>
        </w:rPr>
        <w:t xml:space="preserve"> где:</w:t>
      </w:r>
    </w:p>
    <w:p w:rsidR="00DC4E83" w:rsidRPr="00DC4E83" w:rsidRDefault="00DC4E83" w:rsidP="00DC4E83">
      <w:pPr>
        <w:spacing w:line="280" w:lineRule="auto"/>
        <w:ind w:right="143" w:firstLine="0"/>
        <w:rPr>
          <w:b/>
          <w:bCs/>
          <w:sz w:val="18"/>
          <w:szCs w:val="18"/>
        </w:rPr>
      </w:pPr>
      <w:r w:rsidRPr="00DC4E83">
        <w:rPr>
          <w:b/>
          <w:bCs/>
          <w:sz w:val="18"/>
          <w:szCs w:val="18"/>
        </w:rPr>
        <w:tab/>
      </w:r>
      <w:proofErr w:type="spellStart"/>
      <w:r w:rsidRPr="00DC4E83">
        <w:rPr>
          <w:b/>
          <w:bCs/>
          <w:sz w:val="18"/>
          <w:szCs w:val="18"/>
        </w:rPr>
        <w:t>Зп</w:t>
      </w:r>
      <w:proofErr w:type="spellEnd"/>
      <w:r w:rsidRPr="00DC4E83">
        <w:rPr>
          <w:sz w:val="18"/>
          <w:szCs w:val="18"/>
        </w:rPr>
        <w:t xml:space="preserve"> – заработная плата;</w:t>
      </w:r>
    </w:p>
    <w:p w:rsidR="00DC4E83" w:rsidRPr="00DC4E83" w:rsidRDefault="00DC4E83" w:rsidP="00DC4E83">
      <w:pPr>
        <w:spacing w:line="280" w:lineRule="auto"/>
        <w:ind w:right="143" w:firstLine="0"/>
        <w:rPr>
          <w:b/>
          <w:bCs/>
          <w:sz w:val="18"/>
          <w:szCs w:val="18"/>
        </w:rPr>
      </w:pPr>
      <w:r w:rsidRPr="00DC4E83">
        <w:rPr>
          <w:b/>
          <w:bCs/>
          <w:sz w:val="18"/>
          <w:szCs w:val="18"/>
        </w:rPr>
        <w:tab/>
        <w:t xml:space="preserve">Од </w:t>
      </w:r>
      <w:r w:rsidRPr="00DC4E83">
        <w:rPr>
          <w:sz w:val="18"/>
          <w:szCs w:val="18"/>
        </w:rPr>
        <w:t>– оклад по ПКГ;</w:t>
      </w:r>
    </w:p>
    <w:p w:rsidR="00DC4E83" w:rsidRPr="00DC4E83" w:rsidRDefault="00DC4E83" w:rsidP="00DC4E83">
      <w:pPr>
        <w:spacing w:line="280" w:lineRule="auto"/>
        <w:ind w:right="143" w:firstLine="0"/>
        <w:rPr>
          <w:b/>
          <w:bCs/>
          <w:sz w:val="18"/>
          <w:szCs w:val="18"/>
        </w:rPr>
      </w:pPr>
      <w:r w:rsidRPr="00DC4E83">
        <w:rPr>
          <w:b/>
          <w:bCs/>
          <w:sz w:val="18"/>
          <w:szCs w:val="18"/>
        </w:rPr>
        <w:tab/>
        <w:t xml:space="preserve">К </w:t>
      </w:r>
      <w:r w:rsidRPr="00DC4E83">
        <w:rPr>
          <w:sz w:val="18"/>
          <w:szCs w:val="18"/>
        </w:rPr>
        <w:t>– компенсационные выплаты (см. главу «Выплаты компенсационного характера»);</w:t>
      </w:r>
    </w:p>
    <w:p w:rsidR="00DC4E83" w:rsidRPr="00DC4E83" w:rsidRDefault="00DC4E83" w:rsidP="00DC4E83">
      <w:pPr>
        <w:spacing w:line="280" w:lineRule="auto"/>
        <w:ind w:right="143" w:firstLine="0"/>
        <w:rPr>
          <w:sz w:val="18"/>
          <w:szCs w:val="18"/>
        </w:rPr>
      </w:pPr>
      <w:r w:rsidRPr="00DC4E83">
        <w:rPr>
          <w:b/>
          <w:bCs/>
          <w:sz w:val="18"/>
          <w:szCs w:val="18"/>
        </w:rPr>
        <w:t xml:space="preserve">С </w:t>
      </w:r>
      <w:r w:rsidRPr="00DC4E83">
        <w:rPr>
          <w:sz w:val="18"/>
          <w:szCs w:val="18"/>
        </w:rPr>
        <w:t>– стимулирующие выплаты (см. главу «Стимулирующие выплаты»).</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Месячная заработная плата работника, полностью отработавшего за этот период норму рабочего времени и выполнившего </w:t>
      </w:r>
      <w:hyperlink r:id="rId12" w:anchor="/document/57514433/entry/0" w:history="1">
        <w:r w:rsidRPr="00DC4E83">
          <w:rPr>
            <w:rStyle w:val="af9"/>
            <w:sz w:val="18"/>
            <w:szCs w:val="18"/>
          </w:rPr>
          <w:t>нормы</w:t>
        </w:r>
      </w:hyperlink>
      <w:r w:rsidRPr="00DC4E83">
        <w:rPr>
          <w:sz w:val="18"/>
          <w:szCs w:val="18"/>
        </w:rPr>
        <w:t> труда (трудовые обязанности), не может быть ниже минимального размера оплаты труда.</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Расчет заработной платы педагогических работников (</w:t>
      </w:r>
      <w:proofErr w:type="spellStart"/>
      <w:r w:rsidRPr="00DC4E83">
        <w:rPr>
          <w:sz w:val="18"/>
          <w:szCs w:val="18"/>
        </w:rPr>
        <w:t>ЗП</w:t>
      </w:r>
      <w:r w:rsidRPr="00DC4E83">
        <w:rPr>
          <w:sz w:val="18"/>
          <w:szCs w:val="18"/>
          <w:vertAlign w:val="subscript"/>
        </w:rPr>
        <w:t>пед</w:t>
      </w:r>
      <w:proofErr w:type="spellEnd"/>
      <w:r w:rsidRPr="00DC4E83">
        <w:rPr>
          <w:sz w:val="18"/>
          <w:szCs w:val="18"/>
        </w:rPr>
        <w:t>) производится по следующей формуле:</w:t>
      </w:r>
    </w:p>
    <w:p w:rsidR="00DC4E83" w:rsidRPr="00DC4E83" w:rsidRDefault="007F254D" w:rsidP="00897ADB">
      <w:pPr>
        <w:numPr>
          <w:ilvl w:val="1"/>
          <w:numId w:val="2"/>
        </w:numPr>
        <w:tabs>
          <w:tab w:val="clear" w:pos="576"/>
        </w:tabs>
        <w:spacing w:line="280" w:lineRule="auto"/>
        <w:ind w:right="143"/>
        <w:rPr>
          <w:sz w:val="18"/>
          <w:szCs w:val="18"/>
        </w:rPr>
      </w:pPr>
      <m:oMath>
        <m:sSub>
          <m:sSubPr>
            <m:ctrlPr>
              <w:rPr>
                <w:rFonts w:ascii="Cambria Math" w:hAnsi="Cambria Math"/>
                <w:i/>
                <w:sz w:val="18"/>
                <w:szCs w:val="18"/>
              </w:rPr>
            </m:ctrlPr>
          </m:sSubPr>
          <m:e>
            <m:r>
              <w:rPr>
                <w:rFonts w:ascii="Cambria Math" w:hAnsi="Cambria Math"/>
                <w:sz w:val="18"/>
                <w:szCs w:val="18"/>
              </w:rPr>
              <m:t>ЗП</m:t>
            </m:r>
          </m:e>
          <m:sub>
            <m:r>
              <w:rPr>
                <w:rFonts w:ascii="Cambria Math" w:hAnsi="Cambria Math"/>
                <w:sz w:val="18"/>
                <w:szCs w:val="18"/>
              </w:rPr>
              <m:t>пед</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m:t>
            </m:r>
          </m:num>
          <m:den>
            <m:r>
              <w:rPr>
                <w:rFonts w:ascii="Cambria Math" w:hAnsi="Cambria Math"/>
                <w:sz w:val="18"/>
                <w:szCs w:val="18"/>
              </w:rPr>
              <m:t>нч</m:t>
            </m:r>
          </m:den>
        </m:f>
        <m:r>
          <w:rPr>
            <w:rFonts w:ascii="Cambria Math" w:hAnsi="Cambria Math"/>
            <w:sz w:val="18"/>
            <w:szCs w:val="18"/>
          </w:rPr>
          <m:t>×фч+К+С</m:t>
        </m:r>
      </m:oMath>
      <w:r w:rsidR="00DC4E83" w:rsidRPr="00DC4E83">
        <w:rPr>
          <w:sz w:val="18"/>
          <w:szCs w:val="18"/>
        </w:rPr>
        <w:t xml:space="preserve">, где </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Од – оклад по ПКГ (Приложение № 7 к настоящему постановлению);</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фч</w:t>
      </w:r>
      <w:proofErr w:type="spellEnd"/>
      <w:r w:rsidRPr="00DC4E83">
        <w:rPr>
          <w:sz w:val="18"/>
          <w:szCs w:val="18"/>
        </w:rPr>
        <w:t xml:space="preserve"> - количество часов по фактической педагогической нагрузке;</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нч</w:t>
      </w:r>
      <w:proofErr w:type="spellEnd"/>
      <w:r w:rsidRPr="00DC4E83">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К – компенсационные выплаты (см. главу «Выплаты компенсационного характера»);</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lastRenderedPageBreak/>
        <w:t>С – стимулирующие выплаты (см. главу «Стимулирующие выплаты»).</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В тарификационный список вносятся изменения в следующих случаях:</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 изменение педагогической нагрузки;</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 установление квалификационной категории;</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 изменение оснований выплат компенсационного и стимулирующего характера;</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 xml:space="preserve">- больничный лист или отсутствие ранее </w:t>
      </w:r>
      <w:proofErr w:type="spellStart"/>
      <w:r w:rsidRPr="00DC4E83">
        <w:rPr>
          <w:sz w:val="18"/>
          <w:szCs w:val="18"/>
        </w:rPr>
        <w:t>протарифицированного</w:t>
      </w:r>
      <w:proofErr w:type="spellEnd"/>
      <w:r w:rsidRPr="00DC4E83">
        <w:rPr>
          <w:sz w:val="18"/>
          <w:szCs w:val="18"/>
        </w:rPr>
        <w:t xml:space="preserve"> работника на протяжении более чем 2 месяцев и другое.</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 xml:space="preserve">Все расчеты в тарификационном списке производятся в целых числах, согласно правилам математического округления. </w:t>
      </w:r>
    </w:p>
    <w:p w:rsidR="00DC4E83" w:rsidRPr="00DC4E83" w:rsidRDefault="00DC4E83" w:rsidP="00897ADB">
      <w:pPr>
        <w:numPr>
          <w:ilvl w:val="0"/>
          <w:numId w:val="2"/>
        </w:numPr>
        <w:tabs>
          <w:tab w:val="clear" w:pos="0"/>
        </w:tabs>
        <w:spacing w:line="280" w:lineRule="auto"/>
        <w:ind w:right="143"/>
        <w:rPr>
          <w:sz w:val="18"/>
          <w:szCs w:val="18"/>
        </w:rPr>
      </w:pPr>
    </w:p>
    <w:p w:rsidR="00DC4E83" w:rsidRPr="00DC4E83" w:rsidRDefault="00DC4E83" w:rsidP="00897ADB">
      <w:pPr>
        <w:numPr>
          <w:ilvl w:val="0"/>
          <w:numId w:val="2"/>
        </w:numPr>
        <w:tabs>
          <w:tab w:val="clear" w:pos="0"/>
        </w:tabs>
        <w:spacing w:line="280" w:lineRule="auto"/>
        <w:ind w:right="143"/>
        <w:rPr>
          <w:b/>
          <w:sz w:val="18"/>
          <w:szCs w:val="18"/>
        </w:rPr>
      </w:pPr>
      <w:r w:rsidRPr="00DC4E83">
        <w:rPr>
          <w:b/>
          <w:sz w:val="18"/>
          <w:szCs w:val="18"/>
        </w:rPr>
        <w:t>6. Расчет заработной платы административно-управленческого персонала</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DC4E83" w:rsidRPr="00DC4E83" w:rsidRDefault="00DC4E83" w:rsidP="00DC4E83">
      <w:pPr>
        <w:spacing w:line="280" w:lineRule="auto"/>
        <w:ind w:right="143" w:firstLine="0"/>
        <w:rPr>
          <w:sz w:val="18"/>
          <w:szCs w:val="18"/>
        </w:rPr>
      </w:pPr>
      <w:r w:rsidRPr="00DC4E83">
        <w:rPr>
          <w:sz w:val="18"/>
          <w:szCs w:val="18"/>
        </w:rPr>
        <w:t>Должностные оклады заместителей руководителя и главного бухгалтера рассчитываются по следующей формуле:</w:t>
      </w:r>
    </w:p>
    <w:p w:rsidR="00DC4E83" w:rsidRPr="00DC4E83" w:rsidRDefault="00DC4E83" w:rsidP="00DC4E83">
      <w:pPr>
        <w:spacing w:line="280" w:lineRule="auto"/>
        <w:ind w:right="143" w:firstLine="0"/>
        <w:rPr>
          <w:sz w:val="18"/>
          <w:szCs w:val="18"/>
        </w:rPr>
      </w:pPr>
      <w:proofErr w:type="spellStart"/>
      <w:r w:rsidRPr="00DC4E83">
        <w:rPr>
          <w:sz w:val="18"/>
          <w:szCs w:val="18"/>
        </w:rPr>
        <w:t>ОД</w:t>
      </w:r>
      <w:r w:rsidRPr="00DC4E83">
        <w:rPr>
          <w:sz w:val="18"/>
          <w:szCs w:val="18"/>
          <w:vertAlign w:val="subscript"/>
        </w:rPr>
        <w:t>зр</w:t>
      </w:r>
      <w:proofErr w:type="spellEnd"/>
      <w:r w:rsidRPr="00DC4E83">
        <w:rPr>
          <w:sz w:val="18"/>
          <w:szCs w:val="18"/>
        </w:rPr>
        <w:t>=О</w:t>
      </w:r>
      <w:r w:rsidRPr="00DC4E83">
        <w:rPr>
          <w:sz w:val="18"/>
          <w:szCs w:val="18"/>
          <w:vertAlign w:val="subscript"/>
        </w:rPr>
        <w:t>д</w:t>
      </w:r>
      <w:r w:rsidRPr="00DC4E83">
        <w:rPr>
          <w:sz w:val="18"/>
          <w:szCs w:val="18"/>
        </w:rPr>
        <w:t>×(1-</w:t>
      </w:r>
      <w:proofErr w:type="gramStart"/>
      <w:r w:rsidRPr="00DC4E83">
        <w:rPr>
          <w:sz w:val="18"/>
          <w:szCs w:val="18"/>
        </w:rPr>
        <w:t>З)+</w:t>
      </w:r>
      <w:proofErr w:type="gramEnd"/>
      <w:r w:rsidRPr="00DC4E83">
        <w:rPr>
          <w:sz w:val="18"/>
          <w:szCs w:val="18"/>
        </w:rPr>
        <w:t xml:space="preserve">К+С , где: </w:t>
      </w:r>
    </w:p>
    <w:p w:rsidR="00DC4E83" w:rsidRPr="00DC4E83" w:rsidRDefault="00DC4E83" w:rsidP="00DC4E83">
      <w:pPr>
        <w:spacing w:line="280" w:lineRule="auto"/>
        <w:ind w:right="143" w:firstLine="0"/>
        <w:rPr>
          <w:sz w:val="18"/>
          <w:szCs w:val="18"/>
        </w:rPr>
      </w:pPr>
      <w:proofErr w:type="spellStart"/>
      <w:r w:rsidRPr="00DC4E83">
        <w:rPr>
          <w:sz w:val="18"/>
          <w:szCs w:val="18"/>
        </w:rPr>
        <w:t>ОД</w:t>
      </w:r>
      <w:r w:rsidRPr="00DC4E83">
        <w:rPr>
          <w:sz w:val="18"/>
          <w:szCs w:val="18"/>
          <w:vertAlign w:val="subscript"/>
        </w:rPr>
        <w:t>зр</w:t>
      </w:r>
      <w:proofErr w:type="spellEnd"/>
      <w:r w:rsidRPr="00DC4E83">
        <w:rPr>
          <w:sz w:val="18"/>
          <w:szCs w:val="18"/>
        </w:rPr>
        <w:t xml:space="preserve"> - должностные оклады заместителей руководителя организации, главного бухгалтера;</w:t>
      </w:r>
    </w:p>
    <w:p w:rsidR="00DC4E83" w:rsidRPr="00DC4E83" w:rsidRDefault="00DC4E83" w:rsidP="00DC4E83">
      <w:pPr>
        <w:spacing w:line="280" w:lineRule="auto"/>
        <w:ind w:right="143" w:firstLine="0"/>
        <w:rPr>
          <w:sz w:val="18"/>
          <w:szCs w:val="18"/>
        </w:rPr>
      </w:pPr>
      <w:r w:rsidRPr="00DC4E83">
        <w:rPr>
          <w:sz w:val="18"/>
          <w:szCs w:val="18"/>
        </w:rPr>
        <w:t>О</w:t>
      </w:r>
      <w:r w:rsidRPr="00DC4E83">
        <w:rPr>
          <w:sz w:val="18"/>
          <w:szCs w:val="18"/>
          <w:vertAlign w:val="subscript"/>
        </w:rPr>
        <w:t>д</w:t>
      </w:r>
      <w:r w:rsidRPr="00DC4E83">
        <w:rPr>
          <w:sz w:val="18"/>
          <w:szCs w:val="18"/>
        </w:rPr>
        <w:t xml:space="preserve"> - должностной оклад руководителя в соответствии с положением об оплате труда руководителей муниципальных дошкольных образовательных организаций;</w:t>
      </w:r>
    </w:p>
    <w:p w:rsidR="00DC4E83" w:rsidRPr="00DC4E83" w:rsidRDefault="00DC4E83" w:rsidP="00DC4E83">
      <w:pPr>
        <w:spacing w:line="280" w:lineRule="auto"/>
        <w:ind w:right="143" w:firstLine="0"/>
        <w:rPr>
          <w:sz w:val="18"/>
          <w:szCs w:val="18"/>
        </w:rPr>
      </w:pPr>
      <w:r w:rsidRPr="00DC4E83">
        <w:rPr>
          <w:sz w:val="18"/>
          <w:szCs w:val="18"/>
        </w:rPr>
        <w:t>З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rsidR="00DC4E83" w:rsidRPr="00DC4E83" w:rsidRDefault="00DC4E83" w:rsidP="00DC4E83">
      <w:pPr>
        <w:spacing w:line="280" w:lineRule="auto"/>
        <w:ind w:right="143" w:firstLine="0"/>
        <w:rPr>
          <w:sz w:val="18"/>
          <w:szCs w:val="18"/>
        </w:rPr>
      </w:pPr>
      <w:r w:rsidRPr="00DC4E83">
        <w:rPr>
          <w:sz w:val="18"/>
          <w:szCs w:val="18"/>
        </w:rPr>
        <w:t>К - компенсационные выплаты (см. главу «Выплаты компенсационного характера»);</w:t>
      </w:r>
    </w:p>
    <w:p w:rsidR="00DC4E83" w:rsidRPr="00DC4E83" w:rsidRDefault="00DC4E83" w:rsidP="00DC4E83">
      <w:pPr>
        <w:spacing w:line="280" w:lineRule="auto"/>
        <w:ind w:right="143" w:firstLine="0"/>
        <w:rPr>
          <w:sz w:val="18"/>
          <w:szCs w:val="18"/>
        </w:rPr>
      </w:pPr>
      <w:r w:rsidRPr="00DC4E83">
        <w:rPr>
          <w:sz w:val="18"/>
          <w:szCs w:val="18"/>
        </w:rPr>
        <w:t>С - стимулирующие выплаты (см. главу «Стимулирующие выплаты»).</w:t>
      </w:r>
    </w:p>
    <w:p w:rsidR="00DC4E83" w:rsidRPr="00DC4E83" w:rsidRDefault="00DC4E83" w:rsidP="00DC4E83">
      <w:pPr>
        <w:spacing w:line="280" w:lineRule="auto"/>
        <w:ind w:right="143" w:firstLine="0"/>
        <w:rPr>
          <w:sz w:val="18"/>
          <w:szCs w:val="18"/>
        </w:rPr>
      </w:pPr>
      <w:r w:rsidRPr="00DC4E83">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DC4E83" w:rsidRPr="00DC4E83" w:rsidRDefault="00DC4E83" w:rsidP="00DC4E83">
      <w:pPr>
        <w:spacing w:line="280" w:lineRule="auto"/>
        <w:ind w:right="143" w:firstLine="0"/>
        <w:rPr>
          <w:sz w:val="18"/>
          <w:szCs w:val="18"/>
        </w:rPr>
      </w:pPr>
      <w:r w:rsidRPr="00DC4E83">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b/>
          <w:bCs/>
          <w:sz w:val="18"/>
          <w:szCs w:val="18"/>
        </w:rPr>
      </w:pPr>
      <w:r w:rsidRPr="00DC4E83">
        <w:rPr>
          <w:b/>
          <w:bCs/>
          <w:sz w:val="18"/>
          <w:szCs w:val="18"/>
        </w:rPr>
        <w:t>7. Выплаты компенсационного характера</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DC4E83" w:rsidRPr="00DC4E83" w:rsidRDefault="00DC4E83" w:rsidP="00DC4E83">
      <w:pPr>
        <w:spacing w:line="280" w:lineRule="auto"/>
        <w:ind w:right="143" w:firstLine="0"/>
        <w:rPr>
          <w:sz w:val="18"/>
          <w:szCs w:val="18"/>
        </w:rPr>
      </w:pPr>
      <w:r w:rsidRPr="00DC4E83">
        <w:rPr>
          <w:sz w:val="18"/>
          <w:szCs w:val="18"/>
        </w:rPr>
        <w:t>К = К</w:t>
      </w:r>
      <w:r w:rsidRPr="00DC4E83">
        <w:rPr>
          <w:sz w:val="18"/>
          <w:szCs w:val="18"/>
          <w:vertAlign w:val="subscript"/>
        </w:rPr>
        <w:t>1</w:t>
      </w:r>
      <w:r w:rsidRPr="00DC4E83">
        <w:rPr>
          <w:sz w:val="18"/>
          <w:szCs w:val="18"/>
        </w:rPr>
        <w:t xml:space="preserve"> + К</w:t>
      </w:r>
      <w:r w:rsidRPr="00DC4E83">
        <w:rPr>
          <w:sz w:val="18"/>
          <w:szCs w:val="18"/>
          <w:vertAlign w:val="subscript"/>
        </w:rPr>
        <w:t>2</w:t>
      </w:r>
      <w:r w:rsidRPr="00DC4E83">
        <w:rPr>
          <w:sz w:val="18"/>
          <w:szCs w:val="18"/>
        </w:rPr>
        <w:t xml:space="preserve"> + К</w:t>
      </w:r>
      <w:r w:rsidRPr="00DC4E83">
        <w:rPr>
          <w:sz w:val="18"/>
          <w:szCs w:val="18"/>
          <w:vertAlign w:val="subscript"/>
        </w:rPr>
        <w:t xml:space="preserve">3 </w:t>
      </w:r>
      <w:r w:rsidRPr="00DC4E83">
        <w:rPr>
          <w:sz w:val="18"/>
          <w:szCs w:val="18"/>
        </w:rPr>
        <w:t>+ К</w:t>
      </w:r>
      <w:r w:rsidRPr="00DC4E83">
        <w:rPr>
          <w:sz w:val="18"/>
          <w:szCs w:val="18"/>
          <w:vertAlign w:val="subscript"/>
        </w:rPr>
        <w:t xml:space="preserve">4 </w:t>
      </w:r>
      <w:r w:rsidRPr="00DC4E83">
        <w:rPr>
          <w:sz w:val="18"/>
          <w:szCs w:val="18"/>
        </w:rPr>
        <w:t>+ К</w:t>
      </w:r>
      <w:r w:rsidRPr="00DC4E83">
        <w:rPr>
          <w:sz w:val="18"/>
          <w:szCs w:val="18"/>
          <w:vertAlign w:val="subscript"/>
        </w:rPr>
        <w:t xml:space="preserve">5 </w:t>
      </w:r>
      <w:r w:rsidRPr="00DC4E83">
        <w:rPr>
          <w:sz w:val="18"/>
          <w:szCs w:val="18"/>
        </w:rPr>
        <w:t>+ К</w:t>
      </w:r>
      <w:proofErr w:type="gramStart"/>
      <w:r w:rsidRPr="00DC4E83">
        <w:rPr>
          <w:sz w:val="18"/>
          <w:szCs w:val="18"/>
          <w:vertAlign w:val="subscript"/>
        </w:rPr>
        <w:t xml:space="preserve">6 </w:t>
      </w:r>
      <w:r w:rsidRPr="00DC4E83">
        <w:rPr>
          <w:sz w:val="18"/>
          <w:szCs w:val="18"/>
        </w:rPr>
        <w:t>,</w:t>
      </w:r>
      <w:proofErr w:type="gramEnd"/>
      <w:r w:rsidRPr="00DC4E83">
        <w:rPr>
          <w:sz w:val="18"/>
          <w:szCs w:val="18"/>
        </w:rPr>
        <w:t xml:space="preserve"> где</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1</w:t>
      </w:r>
      <w:r w:rsidRPr="00DC4E83">
        <w:rPr>
          <w:sz w:val="18"/>
          <w:szCs w:val="18"/>
        </w:rPr>
        <w:t xml:space="preserve"> – выплаты компенсационного характера работникам, занятым на работах во вре</w:t>
      </w:r>
      <w:r w:rsidRPr="00DC4E83">
        <w:rPr>
          <w:b/>
          <w:bCs/>
          <w:sz w:val="18"/>
          <w:szCs w:val="18"/>
        </w:rPr>
        <w:t>д</w:t>
      </w:r>
      <w:r w:rsidRPr="00DC4E83">
        <w:rPr>
          <w:sz w:val="18"/>
          <w:szCs w:val="18"/>
        </w:rPr>
        <w:t xml:space="preserve">ных и (или) опасных условиях труда (устанавливаются на постоянной основе); </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2</w:t>
      </w:r>
      <w:r w:rsidRPr="00DC4E83">
        <w:rPr>
          <w:sz w:val="18"/>
          <w:szCs w:val="1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 xml:space="preserve">3 </w:t>
      </w:r>
      <w:r w:rsidRPr="00DC4E83">
        <w:rPr>
          <w:sz w:val="18"/>
          <w:szCs w:val="18"/>
        </w:rPr>
        <w:t>– выплаты компенсационного характера за работу в ночное время;</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4</w:t>
      </w:r>
      <w:r w:rsidRPr="00DC4E83">
        <w:rPr>
          <w:sz w:val="18"/>
          <w:szCs w:val="1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5</w:t>
      </w:r>
      <w:r w:rsidRPr="00DC4E83">
        <w:rPr>
          <w:sz w:val="18"/>
          <w:szCs w:val="1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 xml:space="preserve">6 </w:t>
      </w:r>
      <w:r w:rsidRPr="00DC4E83">
        <w:rPr>
          <w:sz w:val="18"/>
          <w:szCs w:val="18"/>
        </w:rPr>
        <w:t>– выплаты компенсационного характера -  оплата работы педагогам-членам регионального методического актива (Таблица 3);</w:t>
      </w:r>
    </w:p>
    <w:p w:rsidR="00DC4E83" w:rsidRPr="00DC4E83" w:rsidRDefault="00DC4E83" w:rsidP="00DC4E83">
      <w:pPr>
        <w:spacing w:line="280" w:lineRule="auto"/>
        <w:ind w:right="143" w:firstLine="0"/>
        <w:rPr>
          <w:sz w:val="18"/>
          <w:szCs w:val="18"/>
        </w:rPr>
      </w:pPr>
      <w:r w:rsidRPr="00DC4E83">
        <w:rPr>
          <w:sz w:val="18"/>
          <w:szCs w:val="18"/>
        </w:rPr>
        <w:t>7.1. Выплаты компенсационного характера работникам, занятым на работах во вре</w:t>
      </w:r>
      <w:r w:rsidRPr="00DC4E83">
        <w:rPr>
          <w:bCs/>
          <w:sz w:val="18"/>
          <w:szCs w:val="18"/>
        </w:rPr>
        <w:t>д</w:t>
      </w:r>
      <w:r w:rsidRPr="00DC4E83">
        <w:rPr>
          <w:sz w:val="18"/>
          <w:szCs w:val="18"/>
        </w:rPr>
        <w:t xml:space="preserve">ных и (или) опасных условиях труда, устанавливаются доплаты не менее </w:t>
      </w:r>
      <w:r w:rsidRPr="00DC4E83">
        <w:rPr>
          <w:bCs/>
          <w:sz w:val="18"/>
          <w:szCs w:val="18"/>
        </w:rPr>
        <w:t xml:space="preserve">4 % от </w:t>
      </w:r>
      <w:r w:rsidRPr="00DC4E83">
        <w:rPr>
          <w:sz w:val="18"/>
          <w:szCs w:val="18"/>
        </w:rPr>
        <w:t>оплаты за фактическую нагрузку, должностного оклада работника. (К</w:t>
      </w:r>
      <w:r w:rsidRPr="00DC4E83">
        <w:rPr>
          <w:sz w:val="18"/>
          <w:szCs w:val="18"/>
          <w:vertAlign w:val="subscript"/>
        </w:rPr>
        <w:t>1</w:t>
      </w:r>
      <w:r w:rsidRPr="00DC4E83">
        <w:rPr>
          <w:sz w:val="18"/>
          <w:szCs w:val="18"/>
        </w:rPr>
        <w:t>)</w:t>
      </w:r>
    </w:p>
    <w:p w:rsidR="00DC4E83" w:rsidRPr="00DC4E83" w:rsidRDefault="00DC4E83" w:rsidP="00DC4E83">
      <w:pPr>
        <w:spacing w:line="280" w:lineRule="auto"/>
        <w:ind w:right="143" w:firstLine="0"/>
        <w:rPr>
          <w:sz w:val="18"/>
          <w:szCs w:val="18"/>
        </w:rPr>
      </w:pPr>
      <w:r w:rsidRPr="00DC4E83">
        <w:rPr>
          <w:sz w:val="18"/>
          <w:szCs w:val="18"/>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DC4E83">
        <w:rPr>
          <w:b/>
          <w:bCs/>
          <w:sz w:val="18"/>
          <w:szCs w:val="18"/>
        </w:rPr>
        <w:t>д</w:t>
      </w:r>
      <w:r w:rsidRPr="00DC4E83">
        <w:rPr>
          <w:sz w:val="18"/>
          <w:szCs w:val="18"/>
        </w:rPr>
        <w:t>ных и (или) опасных условиях труда.</w:t>
      </w:r>
    </w:p>
    <w:p w:rsidR="00DC4E83" w:rsidRPr="00DC4E83" w:rsidRDefault="00DC4E83" w:rsidP="00DC4E83">
      <w:pPr>
        <w:spacing w:line="280" w:lineRule="auto"/>
        <w:ind w:right="143" w:firstLine="0"/>
        <w:rPr>
          <w:sz w:val="18"/>
          <w:szCs w:val="18"/>
        </w:rPr>
      </w:pPr>
      <w:r w:rsidRPr="00DC4E83">
        <w:rPr>
          <w:sz w:val="18"/>
          <w:szCs w:val="1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DC4E83">
        <w:rPr>
          <w:sz w:val="18"/>
          <w:szCs w:val="18"/>
          <w:vertAlign w:val="subscript"/>
        </w:rPr>
        <w:t>2</w:t>
      </w:r>
      <w:r w:rsidRPr="00DC4E83">
        <w:rPr>
          <w:sz w:val="18"/>
          <w:szCs w:val="18"/>
        </w:rPr>
        <w:t>):</w:t>
      </w:r>
    </w:p>
    <w:p w:rsidR="00DC4E83" w:rsidRPr="00DC4E83" w:rsidRDefault="00DC4E83" w:rsidP="00DC4E83">
      <w:pPr>
        <w:spacing w:line="280" w:lineRule="auto"/>
        <w:ind w:right="143" w:firstLine="0"/>
        <w:rPr>
          <w:sz w:val="18"/>
          <w:szCs w:val="18"/>
        </w:rPr>
      </w:pPr>
      <w:r w:rsidRPr="00DC4E83">
        <w:rPr>
          <w:sz w:val="18"/>
          <w:szCs w:val="1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C4E83" w:rsidRPr="00DC4E83" w:rsidRDefault="00DC4E83" w:rsidP="00DC4E83">
      <w:pPr>
        <w:spacing w:line="280" w:lineRule="auto"/>
        <w:ind w:right="143" w:firstLine="0"/>
        <w:rPr>
          <w:sz w:val="18"/>
          <w:szCs w:val="18"/>
        </w:rPr>
      </w:pPr>
      <w:r w:rsidRPr="00DC4E83">
        <w:rPr>
          <w:sz w:val="18"/>
          <w:szCs w:val="1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C4E83" w:rsidRPr="00DC4E83" w:rsidRDefault="00DC4E83" w:rsidP="00DC4E83">
      <w:pPr>
        <w:spacing w:line="280" w:lineRule="auto"/>
        <w:ind w:right="143" w:firstLine="0"/>
        <w:rPr>
          <w:sz w:val="18"/>
          <w:szCs w:val="18"/>
        </w:rPr>
      </w:pPr>
      <w:r w:rsidRPr="00DC4E83">
        <w:rPr>
          <w:sz w:val="18"/>
          <w:szCs w:val="1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C4E83" w:rsidRPr="00DC4E83" w:rsidRDefault="00DC4E83" w:rsidP="00DC4E83">
      <w:pPr>
        <w:spacing w:line="280" w:lineRule="auto"/>
        <w:ind w:right="143" w:firstLine="0"/>
        <w:rPr>
          <w:sz w:val="18"/>
          <w:szCs w:val="18"/>
        </w:rPr>
      </w:pPr>
      <w:r w:rsidRPr="00DC4E83">
        <w:rPr>
          <w:sz w:val="18"/>
          <w:szCs w:val="1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DC4E83">
        <w:rPr>
          <w:sz w:val="18"/>
          <w:szCs w:val="18"/>
          <w:vertAlign w:val="subscript"/>
        </w:rPr>
        <w:t>3</w:t>
      </w:r>
      <w:r w:rsidRPr="00DC4E83">
        <w:rPr>
          <w:sz w:val="18"/>
          <w:szCs w:val="18"/>
        </w:rPr>
        <w:t>), кроме суммированного учета рабочего времени.</w:t>
      </w:r>
    </w:p>
    <w:p w:rsidR="00DC4E83" w:rsidRPr="00DC4E83" w:rsidRDefault="00DC4E83" w:rsidP="00DC4E83">
      <w:pPr>
        <w:spacing w:line="280" w:lineRule="auto"/>
        <w:ind w:right="143" w:firstLine="0"/>
        <w:rPr>
          <w:sz w:val="18"/>
          <w:szCs w:val="18"/>
        </w:rPr>
      </w:pPr>
      <w:r w:rsidRPr="00DC4E83">
        <w:rPr>
          <w:sz w:val="18"/>
          <w:szCs w:val="18"/>
        </w:rPr>
        <w:t>7.4. Выплаты компенсационного характера за особые условия реализации образовательных программ (К</w:t>
      </w:r>
      <w:r w:rsidRPr="00DC4E83">
        <w:rPr>
          <w:sz w:val="18"/>
          <w:szCs w:val="18"/>
          <w:vertAlign w:val="subscript"/>
        </w:rPr>
        <w:t>4</w:t>
      </w:r>
      <w:r w:rsidRPr="00DC4E83">
        <w:rPr>
          <w:sz w:val="18"/>
          <w:szCs w:val="18"/>
        </w:rPr>
        <w:t>) указаны таблице 1 рассчитываются по следующей формуле:</w:t>
      </w:r>
    </w:p>
    <w:p w:rsidR="00DC4E83" w:rsidRPr="00DC4E83" w:rsidRDefault="00DC4E83" w:rsidP="00DC4E83">
      <w:pPr>
        <w:spacing w:line="280" w:lineRule="auto"/>
        <w:ind w:right="143" w:firstLine="0"/>
        <w:rPr>
          <w:sz w:val="18"/>
          <w:szCs w:val="18"/>
        </w:rPr>
      </w:pPr>
      <w:r w:rsidRPr="00DC4E83">
        <w:rPr>
          <w:sz w:val="18"/>
          <w:szCs w:val="18"/>
        </w:rPr>
        <w:t xml:space="preserve"> </w:t>
      </w:r>
      <m:oMath>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 xml:space="preserve">4.1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r>
                  <w:rPr>
                    <w:rFonts w:ascii="Cambria Math" w:hAnsi="Cambria Math"/>
                    <w:sz w:val="18"/>
                    <w:szCs w:val="18"/>
                    <w:lang w:val="en-US"/>
                  </w:rPr>
                  <m:t>n</m:t>
                </m:r>
              </m:sub>
            </m:sSub>
          </m:num>
          <m:den>
            <m:r>
              <w:rPr>
                <w:rFonts w:ascii="Cambria Math" w:hAnsi="Cambria Math"/>
                <w:sz w:val="18"/>
                <w:szCs w:val="18"/>
              </w:rPr>
              <m:t>нч</m:t>
            </m:r>
          </m:den>
        </m:f>
        <m:r>
          <w:rPr>
            <w:rFonts w:ascii="Cambria Math" w:hAnsi="Cambria Math"/>
            <w:sz w:val="18"/>
            <w:szCs w:val="18"/>
          </w:rPr>
          <m:t>×фч</m:t>
        </m:r>
      </m:oMath>
      <w:r w:rsidRPr="00DC4E83">
        <w:rPr>
          <w:sz w:val="18"/>
          <w:szCs w:val="18"/>
        </w:rPr>
        <w:t xml:space="preserve"> , где</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4.1</w:t>
      </w:r>
      <w:r w:rsidRPr="00DC4E83">
        <w:rPr>
          <w:sz w:val="18"/>
          <w:szCs w:val="18"/>
        </w:rPr>
        <w:t>, К</w:t>
      </w:r>
      <w:r w:rsidRPr="00DC4E83">
        <w:rPr>
          <w:sz w:val="18"/>
          <w:szCs w:val="18"/>
          <w:vertAlign w:val="subscript"/>
        </w:rPr>
        <w:t xml:space="preserve">4.2 </w:t>
      </w:r>
      <w:r w:rsidRPr="00DC4E83">
        <w:rPr>
          <w:sz w:val="18"/>
          <w:szCs w:val="18"/>
        </w:rPr>
        <w:t>…К</w:t>
      </w:r>
      <w:proofErr w:type="gramStart"/>
      <w:r w:rsidRPr="00DC4E83">
        <w:rPr>
          <w:sz w:val="18"/>
          <w:szCs w:val="18"/>
          <w:vertAlign w:val="subscript"/>
        </w:rPr>
        <w:t>4.</w:t>
      </w:r>
      <w:r w:rsidRPr="00DC4E83">
        <w:rPr>
          <w:sz w:val="18"/>
          <w:szCs w:val="18"/>
          <w:vertAlign w:val="subscript"/>
          <w:lang w:val="en-US"/>
        </w:rPr>
        <w:t>n</w:t>
      </w:r>
      <w:proofErr w:type="gramEnd"/>
      <w:r w:rsidRPr="00DC4E83">
        <w:rPr>
          <w:sz w:val="18"/>
          <w:szCs w:val="18"/>
        </w:rPr>
        <w:t xml:space="preserve"> – вид особых условий реализации образовательных программ;</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фч</w:t>
      </w:r>
      <w:proofErr w:type="spellEnd"/>
      <w:r w:rsidRPr="00DC4E83">
        <w:rPr>
          <w:sz w:val="18"/>
          <w:szCs w:val="18"/>
        </w:rPr>
        <w:t xml:space="preserve"> - количество часов по фактической педагогической нагрузке;</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нч</w:t>
      </w:r>
      <w:proofErr w:type="spellEnd"/>
      <w:r w:rsidRPr="00DC4E83">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095F77" w:rsidRPr="00095F77" w:rsidRDefault="00095F77" w:rsidP="00095F77">
      <w:pPr>
        <w:spacing w:line="280" w:lineRule="auto"/>
        <w:ind w:right="143" w:firstLine="0"/>
        <w:rPr>
          <w:sz w:val="18"/>
          <w:szCs w:val="18"/>
        </w:rPr>
      </w:pPr>
    </w:p>
    <w:p w:rsidR="00DC4E83" w:rsidRPr="00DC4E83" w:rsidRDefault="00DC4E83" w:rsidP="00DC4E83">
      <w:pPr>
        <w:spacing w:line="280" w:lineRule="auto"/>
        <w:ind w:right="143" w:firstLine="0"/>
        <w:jc w:val="right"/>
        <w:rPr>
          <w:sz w:val="18"/>
          <w:szCs w:val="18"/>
        </w:rPr>
      </w:pPr>
      <w:r w:rsidRPr="00DC4E83">
        <w:rPr>
          <w:sz w:val="18"/>
          <w:szCs w:val="18"/>
        </w:rPr>
        <w:t>Таблица 1.</w:t>
      </w:r>
    </w:p>
    <w:p w:rsidR="00DC4E83" w:rsidRPr="00DC4E83" w:rsidRDefault="00DC4E83" w:rsidP="00DC4E83">
      <w:pPr>
        <w:spacing w:line="280" w:lineRule="auto"/>
        <w:ind w:right="143" w:firstLine="0"/>
        <w:jc w:val="center"/>
        <w:rPr>
          <w:b/>
          <w:sz w:val="18"/>
          <w:szCs w:val="18"/>
        </w:rPr>
      </w:pPr>
      <w:r w:rsidRPr="00DC4E83">
        <w:rPr>
          <w:b/>
          <w:bCs/>
          <w:sz w:val="18"/>
          <w:szCs w:val="18"/>
        </w:rPr>
        <w:t xml:space="preserve">Минимальные размеры компенсационных выплат </w:t>
      </w:r>
      <w:r w:rsidRPr="00DC4E83">
        <w:rPr>
          <w:b/>
          <w:sz w:val="18"/>
          <w:szCs w:val="18"/>
        </w:rPr>
        <w:t>за особые условия реализации образовательных программ</w:t>
      </w:r>
      <w:r w:rsidRPr="00DC4E83">
        <w:rPr>
          <w:b/>
          <w:bCs/>
          <w:sz w:val="18"/>
          <w:szCs w:val="18"/>
        </w:rPr>
        <w:t>(К</w:t>
      </w:r>
      <w:r w:rsidRPr="00DC4E83">
        <w:rPr>
          <w:b/>
          <w:bCs/>
          <w:sz w:val="18"/>
          <w:szCs w:val="18"/>
          <w:vertAlign w:val="subscript"/>
        </w:rPr>
        <w:t>4</w:t>
      </w:r>
      <w:r w:rsidRPr="00DC4E83">
        <w:rPr>
          <w:b/>
          <w:bCs/>
          <w:sz w:val="18"/>
          <w:szCs w:val="18"/>
        </w:rPr>
        <w:t>)</w:t>
      </w:r>
    </w:p>
    <w:p w:rsidR="00DC4E83" w:rsidRPr="00DC4E83" w:rsidRDefault="00DC4E83" w:rsidP="00DC4E83">
      <w:pPr>
        <w:spacing w:line="280" w:lineRule="auto"/>
        <w:ind w:right="143" w:firstLine="0"/>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w:t>
            </w:r>
          </w:p>
          <w:p w:rsidR="00DC4E83" w:rsidRPr="00DC4E83" w:rsidRDefault="00DC4E83" w:rsidP="00DC4E83">
            <w:pPr>
              <w:spacing w:line="280" w:lineRule="auto"/>
              <w:ind w:right="143" w:firstLine="0"/>
              <w:rPr>
                <w:b/>
                <w:bCs/>
                <w:sz w:val="18"/>
                <w:szCs w:val="18"/>
              </w:rPr>
            </w:pPr>
            <w:r w:rsidRPr="00DC4E83">
              <w:rPr>
                <w:b/>
                <w:bCs/>
                <w:sz w:val="18"/>
                <w:szCs w:val="18"/>
              </w:rPr>
              <w:t>п/п</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Сумма, руб.</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28 000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proofErr w:type="spellStart"/>
            <w:r w:rsidRPr="00DC4E83">
              <w:rPr>
                <w:sz w:val="18"/>
                <w:szCs w:val="18"/>
              </w:rPr>
              <w:t>Тьюторам</w:t>
            </w:r>
            <w:proofErr w:type="spellEnd"/>
            <w:r w:rsidRPr="00DC4E83">
              <w:rPr>
                <w:sz w:val="18"/>
                <w:szCs w:val="18"/>
              </w:rPr>
              <w:t>,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21 000</w:t>
            </w:r>
          </w:p>
        </w:tc>
      </w:tr>
      <w:tr w:rsidR="00DC4E83" w:rsidRPr="00DC4E83" w:rsidTr="00DC4E83">
        <w:trPr>
          <w:jc w:val="center"/>
        </w:trPr>
        <w:tc>
          <w:tcPr>
            <w:tcW w:w="643" w:type="dxa"/>
            <w:tcBorders>
              <w:top w:val="single" w:sz="4" w:space="0" w:color="auto"/>
              <w:left w:val="single" w:sz="4" w:space="0" w:color="auto"/>
              <w:bottom w:val="single" w:sz="4" w:space="0" w:color="auto"/>
              <w:right w:val="single" w:sz="4" w:space="0" w:color="auto"/>
            </w:tcBorders>
          </w:tcPr>
          <w:p w:rsidR="00DC4E83" w:rsidRPr="00DC4E83" w:rsidRDefault="00DC4E83" w:rsidP="00DC4E83">
            <w:pPr>
              <w:spacing w:line="280" w:lineRule="auto"/>
              <w:ind w:right="143" w:firstLine="0"/>
              <w:rPr>
                <w:sz w:val="18"/>
                <w:szCs w:val="18"/>
              </w:rPr>
            </w:pPr>
            <w:r w:rsidRPr="00DC4E83">
              <w:rPr>
                <w:sz w:val="18"/>
                <w:szCs w:val="18"/>
              </w:rPr>
              <w:t>3</w:t>
            </w:r>
          </w:p>
        </w:tc>
        <w:tc>
          <w:tcPr>
            <w:tcW w:w="7509" w:type="dxa"/>
            <w:tcBorders>
              <w:top w:val="single" w:sz="4" w:space="0" w:color="000000"/>
              <w:left w:val="single" w:sz="4" w:space="0" w:color="auto"/>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2 100</w:t>
            </w:r>
          </w:p>
        </w:tc>
      </w:tr>
      <w:tr w:rsidR="00DC4E83" w:rsidRPr="00DC4E83" w:rsidTr="00DC4E83">
        <w:trPr>
          <w:jc w:val="center"/>
        </w:trPr>
        <w:tc>
          <w:tcPr>
            <w:tcW w:w="643" w:type="dxa"/>
            <w:tcBorders>
              <w:top w:val="single" w:sz="4" w:space="0" w:color="auto"/>
              <w:left w:val="single" w:sz="4" w:space="0" w:color="auto"/>
              <w:bottom w:val="single" w:sz="4" w:space="0" w:color="auto"/>
              <w:right w:val="single" w:sz="4" w:space="0" w:color="auto"/>
            </w:tcBorders>
          </w:tcPr>
          <w:p w:rsidR="00DC4E83" w:rsidRPr="00DC4E83" w:rsidRDefault="00DC4E83" w:rsidP="00DC4E83">
            <w:pPr>
              <w:spacing w:line="280" w:lineRule="auto"/>
              <w:ind w:right="143" w:firstLine="0"/>
              <w:rPr>
                <w:sz w:val="18"/>
                <w:szCs w:val="18"/>
              </w:rPr>
            </w:pPr>
            <w:r w:rsidRPr="00DC4E83">
              <w:rPr>
                <w:sz w:val="18"/>
                <w:szCs w:val="18"/>
              </w:rPr>
              <w:t>4</w:t>
            </w:r>
          </w:p>
        </w:tc>
        <w:tc>
          <w:tcPr>
            <w:tcW w:w="7509" w:type="dxa"/>
            <w:tcBorders>
              <w:top w:val="single" w:sz="4" w:space="0" w:color="000000"/>
              <w:left w:val="single" w:sz="4" w:space="0" w:color="auto"/>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w:t>
            </w:r>
            <w:proofErr w:type="spellStart"/>
            <w:r w:rsidRPr="00DC4E83">
              <w:rPr>
                <w:sz w:val="18"/>
                <w:szCs w:val="18"/>
              </w:rPr>
              <w:t>руб</w:t>
            </w:r>
            <w:proofErr w:type="spellEnd"/>
            <w:r w:rsidRPr="00DC4E83">
              <w:rPr>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1 300</w:t>
            </w:r>
          </w:p>
        </w:tc>
      </w:tr>
      <w:tr w:rsidR="00DC4E83" w:rsidRPr="00DC4E83" w:rsidTr="00DC4E83">
        <w:trPr>
          <w:jc w:val="center"/>
        </w:trPr>
        <w:tc>
          <w:tcPr>
            <w:tcW w:w="643" w:type="dxa"/>
            <w:tcBorders>
              <w:top w:val="single" w:sz="4" w:space="0" w:color="auto"/>
              <w:left w:val="single" w:sz="4" w:space="0" w:color="auto"/>
              <w:bottom w:val="single" w:sz="4" w:space="0" w:color="auto"/>
              <w:right w:val="single" w:sz="4" w:space="0" w:color="auto"/>
            </w:tcBorders>
          </w:tcPr>
          <w:p w:rsidR="00DC4E83" w:rsidRPr="00DC4E83" w:rsidRDefault="00DC4E83" w:rsidP="00DC4E83">
            <w:pPr>
              <w:spacing w:line="280" w:lineRule="auto"/>
              <w:ind w:right="143" w:firstLine="0"/>
              <w:rPr>
                <w:sz w:val="18"/>
                <w:szCs w:val="18"/>
              </w:rPr>
            </w:pPr>
            <w:r w:rsidRPr="00DC4E83">
              <w:rPr>
                <w:sz w:val="18"/>
                <w:szCs w:val="18"/>
              </w:rPr>
              <w:t>5</w:t>
            </w:r>
          </w:p>
        </w:tc>
        <w:tc>
          <w:tcPr>
            <w:tcW w:w="7509" w:type="dxa"/>
            <w:tcBorders>
              <w:top w:val="single" w:sz="4" w:space="0" w:color="000000"/>
              <w:left w:val="single" w:sz="4" w:space="0" w:color="auto"/>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DC4E83" w:rsidRPr="00DC4E83" w:rsidRDefault="00DC4E83" w:rsidP="00DC4E83">
            <w:pPr>
              <w:spacing w:line="280" w:lineRule="auto"/>
              <w:ind w:right="143" w:firstLine="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650</w:t>
            </w:r>
          </w:p>
        </w:tc>
      </w:tr>
    </w:tbl>
    <w:p w:rsidR="00011B68" w:rsidRDefault="00011B68" w:rsidP="00011B68">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DC4E83" w:rsidRPr="00DC4E83" w:rsidRDefault="00DC4E83" w:rsidP="00DC4E83">
      <w:pPr>
        <w:spacing w:line="280" w:lineRule="auto"/>
        <w:ind w:right="143" w:firstLine="0"/>
        <w:rPr>
          <w:sz w:val="18"/>
          <w:szCs w:val="18"/>
          <w:vertAlign w:val="subscript"/>
        </w:rPr>
      </w:pPr>
      <w:r w:rsidRPr="00DC4E83">
        <w:rPr>
          <w:sz w:val="18"/>
          <w:szCs w:val="18"/>
        </w:rPr>
        <w:t>К</w:t>
      </w:r>
      <w:r w:rsidRPr="00DC4E83">
        <w:rPr>
          <w:sz w:val="18"/>
          <w:szCs w:val="18"/>
          <w:vertAlign w:val="subscript"/>
        </w:rPr>
        <w:t>5</w:t>
      </w:r>
      <w:r w:rsidRPr="00DC4E83">
        <w:rPr>
          <w:sz w:val="18"/>
          <w:szCs w:val="18"/>
        </w:rPr>
        <w:t>=К</w:t>
      </w:r>
      <w:r w:rsidRPr="00DC4E83">
        <w:rPr>
          <w:sz w:val="18"/>
          <w:szCs w:val="18"/>
          <w:vertAlign w:val="subscript"/>
        </w:rPr>
        <w:t>5.1</w:t>
      </w:r>
      <w:r w:rsidRPr="00DC4E83">
        <w:rPr>
          <w:sz w:val="18"/>
          <w:szCs w:val="18"/>
        </w:rPr>
        <w:t>+К</w:t>
      </w:r>
      <w:r w:rsidRPr="00DC4E83">
        <w:rPr>
          <w:sz w:val="18"/>
          <w:szCs w:val="18"/>
          <w:vertAlign w:val="subscript"/>
        </w:rPr>
        <w:t>5.</w:t>
      </w:r>
      <w:proofErr w:type="gramStart"/>
      <w:r w:rsidRPr="00DC4E83">
        <w:rPr>
          <w:sz w:val="18"/>
          <w:szCs w:val="18"/>
          <w:vertAlign w:val="subscript"/>
        </w:rPr>
        <w:t>2.</w:t>
      </w:r>
      <w:r w:rsidRPr="00DC4E83">
        <w:rPr>
          <w:sz w:val="18"/>
          <w:szCs w:val="18"/>
        </w:rPr>
        <w:t>+..</w:t>
      </w:r>
      <w:proofErr w:type="gramEnd"/>
      <w:r w:rsidRPr="00DC4E83">
        <w:rPr>
          <w:sz w:val="18"/>
          <w:szCs w:val="18"/>
        </w:rPr>
        <w:t>+К</w:t>
      </w:r>
      <w:r w:rsidRPr="00DC4E83">
        <w:rPr>
          <w:sz w:val="18"/>
          <w:szCs w:val="18"/>
          <w:vertAlign w:val="subscript"/>
        </w:rPr>
        <w:t>5.</w:t>
      </w:r>
      <w:r w:rsidRPr="00DC4E83">
        <w:rPr>
          <w:sz w:val="18"/>
          <w:szCs w:val="18"/>
          <w:vertAlign w:val="subscript"/>
          <w:lang w:val="en-US"/>
        </w:rPr>
        <w:t>n</w:t>
      </w:r>
    </w:p>
    <w:p w:rsidR="00095F77" w:rsidRDefault="00095F77"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Pr="00DC4E83" w:rsidRDefault="00DC4E83" w:rsidP="00DC4E83">
      <w:pPr>
        <w:spacing w:line="280" w:lineRule="auto"/>
        <w:ind w:right="143" w:firstLine="0"/>
        <w:jc w:val="right"/>
        <w:rPr>
          <w:b/>
          <w:bCs/>
          <w:sz w:val="18"/>
          <w:szCs w:val="18"/>
        </w:rPr>
      </w:pPr>
      <w:r w:rsidRPr="00DC4E83">
        <w:rPr>
          <w:sz w:val="18"/>
          <w:szCs w:val="18"/>
        </w:rPr>
        <w:t>Таблица 2.</w:t>
      </w:r>
    </w:p>
    <w:p w:rsidR="00DC4E83" w:rsidRPr="00DC4E83" w:rsidRDefault="00DC4E83" w:rsidP="00DC4E83">
      <w:pPr>
        <w:spacing w:line="280" w:lineRule="auto"/>
        <w:ind w:right="143" w:firstLine="0"/>
        <w:jc w:val="center"/>
        <w:rPr>
          <w:b/>
          <w:bCs/>
          <w:sz w:val="18"/>
          <w:szCs w:val="18"/>
        </w:rPr>
      </w:pPr>
      <w:r w:rsidRPr="00DC4E83">
        <w:rPr>
          <w:b/>
          <w:bCs/>
          <w:sz w:val="18"/>
          <w:szCs w:val="18"/>
        </w:rPr>
        <w:t>Минимальные размеры компенсационных выплат</w:t>
      </w:r>
    </w:p>
    <w:p w:rsidR="00DC4E83" w:rsidRPr="00DC4E83" w:rsidRDefault="00DC4E83" w:rsidP="00DC4E83">
      <w:pPr>
        <w:spacing w:line="280" w:lineRule="auto"/>
        <w:ind w:right="143" w:firstLine="0"/>
        <w:jc w:val="center"/>
        <w:rPr>
          <w:sz w:val="18"/>
          <w:szCs w:val="18"/>
        </w:rPr>
      </w:pPr>
      <w:r w:rsidRPr="00DC4E83">
        <w:rPr>
          <w:b/>
          <w:bCs/>
          <w:sz w:val="18"/>
          <w:szCs w:val="18"/>
        </w:rPr>
        <w:t>за дополнительную работу (К</w:t>
      </w:r>
      <w:r w:rsidRPr="00DC4E83">
        <w:rPr>
          <w:b/>
          <w:bCs/>
          <w:sz w:val="18"/>
          <w:szCs w:val="18"/>
          <w:vertAlign w:val="subscript"/>
        </w:rPr>
        <w:t>5</w:t>
      </w:r>
      <w:r w:rsidRPr="00DC4E83">
        <w:rPr>
          <w:b/>
          <w:bCs/>
          <w:sz w:val="18"/>
          <w:szCs w:val="18"/>
        </w:rPr>
        <w:t>)</w:t>
      </w:r>
    </w:p>
    <w:p w:rsidR="00DC4E83" w:rsidRPr="00DC4E83" w:rsidRDefault="00DC4E83" w:rsidP="00DC4E83">
      <w:pPr>
        <w:spacing w:line="280" w:lineRule="auto"/>
        <w:ind w:right="143" w:firstLine="0"/>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w:t>
            </w:r>
          </w:p>
          <w:p w:rsidR="00DC4E83" w:rsidRPr="00DC4E83" w:rsidRDefault="00DC4E83" w:rsidP="00DC4E83">
            <w:pPr>
              <w:spacing w:line="280" w:lineRule="auto"/>
              <w:ind w:right="143" w:firstLine="0"/>
              <w:rPr>
                <w:b/>
                <w:bCs/>
                <w:sz w:val="18"/>
                <w:szCs w:val="18"/>
              </w:rPr>
            </w:pPr>
            <w:r w:rsidRPr="00DC4E83">
              <w:rPr>
                <w:b/>
                <w:bCs/>
                <w:sz w:val="18"/>
                <w:szCs w:val="18"/>
              </w:rPr>
              <w:t>п/п</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b/>
                <w:bCs/>
                <w:sz w:val="18"/>
                <w:szCs w:val="18"/>
              </w:rPr>
            </w:pPr>
            <w:r w:rsidRPr="00DC4E83">
              <w:rPr>
                <w:b/>
                <w:bCs/>
                <w:sz w:val="18"/>
                <w:szCs w:val="18"/>
              </w:rPr>
              <w:t>Сумма, руб.</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vertAlign w:val="superscript"/>
              </w:rPr>
            </w:pPr>
            <w:r w:rsidRPr="00DC4E83">
              <w:rPr>
                <w:sz w:val="18"/>
                <w:szCs w:val="18"/>
              </w:rPr>
              <w:t>Заведование учебно-опытными (учебными) участками, в случае, если участок используется для реализации образовательных программ</w:t>
            </w:r>
            <w:r w:rsidRPr="00DC4E83">
              <w:rPr>
                <w:sz w:val="18"/>
                <w:szCs w:val="18"/>
                <w:vertAlign w:val="superscript"/>
              </w:rPr>
              <w:t xml:space="preserve"> </w:t>
            </w:r>
            <w:r w:rsidRPr="00DC4E83">
              <w:rPr>
                <w:sz w:val="18"/>
                <w:szCs w:val="18"/>
                <w:vertAlign w:val="superscript"/>
              </w:rPr>
              <w:footnoteReference w:id="2"/>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1550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vertAlign w:val="superscript"/>
              </w:rPr>
            </w:pPr>
            <w:r w:rsidRPr="00DC4E83">
              <w:rPr>
                <w:sz w:val="18"/>
                <w:szCs w:val="18"/>
              </w:rPr>
              <w:t>Руководство музеем, из всероссийского перечня (реестр) музеев образовательных организаций (</w:t>
            </w:r>
            <w:hyperlink r:id="rId13" w:history="1">
              <w:r w:rsidRPr="00DC4E83">
                <w:rPr>
                  <w:rStyle w:val="af9"/>
                  <w:sz w:val="18"/>
                  <w:szCs w:val="18"/>
                </w:rPr>
                <w:t>https://vcht.center/museum/</w:t>
              </w:r>
            </w:hyperlink>
            <w:r w:rsidRPr="00DC4E83">
              <w:rPr>
                <w:sz w:val="18"/>
                <w:szCs w:val="18"/>
              </w:rPr>
              <w:t xml:space="preserve"> ), в случае, если музей используется для реализации образовательных программ</w:t>
            </w:r>
            <w:r w:rsidRPr="00DC4E83">
              <w:rPr>
                <w:sz w:val="18"/>
                <w:szCs w:val="18"/>
                <w:vertAlign w:val="superscript"/>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3 000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3.</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vertAlign w:val="superscript"/>
              </w:rPr>
            </w:pPr>
            <w:r w:rsidRPr="00DC4E83">
              <w:rPr>
                <w:sz w:val="18"/>
                <w:szCs w:val="18"/>
              </w:rPr>
              <w:t>Руководство театром, из всероссийского перечня (реестр) школьных театров (</w:t>
            </w:r>
            <w:hyperlink r:id="rId14" w:history="1">
              <w:r w:rsidRPr="00DC4E83">
                <w:rPr>
                  <w:rStyle w:val="af9"/>
                  <w:sz w:val="18"/>
                  <w:szCs w:val="18"/>
                </w:rPr>
                <w:t>http://vcht.center/perechen-shkolnih-teatrov/</w:t>
              </w:r>
            </w:hyperlink>
            <w:r w:rsidRPr="00DC4E83">
              <w:rPr>
                <w:sz w:val="18"/>
                <w:szCs w:val="18"/>
              </w:rPr>
              <w:t>), в случае, если театр используется для реализации образовательных программ</w:t>
            </w:r>
            <w:r w:rsidRPr="00DC4E83">
              <w:rPr>
                <w:sz w:val="18"/>
                <w:szCs w:val="18"/>
                <w:vertAlign w:val="superscript"/>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4.</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5.</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Руководство первичной профсоюзной организацией: </w:t>
            </w:r>
          </w:p>
          <w:p w:rsidR="00DC4E83" w:rsidRPr="00DC4E83" w:rsidRDefault="00DC4E83" w:rsidP="00DC4E83">
            <w:pPr>
              <w:spacing w:line="280" w:lineRule="auto"/>
              <w:ind w:right="143" w:firstLine="0"/>
              <w:rPr>
                <w:sz w:val="18"/>
                <w:szCs w:val="18"/>
              </w:rPr>
            </w:pPr>
            <w:r w:rsidRPr="00DC4E83">
              <w:rPr>
                <w:sz w:val="18"/>
                <w:szCs w:val="18"/>
              </w:rPr>
              <w:t>- при количестве членов первичной профсоюзной организации до 20;</w:t>
            </w:r>
          </w:p>
          <w:p w:rsidR="00DC4E83" w:rsidRPr="00DC4E83" w:rsidRDefault="00DC4E83" w:rsidP="00DC4E83">
            <w:pPr>
              <w:spacing w:line="280" w:lineRule="auto"/>
              <w:ind w:right="143" w:firstLine="0"/>
              <w:rPr>
                <w:sz w:val="18"/>
                <w:szCs w:val="18"/>
              </w:rPr>
            </w:pPr>
            <w:r w:rsidRPr="00DC4E83">
              <w:rPr>
                <w:sz w:val="18"/>
                <w:szCs w:val="18"/>
              </w:rPr>
              <w:t>- при количестве членов первичной профсоюзной организации от 21 до 50 человек;</w:t>
            </w:r>
          </w:p>
          <w:p w:rsidR="00DC4E83" w:rsidRPr="00DC4E83" w:rsidRDefault="00DC4E83" w:rsidP="00DC4E83">
            <w:pPr>
              <w:spacing w:line="280" w:lineRule="auto"/>
              <w:ind w:right="143" w:firstLine="0"/>
              <w:rPr>
                <w:sz w:val="18"/>
                <w:szCs w:val="18"/>
              </w:rPr>
            </w:pPr>
            <w:r w:rsidRPr="00DC4E83">
              <w:rPr>
                <w:sz w:val="18"/>
                <w:szCs w:val="18"/>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550</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1100</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2100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6.</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Кураторам (руководителям) службы примирения</w:t>
            </w:r>
          </w:p>
          <w:p w:rsidR="00DC4E83" w:rsidRPr="00DC4E83" w:rsidRDefault="00DC4E83" w:rsidP="00DC4E83">
            <w:pPr>
              <w:spacing w:line="280" w:lineRule="auto"/>
              <w:ind w:right="143" w:firstLine="0"/>
              <w:rPr>
                <w:sz w:val="18"/>
                <w:szCs w:val="18"/>
              </w:rPr>
            </w:pPr>
            <w:r w:rsidRPr="00DC4E83">
              <w:rPr>
                <w:sz w:val="18"/>
                <w:szCs w:val="18"/>
              </w:rPr>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1100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7.</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2 000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8.</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DC4E83">
              <w:rPr>
                <w:sz w:val="18"/>
                <w:szCs w:val="18"/>
                <w:vertAlign w:val="superscript"/>
              </w:rPr>
              <w:footnoteReference w:id="3"/>
            </w:r>
            <w:r w:rsidRPr="00DC4E83">
              <w:rPr>
                <w:sz w:val="18"/>
                <w:szCs w:val="18"/>
              </w:rPr>
              <w:t>:</w:t>
            </w:r>
          </w:p>
          <w:p w:rsidR="00DC4E83" w:rsidRPr="00DC4E83" w:rsidRDefault="00DC4E83" w:rsidP="00DC4E83">
            <w:pPr>
              <w:spacing w:line="280" w:lineRule="auto"/>
              <w:ind w:right="143" w:firstLine="0"/>
              <w:rPr>
                <w:sz w:val="18"/>
                <w:szCs w:val="18"/>
              </w:rPr>
            </w:pPr>
            <w:r w:rsidRPr="00DC4E83">
              <w:rPr>
                <w:sz w:val="18"/>
                <w:szCs w:val="18"/>
              </w:rPr>
              <w:t xml:space="preserve">- 1 работник </w:t>
            </w:r>
          </w:p>
          <w:p w:rsidR="00DC4E83" w:rsidRPr="00DC4E83" w:rsidRDefault="00DC4E83" w:rsidP="00DC4E83">
            <w:pPr>
              <w:spacing w:line="280" w:lineRule="auto"/>
              <w:ind w:right="143" w:firstLine="0"/>
              <w:rPr>
                <w:sz w:val="18"/>
                <w:szCs w:val="18"/>
              </w:rPr>
            </w:pPr>
            <w:r w:rsidRPr="00DC4E83">
              <w:rPr>
                <w:sz w:val="18"/>
                <w:szCs w:val="18"/>
              </w:rPr>
              <w:t xml:space="preserve">-2 работника </w:t>
            </w:r>
          </w:p>
          <w:p w:rsidR="00DC4E83" w:rsidRPr="00DC4E83" w:rsidRDefault="00DC4E83" w:rsidP="00DC4E83">
            <w:pPr>
              <w:spacing w:line="280" w:lineRule="auto"/>
              <w:ind w:right="143" w:firstLine="0"/>
              <w:rPr>
                <w:sz w:val="18"/>
                <w:szCs w:val="18"/>
              </w:rPr>
            </w:pPr>
            <w:r w:rsidRPr="00DC4E83">
              <w:rPr>
                <w:sz w:val="18"/>
                <w:szCs w:val="18"/>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2 000</w:t>
            </w:r>
          </w:p>
          <w:p w:rsidR="00DC4E83" w:rsidRPr="00DC4E83" w:rsidRDefault="00DC4E83" w:rsidP="00DC4E83">
            <w:pPr>
              <w:spacing w:line="280" w:lineRule="auto"/>
              <w:ind w:right="143" w:firstLine="0"/>
              <w:rPr>
                <w:sz w:val="18"/>
                <w:szCs w:val="18"/>
              </w:rPr>
            </w:pPr>
            <w:r w:rsidRPr="00DC4E83">
              <w:rPr>
                <w:sz w:val="18"/>
                <w:szCs w:val="18"/>
              </w:rPr>
              <w:t>3 500</w:t>
            </w:r>
          </w:p>
          <w:p w:rsidR="00DC4E83" w:rsidRPr="00DC4E83" w:rsidRDefault="00DC4E83" w:rsidP="00DC4E83">
            <w:pPr>
              <w:spacing w:line="280" w:lineRule="auto"/>
              <w:ind w:right="143" w:firstLine="0"/>
              <w:rPr>
                <w:sz w:val="18"/>
                <w:szCs w:val="18"/>
              </w:rPr>
            </w:pPr>
            <w:r w:rsidRPr="00DC4E83">
              <w:rPr>
                <w:sz w:val="18"/>
                <w:szCs w:val="18"/>
              </w:rPr>
              <w:t>5 000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9.</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За ведение официальных страниц и сообществ образовательной организации в социальных сетях: «</w:t>
            </w:r>
            <w:proofErr w:type="spellStart"/>
            <w:r w:rsidRPr="00DC4E83">
              <w:rPr>
                <w:sz w:val="18"/>
                <w:szCs w:val="18"/>
              </w:rPr>
              <w:t>ВКонтакте</w:t>
            </w:r>
            <w:proofErr w:type="spellEnd"/>
            <w:r w:rsidRPr="00DC4E83">
              <w:rPr>
                <w:sz w:val="18"/>
                <w:szCs w:val="18"/>
              </w:rPr>
              <w:t>», «Одноклассники» (</w:t>
            </w:r>
            <w:proofErr w:type="spellStart"/>
            <w:r w:rsidRPr="00DC4E83">
              <w:rPr>
                <w:sz w:val="18"/>
                <w:szCs w:val="18"/>
              </w:rPr>
              <w:t>госпаблики</w:t>
            </w:r>
            <w:proofErr w:type="spellEnd"/>
            <w:r w:rsidRPr="00DC4E83">
              <w:rPr>
                <w:sz w:val="18"/>
                <w:szCs w:val="18"/>
              </w:rPr>
              <w:t>),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не менее </w:t>
            </w:r>
          </w:p>
          <w:p w:rsidR="00DC4E83" w:rsidRPr="00DC4E83" w:rsidRDefault="00DC4E83" w:rsidP="00DC4E83">
            <w:pPr>
              <w:spacing w:line="280" w:lineRule="auto"/>
              <w:ind w:right="143" w:firstLine="0"/>
              <w:rPr>
                <w:sz w:val="18"/>
                <w:szCs w:val="18"/>
              </w:rPr>
            </w:pPr>
            <w:r w:rsidRPr="00DC4E83">
              <w:rPr>
                <w:sz w:val="18"/>
                <w:szCs w:val="18"/>
              </w:rPr>
              <w:t>1 500</w:t>
            </w:r>
          </w:p>
        </w:tc>
      </w:tr>
      <w:tr w:rsidR="00DC4E83" w:rsidRPr="00DC4E83" w:rsidTr="00DC4E83">
        <w:trPr>
          <w:jc w:val="center"/>
        </w:trPr>
        <w:tc>
          <w:tcPr>
            <w:tcW w:w="643" w:type="dxa"/>
            <w:tcBorders>
              <w:top w:val="single" w:sz="4" w:space="0" w:color="000000"/>
              <w:left w:val="single" w:sz="4" w:space="0" w:color="000000"/>
              <w:bottom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10.</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190 руб. в час</w:t>
            </w:r>
          </w:p>
        </w:tc>
      </w:tr>
      <w:tr w:rsidR="00DC4E83" w:rsidRPr="00DC4E83" w:rsidTr="00DC4E83">
        <w:trPr>
          <w:jc w:val="center"/>
        </w:trPr>
        <w:tc>
          <w:tcPr>
            <w:tcW w:w="643" w:type="dxa"/>
            <w:tcBorders>
              <w:top w:val="single" w:sz="4" w:space="0" w:color="000000"/>
              <w:left w:val="single" w:sz="4" w:space="0" w:color="000000"/>
              <w:bottom w:val="single" w:sz="4" w:space="0" w:color="000000"/>
            </w:tcBorders>
            <w:vAlign w:val="center"/>
          </w:tcPr>
          <w:p w:rsidR="00DC4E83" w:rsidRPr="00DC4E83" w:rsidRDefault="00DC4E83" w:rsidP="00DC4E83">
            <w:pPr>
              <w:spacing w:line="280" w:lineRule="auto"/>
              <w:ind w:right="143" w:firstLine="0"/>
              <w:rPr>
                <w:sz w:val="18"/>
                <w:szCs w:val="18"/>
              </w:rPr>
            </w:pPr>
            <w:r w:rsidRPr="00DC4E83">
              <w:rPr>
                <w:sz w:val="18"/>
                <w:szCs w:val="18"/>
              </w:rPr>
              <w:t>11.</w:t>
            </w:r>
          </w:p>
        </w:tc>
        <w:tc>
          <w:tcPr>
            <w:tcW w:w="7509" w:type="dxa"/>
            <w:tcBorders>
              <w:top w:val="single" w:sz="4" w:space="0" w:color="000000"/>
              <w:left w:val="single" w:sz="4" w:space="0" w:color="000000"/>
              <w:bottom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DC4E83">
              <w:rPr>
                <w:sz w:val="18"/>
                <w:szCs w:val="18"/>
              </w:rPr>
              <w:t>Бунакова</w:t>
            </w:r>
            <w:proofErr w:type="spellEnd"/>
            <w:r w:rsidRPr="00DC4E83">
              <w:rPr>
                <w:sz w:val="18"/>
                <w:szCs w:val="18"/>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DC4E83" w:rsidRPr="00DC4E83" w:rsidRDefault="00DC4E83" w:rsidP="00DC4E83">
            <w:pPr>
              <w:spacing w:line="280" w:lineRule="auto"/>
              <w:ind w:right="143" w:firstLine="0"/>
              <w:rPr>
                <w:sz w:val="18"/>
                <w:szCs w:val="18"/>
              </w:rPr>
            </w:pPr>
            <w:r w:rsidRPr="00DC4E83">
              <w:rPr>
                <w:sz w:val="18"/>
                <w:szCs w:val="18"/>
              </w:rPr>
              <w:t>350 руб. в час.</w:t>
            </w:r>
          </w:p>
        </w:tc>
      </w:tr>
    </w:tbl>
    <w:p w:rsidR="00DC4E83" w:rsidRDefault="00DC4E83" w:rsidP="00011B68">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DC4E83" w:rsidRPr="00DC4E83" w:rsidRDefault="00DC4E83" w:rsidP="00DC4E83">
      <w:pPr>
        <w:spacing w:line="280" w:lineRule="auto"/>
        <w:ind w:right="143" w:firstLine="0"/>
        <w:rPr>
          <w:sz w:val="18"/>
          <w:szCs w:val="18"/>
        </w:rPr>
      </w:pPr>
      <w:r w:rsidRPr="00DC4E83">
        <w:rPr>
          <w:sz w:val="18"/>
          <w:szCs w:val="18"/>
        </w:rPr>
        <w:t>7.7. Оплата работы педагогам – членам регионального методического актива (далее – региональные методисты)</w:t>
      </w:r>
      <w:r w:rsidRPr="00DC4E83">
        <w:rPr>
          <w:sz w:val="18"/>
          <w:szCs w:val="18"/>
          <w:vertAlign w:val="superscript"/>
        </w:rPr>
        <w:footnoteReference w:id="4"/>
      </w:r>
      <w:r w:rsidRPr="00DC4E83">
        <w:rPr>
          <w:sz w:val="18"/>
          <w:szCs w:val="18"/>
        </w:rPr>
        <w:t xml:space="preserve"> осуществляется ежемесячно, в соответствии с таблицей 3, и рассчитывается по следующей формуле:</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6</w:t>
      </w:r>
      <w:r w:rsidRPr="00DC4E83">
        <w:rPr>
          <w:sz w:val="18"/>
          <w:szCs w:val="18"/>
        </w:rPr>
        <w:t>= К</w:t>
      </w:r>
      <w:r w:rsidRPr="00DC4E83">
        <w:rPr>
          <w:sz w:val="18"/>
          <w:szCs w:val="18"/>
          <w:vertAlign w:val="subscript"/>
        </w:rPr>
        <w:t>6.1</w:t>
      </w:r>
      <w:r w:rsidRPr="00DC4E83">
        <w:rPr>
          <w:sz w:val="18"/>
          <w:szCs w:val="18"/>
        </w:rPr>
        <w:t>+К</w:t>
      </w:r>
      <w:r w:rsidRPr="00DC4E83">
        <w:rPr>
          <w:sz w:val="18"/>
          <w:szCs w:val="18"/>
          <w:vertAlign w:val="subscript"/>
        </w:rPr>
        <w:t>6.</w:t>
      </w:r>
      <w:proofErr w:type="gramStart"/>
      <w:r w:rsidRPr="00DC4E83">
        <w:rPr>
          <w:sz w:val="18"/>
          <w:szCs w:val="18"/>
          <w:vertAlign w:val="subscript"/>
        </w:rPr>
        <w:t xml:space="preserve">2 </w:t>
      </w:r>
      <w:r w:rsidRPr="00DC4E83">
        <w:rPr>
          <w:sz w:val="18"/>
          <w:szCs w:val="18"/>
        </w:rPr>
        <w:t>,</w:t>
      </w:r>
      <w:proofErr w:type="gramEnd"/>
      <w:r w:rsidRPr="00DC4E83">
        <w:rPr>
          <w:sz w:val="18"/>
          <w:szCs w:val="18"/>
        </w:rPr>
        <w:t xml:space="preserve"> где</w:t>
      </w:r>
    </w:p>
    <w:p w:rsidR="00DC4E83" w:rsidRP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 xml:space="preserve">6.1 </w:t>
      </w:r>
      <w:r w:rsidRPr="00DC4E83">
        <w:rPr>
          <w:sz w:val="18"/>
          <w:szCs w:val="18"/>
        </w:rPr>
        <w:t xml:space="preserve">– ежемесячная выплата региональным методистам в </w:t>
      </w:r>
      <w:proofErr w:type="gramStart"/>
      <w:r w:rsidRPr="00DC4E83">
        <w:rPr>
          <w:sz w:val="18"/>
          <w:szCs w:val="18"/>
        </w:rPr>
        <w:t>сумме  7</w:t>
      </w:r>
      <w:proofErr w:type="gramEnd"/>
      <w:r w:rsidRPr="00DC4E83">
        <w:rPr>
          <w:sz w:val="18"/>
          <w:szCs w:val="18"/>
        </w:rPr>
        <w:t> 000 руб.;</w:t>
      </w:r>
    </w:p>
    <w:p w:rsidR="00DC4E83" w:rsidRDefault="00DC4E83" w:rsidP="00DC4E83">
      <w:pPr>
        <w:spacing w:line="280" w:lineRule="auto"/>
        <w:ind w:right="143" w:firstLine="0"/>
        <w:rPr>
          <w:sz w:val="18"/>
          <w:szCs w:val="18"/>
        </w:rPr>
      </w:pPr>
      <w:r w:rsidRPr="00DC4E83">
        <w:rPr>
          <w:sz w:val="18"/>
          <w:szCs w:val="18"/>
        </w:rPr>
        <w:t>К</w:t>
      </w:r>
      <w:r w:rsidRPr="00DC4E83">
        <w:rPr>
          <w:sz w:val="18"/>
          <w:szCs w:val="18"/>
          <w:vertAlign w:val="subscript"/>
        </w:rPr>
        <w:t xml:space="preserve">6.2 </w:t>
      </w:r>
      <w:r w:rsidRPr="00DC4E83">
        <w:rPr>
          <w:sz w:val="18"/>
          <w:szCs w:val="18"/>
        </w:rPr>
        <w:t xml:space="preserve">– компенсационные выплаты региональным методистам (Таблица 3) </w:t>
      </w:r>
    </w:p>
    <w:p w:rsidR="00DC4E83" w:rsidRPr="00DC4E83" w:rsidRDefault="00DC4E83" w:rsidP="00DC4E83">
      <w:pPr>
        <w:spacing w:line="280" w:lineRule="auto"/>
        <w:ind w:right="143" w:firstLine="0"/>
        <w:rPr>
          <w:sz w:val="18"/>
          <w:szCs w:val="18"/>
        </w:rPr>
      </w:pPr>
    </w:p>
    <w:p w:rsidR="00095F77" w:rsidRDefault="00095F77" w:rsidP="00011B68">
      <w:pPr>
        <w:spacing w:line="280" w:lineRule="auto"/>
        <w:ind w:right="143" w:firstLine="0"/>
        <w:rPr>
          <w:sz w:val="18"/>
          <w:szCs w:val="18"/>
        </w:rPr>
      </w:pPr>
    </w:p>
    <w:p w:rsidR="00DC4E83" w:rsidRPr="00DC4E83" w:rsidRDefault="00DC4E83" w:rsidP="00DC4E83">
      <w:pPr>
        <w:spacing w:line="280" w:lineRule="auto"/>
        <w:ind w:right="143" w:firstLine="0"/>
        <w:jc w:val="right"/>
        <w:rPr>
          <w:sz w:val="18"/>
          <w:szCs w:val="18"/>
        </w:rPr>
      </w:pPr>
      <w:r w:rsidRPr="00DC4E83">
        <w:rPr>
          <w:sz w:val="18"/>
          <w:szCs w:val="18"/>
        </w:rPr>
        <w:t>Таблица 3.</w:t>
      </w:r>
    </w:p>
    <w:p w:rsidR="00DC4E83" w:rsidRPr="00DC4E83" w:rsidRDefault="00DC4E83" w:rsidP="00DC4E83">
      <w:pPr>
        <w:spacing w:line="280" w:lineRule="auto"/>
        <w:ind w:right="143" w:firstLine="0"/>
        <w:jc w:val="center"/>
        <w:rPr>
          <w:b/>
          <w:sz w:val="18"/>
          <w:szCs w:val="18"/>
        </w:rPr>
      </w:pPr>
      <w:r w:rsidRPr="00DC4E83">
        <w:rPr>
          <w:b/>
          <w:sz w:val="18"/>
          <w:szCs w:val="18"/>
        </w:rPr>
        <w:t>Перечень компенсационных выплат региональным методистам</w:t>
      </w:r>
    </w:p>
    <w:p w:rsidR="00DC4E83" w:rsidRPr="00DC4E83" w:rsidRDefault="00DC4E83" w:rsidP="00DC4E83">
      <w:pPr>
        <w:spacing w:line="280" w:lineRule="auto"/>
        <w:ind w:right="143" w:firstLine="0"/>
        <w:rPr>
          <w:sz w:val="18"/>
          <w:szCs w:val="18"/>
        </w:rPr>
      </w:pPr>
    </w:p>
    <w:tbl>
      <w:tblPr>
        <w:tblStyle w:val="aff5"/>
        <w:tblW w:w="10334" w:type="dxa"/>
        <w:jc w:val="center"/>
        <w:tblLook w:val="04A0" w:firstRow="1" w:lastRow="0" w:firstColumn="1" w:lastColumn="0" w:noHBand="0" w:noVBand="1"/>
      </w:tblPr>
      <w:tblGrid>
        <w:gridCol w:w="629"/>
        <w:gridCol w:w="4348"/>
        <w:gridCol w:w="3580"/>
        <w:gridCol w:w="1767"/>
        <w:gridCol w:w="10"/>
      </w:tblGrid>
      <w:tr w:rsidR="00DC4E83" w:rsidRPr="00DC4E83" w:rsidTr="00DC4E83">
        <w:trPr>
          <w:gridAfter w:val="1"/>
          <w:wAfter w:w="10" w:type="dxa"/>
          <w:jc w:val="center"/>
        </w:trPr>
        <w:tc>
          <w:tcPr>
            <w:tcW w:w="608" w:type="dxa"/>
            <w:vAlign w:val="center"/>
          </w:tcPr>
          <w:p w:rsidR="00DC4E83" w:rsidRPr="00DC4E83" w:rsidRDefault="00DC4E83" w:rsidP="00DC4E83">
            <w:pPr>
              <w:spacing w:line="280" w:lineRule="auto"/>
              <w:ind w:right="143" w:firstLine="0"/>
              <w:rPr>
                <w:b/>
                <w:sz w:val="18"/>
                <w:szCs w:val="18"/>
              </w:rPr>
            </w:pPr>
            <w:r w:rsidRPr="00DC4E83">
              <w:rPr>
                <w:b/>
                <w:sz w:val="18"/>
                <w:szCs w:val="18"/>
              </w:rPr>
              <w:t>№ п/п</w:t>
            </w:r>
          </w:p>
        </w:tc>
        <w:tc>
          <w:tcPr>
            <w:tcW w:w="4359" w:type="dxa"/>
            <w:vAlign w:val="center"/>
          </w:tcPr>
          <w:p w:rsidR="00DC4E83" w:rsidRPr="00DC4E83" w:rsidRDefault="00DC4E83" w:rsidP="00DC4E83">
            <w:pPr>
              <w:spacing w:line="280" w:lineRule="auto"/>
              <w:ind w:right="143" w:firstLine="0"/>
              <w:rPr>
                <w:b/>
                <w:sz w:val="18"/>
                <w:szCs w:val="18"/>
              </w:rPr>
            </w:pPr>
            <w:r w:rsidRPr="00DC4E83">
              <w:rPr>
                <w:b/>
                <w:sz w:val="18"/>
                <w:szCs w:val="18"/>
              </w:rPr>
              <w:t>Показатель</w:t>
            </w:r>
          </w:p>
        </w:tc>
        <w:tc>
          <w:tcPr>
            <w:tcW w:w="3589" w:type="dxa"/>
            <w:vAlign w:val="center"/>
          </w:tcPr>
          <w:p w:rsidR="00DC4E83" w:rsidRPr="00DC4E83" w:rsidRDefault="00DC4E83" w:rsidP="00DC4E83">
            <w:pPr>
              <w:spacing w:line="280" w:lineRule="auto"/>
              <w:ind w:right="143" w:firstLine="0"/>
              <w:rPr>
                <w:b/>
                <w:sz w:val="18"/>
                <w:szCs w:val="18"/>
              </w:rPr>
            </w:pPr>
            <w:r w:rsidRPr="00DC4E83">
              <w:rPr>
                <w:b/>
                <w:sz w:val="18"/>
                <w:szCs w:val="18"/>
              </w:rPr>
              <w:t>Условия регулирования</w:t>
            </w:r>
          </w:p>
        </w:tc>
        <w:tc>
          <w:tcPr>
            <w:tcW w:w="1768" w:type="dxa"/>
            <w:vAlign w:val="center"/>
          </w:tcPr>
          <w:p w:rsidR="00DC4E83" w:rsidRPr="00DC4E83" w:rsidRDefault="00DC4E83" w:rsidP="00DC4E83">
            <w:pPr>
              <w:spacing w:line="280" w:lineRule="auto"/>
              <w:ind w:right="143" w:firstLine="0"/>
              <w:rPr>
                <w:b/>
                <w:sz w:val="18"/>
                <w:szCs w:val="18"/>
              </w:rPr>
            </w:pPr>
            <w:r w:rsidRPr="00DC4E83">
              <w:rPr>
                <w:b/>
                <w:sz w:val="18"/>
                <w:szCs w:val="18"/>
              </w:rPr>
              <w:t>Минимальное значение показателя, руб.</w:t>
            </w:r>
          </w:p>
        </w:tc>
      </w:tr>
      <w:tr w:rsidR="00DC4E83" w:rsidRPr="00DC4E83" w:rsidTr="00DC4E83">
        <w:trPr>
          <w:jc w:val="center"/>
        </w:trPr>
        <w:tc>
          <w:tcPr>
            <w:tcW w:w="10334" w:type="dxa"/>
            <w:gridSpan w:val="5"/>
            <w:vAlign w:val="center"/>
          </w:tcPr>
          <w:p w:rsidR="00DC4E83" w:rsidRPr="00DC4E83" w:rsidRDefault="00DC4E83" w:rsidP="00DC4E83">
            <w:pPr>
              <w:spacing w:line="280" w:lineRule="auto"/>
              <w:ind w:right="143" w:firstLine="0"/>
              <w:rPr>
                <w:sz w:val="18"/>
                <w:szCs w:val="18"/>
              </w:rPr>
            </w:pPr>
            <w:r w:rsidRPr="00DC4E83">
              <w:rPr>
                <w:sz w:val="18"/>
                <w:szCs w:val="18"/>
              </w:rPr>
              <w:t>Вариативная часть (К</w:t>
            </w:r>
            <w:r w:rsidRPr="00DC4E83">
              <w:rPr>
                <w:sz w:val="18"/>
                <w:szCs w:val="18"/>
                <w:vertAlign w:val="subscript"/>
              </w:rPr>
              <w:t>6.2</w:t>
            </w:r>
            <w:r w:rsidRPr="00DC4E83">
              <w:rPr>
                <w:sz w:val="18"/>
                <w:szCs w:val="18"/>
              </w:rPr>
              <w:t>)</w:t>
            </w:r>
          </w:p>
        </w:tc>
      </w:tr>
      <w:tr w:rsidR="00DC4E83" w:rsidRPr="00DC4E83" w:rsidTr="00DC4E83">
        <w:trPr>
          <w:trHeight w:val="368"/>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1.</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 xml:space="preserve">Экспертно-аналитическая деятельность: </w:t>
            </w:r>
          </w:p>
        </w:tc>
        <w:tc>
          <w:tcPr>
            <w:tcW w:w="5367" w:type="dxa"/>
            <w:gridSpan w:val="3"/>
          </w:tcPr>
          <w:p w:rsidR="00DC4E83" w:rsidRPr="00DC4E83" w:rsidRDefault="00DC4E83" w:rsidP="00DC4E83">
            <w:pPr>
              <w:spacing w:line="280" w:lineRule="auto"/>
              <w:ind w:right="143" w:firstLine="0"/>
              <w:rPr>
                <w:sz w:val="18"/>
                <w:szCs w:val="18"/>
              </w:rPr>
            </w:pPr>
          </w:p>
        </w:tc>
      </w:tr>
      <w:tr w:rsidR="00DC4E83" w:rsidRPr="00DC4E83" w:rsidTr="00DC4E83">
        <w:trPr>
          <w:trHeight w:val="368"/>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1.1.</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участие в работе предметных комиссий по подготовке материалов САО (статистико-аналитический отчет)</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Приказ министерства образования Воронежской области</w:t>
            </w:r>
          </w:p>
        </w:tc>
        <w:tc>
          <w:tcPr>
            <w:tcW w:w="1778" w:type="dxa"/>
            <w:gridSpan w:val="2"/>
            <w:vAlign w:val="center"/>
          </w:tcPr>
          <w:p w:rsidR="00DC4E83" w:rsidRPr="00DC4E83" w:rsidRDefault="00DC4E83" w:rsidP="00DC4E83">
            <w:pPr>
              <w:spacing w:line="280" w:lineRule="auto"/>
              <w:ind w:right="143" w:firstLine="0"/>
              <w:rPr>
                <w:sz w:val="18"/>
                <w:szCs w:val="18"/>
              </w:rPr>
            </w:pPr>
            <w:r w:rsidRPr="00DC4E83">
              <w:rPr>
                <w:sz w:val="18"/>
                <w:szCs w:val="18"/>
              </w:rPr>
              <w:t>10 000</w:t>
            </w:r>
          </w:p>
        </w:tc>
      </w:tr>
      <w:tr w:rsidR="00DC4E83" w:rsidRPr="00DC4E83" w:rsidTr="00DC4E83">
        <w:trPr>
          <w:gridAfter w:val="1"/>
          <w:wAfter w:w="10" w:type="dxa"/>
          <w:trHeight w:val="645"/>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1.2.</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DC4E83" w:rsidRPr="00DC4E83" w:rsidRDefault="00DC4E83" w:rsidP="00DC4E83">
            <w:pPr>
              <w:spacing w:line="280" w:lineRule="auto"/>
              <w:ind w:right="143" w:firstLine="0"/>
              <w:rPr>
                <w:sz w:val="18"/>
                <w:szCs w:val="18"/>
              </w:rPr>
            </w:pPr>
            <w:r w:rsidRPr="00DC4E83">
              <w:rPr>
                <w:sz w:val="18"/>
                <w:szCs w:val="18"/>
              </w:rPr>
              <w:t xml:space="preserve">Приказ министерства образования Воронежской области и (или) регионального оператора </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3 000 руб. за каждое мероприятие</w:t>
            </w:r>
          </w:p>
        </w:tc>
      </w:tr>
      <w:tr w:rsidR="00DC4E83" w:rsidRPr="00DC4E83" w:rsidTr="00DC4E83">
        <w:trPr>
          <w:gridAfter w:val="1"/>
          <w:wAfter w:w="10" w:type="dxa"/>
          <w:trHeight w:val="848"/>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1.3.</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участие в работе региональной экспертной комиссии</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Приказ министерства образования Воронежской области</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10 000</w:t>
            </w:r>
          </w:p>
        </w:tc>
      </w:tr>
      <w:tr w:rsidR="00DC4E83" w:rsidRPr="00DC4E83" w:rsidTr="00DC4E83">
        <w:trPr>
          <w:gridAfter w:val="1"/>
          <w:wAfter w:w="10" w:type="dxa"/>
          <w:jc w:val="center"/>
        </w:trPr>
        <w:tc>
          <w:tcPr>
            <w:tcW w:w="608" w:type="dxa"/>
            <w:vMerge w:val="restart"/>
            <w:vAlign w:val="center"/>
          </w:tcPr>
          <w:p w:rsidR="00DC4E83" w:rsidRPr="00DC4E83" w:rsidRDefault="00DC4E83" w:rsidP="00DC4E83">
            <w:pPr>
              <w:spacing w:line="280" w:lineRule="auto"/>
              <w:ind w:right="143" w:firstLine="0"/>
              <w:rPr>
                <w:sz w:val="18"/>
                <w:szCs w:val="18"/>
              </w:rPr>
            </w:pPr>
            <w:r w:rsidRPr="00DC4E83">
              <w:rPr>
                <w:sz w:val="18"/>
                <w:szCs w:val="18"/>
              </w:rPr>
              <w:t>2.</w:t>
            </w:r>
          </w:p>
        </w:tc>
        <w:tc>
          <w:tcPr>
            <w:tcW w:w="4359" w:type="dxa"/>
            <w:vMerge w:val="restart"/>
            <w:vAlign w:val="center"/>
          </w:tcPr>
          <w:p w:rsidR="00DC4E83" w:rsidRPr="00DC4E83" w:rsidRDefault="00DC4E83" w:rsidP="00DC4E83">
            <w:pPr>
              <w:spacing w:line="280" w:lineRule="auto"/>
              <w:ind w:right="143" w:firstLine="0"/>
              <w:rPr>
                <w:sz w:val="18"/>
                <w:szCs w:val="18"/>
              </w:rPr>
            </w:pPr>
            <w:r w:rsidRPr="00DC4E83">
              <w:rPr>
                <w:sz w:val="18"/>
                <w:szCs w:val="18"/>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Региональный уровень (приказ регионального оператора конкурса)</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 xml:space="preserve">10 000 </w:t>
            </w:r>
          </w:p>
        </w:tc>
      </w:tr>
      <w:tr w:rsidR="00DC4E83" w:rsidRPr="00DC4E83" w:rsidTr="00DC4E83">
        <w:trPr>
          <w:gridAfter w:val="1"/>
          <w:wAfter w:w="10" w:type="dxa"/>
          <w:jc w:val="center"/>
        </w:trPr>
        <w:tc>
          <w:tcPr>
            <w:tcW w:w="608" w:type="dxa"/>
            <w:vMerge/>
            <w:vAlign w:val="center"/>
          </w:tcPr>
          <w:p w:rsidR="00DC4E83" w:rsidRPr="00DC4E83" w:rsidRDefault="00DC4E83" w:rsidP="00DC4E83">
            <w:pPr>
              <w:spacing w:line="280" w:lineRule="auto"/>
              <w:ind w:right="143" w:firstLine="0"/>
              <w:rPr>
                <w:sz w:val="18"/>
                <w:szCs w:val="18"/>
              </w:rPr>
            </w:pPr>
          </w:p>
        </w:tc>
        <w:tc>
          <w:tcPr>
            <w:tcW w:w="4359" w:type="dxa"/>
            <w:vMerge/>
            <w:vAlign w:val="center"/>
          </w:tcPr>
          <w:p w:rsidR="00DC4E83" w:rsidRPr="00DC4E83" w:rsidRDefault="00DC4E83" w:rsidP="00DC4E83">
            <w:pPr>
              <w:spacing w:line="280" w:lineRule="auto"/>
              <w:ind w:right="143" w:firstLine="0"/>
              <w:rPr>
                <w:sz w:val="18"/>
                <w:szCs w:val="18"/>
              </w:rPr>
            </w:pPr>
          </w:p>
        </w:tc>
        <w:tc>
          <w:tcPr>
            <w:tcW w:w="3589" w:type="dxa"/>
          </w:tcPr>
          <w:p w:rsidR="00DC4E83" w:rsidRPr="00DC4E83" w:rsidRDefault="00DC4E83" w:rsidP="00DC4E83">
            <w:pPr>
              <w:spacing w:line="280" w:lineRule="auto"/>
              <w:ind w:right="143" w:firstLine="0"/>
              <w:rPr>
                <w:sz w:val="18"/>
                <w:szCs w:val="18"/>
              </w:rPr>
            </w:pPr>
            <w:r w:rsidRPr="00DC4E83">
              <w:rPr>
                <w:sz w:val="18"/>
                <w:szCs w:val="18"/>
              </w:rPr>
              <w:t>Всероссийский уровень (приказ министерства образования Воронежской области)</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 xml:space="preserve">20 000 </w:t>
            </w:r>
          </w:p>
        </w:tc>
      </w:tr>
      <w:tr w:rsidR="00DC4E83" w:rsidRPr="00DC4E83" w:rsidTr="00DC4E83">
        <w:trPr>
          <w:gridAfter w:val="1"/>
          <w:wAfter w:w="10" w:type="dxa"/>
          <w:jc w:val="center"/>
        </w:trPr>
        <w:tc>
          <w:tcPr>
            <w:tcW w:w="608" w:type="dxa"/>
            <w:tcBorders>
              <w:bottom w:val="single" w:sz="4" w:space="0" w:color="auto"/>
            </w:tcBorders>
            <w:vAlign w:val="center"/>
          </w:tcPr>
          <w:p w:rsidR="00DC4E83" w:rsidRPr="00DC4E83" w:rsidRDefault="00DC4E83" w:rsidP="00DC4E83">
            <w:pPr>
              <w:spacing w:line="280" w:lineRule="auto"/>
              <w:ind w:right="143" w:firstLine="0"/>
              <w:rPr>
                <w:sz w:val="18"/>
                <w:szCs w:val="18"/>
              </w:rPr>
            </w:pPr>
            <w:r w:rsidRPr="00DC4E83">
              <w:rPr>
                <w:sz w:val="18"/>
                <w:szCs w:val="18"/>
              </w:rPr>
              <w:t>3.</w:t>
            </w:r>
          </w:p>
        </w:tc>
        <w:tc>
          <w:tcPr>
            <w:tcW w:w="4359" w:type="dxa"/>
            <w:tcBorders>
              <w:bottom w:val="single" w:sz="4" w:space="0" w:color="auto"/>
            </w:tcBorders>
            <w:vAlign w:val="center"/>
          </w:tcPr>
          <w:p w:rsidR="00DC4E83" w:rsidRPr="00DC4E83" w:rsidRDefault="00DC4E83" w:rsidP="00DC4E83">
            <w:pPr>
              <w:spacing w:line="280" w:lineRule="auto"/>
              <w:ind w:right="143" w:firstLine="0"/>
              <w:rPr>
                <w:sz w:val="18"/>
                <w:szCs w:val="18"/>
              </w:rPr>
            </w:pPr>
            <w:r w:rsidRPr="00DC4E83">
              <w:rPr>
                <w:sz w:val="18"/>
                <w:szCs w:val="18"/>
              </w:rPr>
              <w:t xml:space="preserve">Работа в составе проектных/рабочих групп, в </w:t>
            </w:r>
            <w:proofErr w:type="spellStart"/>
            <w:r w:rsidRPr="00DC4E83">
              <w:rPr>
                <w:sz w:val="18"/>
                <w:szCs w:val="18"/>
              </w:rPr>
              <w:t>т.ч</w:t>
            </w:r>
            <w:proofErr w:type="spellEnd"/>
            <w:r w:rsidRPr="00DC4E83">
              <w:rPr>
                <w:sz w:val="18"/>
                <w:szCs w:val="18"/>
              </w:rPr>
              <w:t>. по разработке информационно-методических материалов</w:t>
            </w:r>
          </w:p>
        </w:tc>
        <w:tc>
          <w:tcPr>
            <w:tcW w:w="3589" w:type="dxa"/>
            <w:tcBorders>
              <w:bottom w:val="single" w:sz="4" w:space="0" w:color="auto"/>
            </w:tcBorders>
            <w:vAlign w:val="center"/>
          </w:tcPr>
          <w:p w:rsidR="00DC4E83" w:rsidRPr="00DC4E83" w:rsidRDefault="00DC4E83" w:rsidP="00DC4E83">
            <w:pPr>
              <w:spacing w:line="280" w:lineRule="auto"/>
              <w:ind w:right="143" w:firstLine="0"/>
              <w:rPr>
                <w:sz w:val="18"/>
                <w:szCs w:val="18"/>
              </w:rPr>
            </w:pPr>
            <w:r w:rsidRPr="00DC4E83">
              <w:rPr>
                <w:sz w:val="18"/>
                <w:szCs w:val="18"/>
              </w:rPr>
              <w:t xml:space="preserve">Приказ регионального оператора </w:t>
            </w:r>
          </w:p>
        </w:tc>
        <w:tc>
          <w:tcPr>
            <w:tcW w:w="1768" w:type="dxa"/>
            <w:tcBorders>
              <w:bottom w:val="single" w:sz="4" w:space="0" w:color="auto"/>
            </w:tcBorders>
            <w:vAlign w:val="center"/>
          </w:tcPr>
          <w:p w:rsidR="00DC4E83" w:rsidRPr="00DC4E83" w:rsidRDefault="00DC4E83" w:rsidP="00DC4E83">
            <w:pPr>
              <w:spacing w:line="280" w:lineRule="auto"/>
              <w:ind w:right="143" w:firstLine="0"/>
              <w:rPr>
                <w:sz w:val="18"/>
                <w:szCs w:val="18"/>
              </w:rPr>
            </w:pPr>
            <w:r w:rsidRPr="00DC4E83">
              <w:rPr>
                <w:sz w:val="18"/>
                <w:szCs w:val="18"/>
              </w:rPr>
              <w:t>4 000</w:t>
            </w:r>
          </w:p>
        </w:tc>
      </w:tr>
      <w:tr w:rsidR="00DC4E83" w:rsidRPr="00DC4E83" w:rsidTr="00DC4E83">
        <w:trPr>
          <w:gridAfter w:val="1"/>
          <w:wAfter w:w="10" w:type="dxa"/>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4.</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Руководство профессиональными сообществами:</w:t>
            </w:r>
          </w:p>
        </w:tc>
        <w:tc>
          <w:tcPr>
            <w:tcW w:w="3589" w:type="dxa"/>
          </w:tcPr>
          <w:p w:rsidR="00DC4E83" w:rsidRPr="00DC4E83" w:rsidRDefault="00DC4E83" w:rsidP="00DC4E83">
            <w:pPr>
              <w:spacing w:line="280" w:lineRule="auto"/>
              <w:ind w:right="143" w:firstLine="0"/>
              <w:rPr>
                <w:sz w:val="18"/>
                <w:szCs w:val="18"/>
              </w:rPr>
            </w:pPr>
          </w:p>
        </w:tc>
        <w:tc>
          <w:tcPr>
            <w:tcW w:w="1768" w:type="dxa"/>
            <w:vAlign w:val="center"/>
          </w:tcPr>
          <w:p w:rsidR="00DC4E83" w:rsidRPr="00DC4E83" w:rsidRDefault="00DC4E83" w:rsidP="00DC4E83">
            <w:pPr>
              <w:spacing w:line="280" w:lineRule="auto"/>
              <w:ind w:right="143" w:firstLine="0"/>
              <w:rPr>
                <w:sz w:val="18"/>
                <w:szCs w:val="18"/>
              </w:rPr>
            </w:pPr>
          </w:p>
        </w:tc>
      </w:tr>
      <w:tr w:rsidR="00DC4E83" w:rsidRPr="00DC4E83" w:rsidTr="00DC4E83">
        <w:trPr>
          <w:gridAfter w:val="1"/>
          <w:wAfter w:w="10" w:type="dxa"/>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4.1.</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 xml:space="preserve">региональным профессиональным сообществом педагогов </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 xml:space="preserve">Приказ ВИРО им. Н.Ф. </w:t>
            </w:r>
            <w:proofErr w:type="spellStart"/>
            <w:r w:rsidRPr="00DC4E83">
              <w:rPr>
                <w:sz w:val="18"/>
                <w:szCs w:val="18"/>
              </w:rPr>
              <w:t>Бунакова</w:t>
            </w:r>
            <w:proofErr w:type="spellEnd"/>
            <w:r w:rsidRPr="00DC4E83">
              <w:rPr>
                <w:sz w:val="18"/>
                <w:szCs w:val="18"/>
              </w:rPr>
              <w:t xml:space="preserve"> о руководстве сообществом</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4 000</w:t>
            </w:r>
          </w:p>
          <w:p w:rsidR="00DC4E83" w:rsidRPr="00DC4E83" w:rsidRDefault="00DC4E83" w:rsidP="00DC4E83">
            <w:pPr>
              <w:spacing w:line="280" w:lineRule="auto"/>
              <w:ind w:right="143" w:firstLine="0"/>
              <w:rPr>
                <w:sz w:val="18"/>
                <w:szCs w:val="18"/>
              </w:rPr>
            </w:pPr>
            <w:r w:rsidRPr="00DC4E83">
              <w:rPr>
                <w:sz w:val="18"/>
                <w:szCs w:val="18"/>
              </w:rPr>
              <w:t>ежемесячно</w:t>
            </w:r>
          </w:p>
        </w:tc>
      </w:tr>
      <w:tr w:rsidR="00DC4E83" w:rsidRPr="00DC4E83" w:rsidTr="00DC4E83">
        <w:trPr>
          <w:gridAfter w:val="1"/>
          <w:wAfter w:w="10" w:type="dxa"/>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4.2</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межмуниципальным методическим объединением (МММО)</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 xml:space="preserve">Приказ ВИРО им. Н.Ф. </w:t>
            </w:r>
            <w:proofErr w:type="spellStart"/>
            <w:r w:rsidRPr="00DC4E83">
              <w:rPr>
                <w:sz w:val="18"/>
                <w:szCs w:val="18"/>
              </w:rPr>
              <w:t>Бунакова</w:t>
            </w:r>
            <w:proofErr w:type="spellEnd"/>
            <w:r w:rsidRPr="00DC4E83">
              <w:rPr>
                <w:sz w:val="18"/>
                <w:szCs w:val="18"/>
              </w:rPr>
              <w:t xml:space="preserve"> о руководстве сообществом</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2 000 ежемесячно</w:t>
            </w:r>
          </w:p>
        </w:tc>
      </w:tr>
      <w:tr w:rsidR="00DC4E83" w:rsidRPr="00DC4E83" w:rsidTr="00DC4E83">
        <w:trPr>
          <w:gridAfter w:val="1"/>
          <w:wAfter w:w="10" w:type="dxa"/>
          <w:jc w:val="center"/>
        </w:trPr>
        <w:tc>
          <w:tcPr>
            <w:tcW w:w="608" w:type="dxa"/>
            <w:vAlign w:val="center"/>
          </w:tcPr>
          <w:p w:rsidR="00DC4E83" w:rsidRPr="00DC4E83" w:rsidRDefault="00DC4E83" w:rsidP="00DC4E83">
            <w:pPr>
              <w:spacing w:line="280" w:lineRule="auto"/>
              <w:ind w:right="143" w:firstLine="0"/>
              <w:rPr>
                <w:sz w:val="18"/>
                <w:szCs w:val="18"/>
              </w:rPr>
            </w:pPr>
            <w:r w:rsidRPr="00DC4E83">
              <w:rPr>
                <w:sz w:val="18"/>
                <w:szCs w:val="18"/>
              </w:rPr>
              <w:t>4.3.</w:t>
            </w:r>
          </w:p>
        </w:tc>
        <w:tc>
          <w:tcPr>
            <w:tcW w:w="4359" w:type="dxa"/>
            <w:vAlign w:val="center"/>
          </w:tcPr>
          <w:p w:rsidR="00DC4E83" w:rsidRPr="00DC4E83" w:rsidRDefault="00DC4E83" w:rsidP="00DC4E83">
            <w:pPr>
              <w:spacing w:line="280" w:lineRule="auto"/>
              <w:ind w:right="143" w:firstLine="0"/>
              <w:rPr>
                <w:sz w:val="18"/>
                <w:szCs w:val="18"/>
              </w:rPr>
            </w:pPr>
            <w:r w:rsidRPr="00DC4E83">
              <w:rPr>
                <w:sz w:val="18"/>
                <w:szCs w:val="18"/>
              </w:rPr>
              <w:t>Муниципальным</w:t>
            </w:r>
            <w:r w:rsidRPr="00DC4E83">
              <w:rPr>
                <w:sz w:val="18"/>
                <w:szCs w:val="18"/>
                <w:vertAlign w:val="superscript"/>
              </w:rPr>
              <w:footnoteReference w:id="5"/>
            </w:r>
            <w:r w:rsidRPr="00DC4E83">
              <w:rPr>
                <w:sz w:val="18"/>
                <w:szCs w:val="18"/>
              </w:rPr>
              <w:t xml:space="preserve"> (районным/городским) методическим объединением (ММО)</w:t>
            </w:r>
          </w:p>
        </w:tc>
        <w:tc>
          <w:tcPr>
            <w:tcW w:w="3589" w:type="dxa"/>
          </w:tcPr>
          <w:p w:rsidR="00DC4E83" w:rsidRPr="00DC4E83" w:rsidRDefault="00DC4E83" w:rsidP="00DC4E83">
            <w:pPr>
              <w:spacing w:line="280" w:lineRule="auto"/>
              <w:ind w:right="143" w:firstLine="0"/>
              <w:rPr>
                <w:sz w:val="18"/>
                <w:szCs w:val="18"/>
              </w:rPr>
            </w:pPr>
            <w:r w:rsidRPr="00DC4E83">
              <w:rPr>
                <w:sz w:val="18"/>
                <w:szCs w:val="18"/>
              </w:rPr>
              <w:t xml:space="preserve">Приказ органа местного самоуправления, осуществляющего управление в сфере образования </w:t>
            </w:r>
          </w:p>
        </w:tc>
        <w:tc>
          <w:tcPr>
            <w:tcW w:w="1768" w:type="dxa"/>
            <w:vAlign w:val="center"/>
          </w:tcPr>
          <w:p w:rsidR="00DC4E83" w:rsidRPr="00DC4E83" w:rsidRDefault="00DC4E83" w:rsidP="00DC4E83">
            <w:pPr>
              <w:spacing w:line="280" w:lineRule="auto"/>
              <w:ind w:right="143" w:firstLine="0"/>
              <w:rPr>
                <w:sz w:val="18"/>
                <w:szCs w:val="18"/>
              </w:rPr>
            </w:pPr>
            <w:r w:rsidRPr="00DC4E83">
              <w:rPr>
                <w:sz w:val="18"/>
                <w:szCs w:val="18"/>
              </w:rPr>
              <w:t>1 000 ежемесячно</w:t>
            </w:r>
          </w:p>
        </w:tc>
      </w:tr>
    </w:tbl>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095F77" w:rsidRDefault="00095F77" w:rsidP="00011B68">
      <w:pPr>
        <w:spacing w:line="280" w:lineRule="auto"/>
        <w:ind w:right="143" w:firstLine="0"/>
        <w:rPr>
          <w:sz w:val="18"/>
          <w:szCs w:val="18"/>
        </w:rPr>
      </w:pPr>
    </w:p>
    <w:p w:rsidR="00DC4E83" w:rsidRPr="00DC4E83" w:rsidRDefault="00DC4E83" w:rsidP="00DC4E83">
      <w:pPr>
        <w:spacing w:line="280" w:lineRule="auto"/>
        <w:ind w:right="143" w:firstLine="0"/>
        <w:rPr>
          <w:b/>
          <w:bCs/>
          <w:sz w:val="18"/>
          <w:szCs w:val="18"/>
        </w:rPr>
      </w:pPr>
    </w:p>
    <w:p w:rsidR="00DC4E83" w:rsidRPr="00DC4E83" w:rsidRDefault="00DC4E83" w:rsidP="00DC4E83">
      <w:pPr>
        <w:spacing w:line="280" w:lineRule="auto"/>
        <w:ind w:right="143" w:firstLine="0"/>
        <w:rPr>
          <w:sz w:val="18"/>
          <w:szCs w:val="18"/>
        </w:rPr>
      </w:pPr>
      <w:r w:rsidRPr="00DC4E83">
        <w:rPr>
          <w:b/>
          <w:bCs/>
          <w:sz w:val="18"/>
          <w:szCs w:val="18"/>
        </w:rPr>
        <w:t>8. Стимулирующие выплаты</w:t>
      </w:r>
    </w:p>
    <w:p w:rsidR="00DC4E83" w:rsidRPr="00DC4E83" w:rsidRDefault="00DC4E83" w:rsidP="00DC4E83">
      <w:pPr>
        <w:spacing w:line="280" w:lineRule="auto"/>
        <w:ind w:right="143" w:firstLine="0"/>
        <w:rPr>
          <w:sz w:val="18"/>
          <w:szCs w:val="18"/>
        </w:rPr>
      </w:pPr>
      <w:r w:rsidRPr="00DC4E83">
        <w:rPr>
          <w:sz w:val="18"/>
          <w:szCs w:val="18"/>
        </w:rPr>
        <w:t xml:space="preserve">8.1 </w:t>
      </w:r>
      <w:proofErr w:type="gramStart"/>
      <w:r w:rsidRPr="00DC4E83">
        <w:rPr>
          <w:sz w:val="18"/>
          <w:szCs w:val="18"/>
        </w:rPr>
        <w:t>В</w:t>
      </w:r>
      <w:proofErr w:type="gramEnd"/>
      <w:r w:rsidRPr="00DC4E83">
        <w:rPr>
          <w:sz w:val="18"/>
          <w:szCs w:val="18"/>
        </w:rPr>
        <w:t xml:space="preserve">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rsidR="00DC4E83" w:rsidRPr="00DC4E83" w:rsidRDefault="00DC4E83" w:rsidP="00DC4E83">
      <w:pPr>
        <w:spacing w:line="280" w:lineRule="auto"/>
        <w:ind w:right="143" w:firstLine="0"/>
        <w:rPr>
          <w:sz w:val="18"/>
          <w:szCs w:val="18"/>
        </w:rPr>
      </w:pPr>
      <w:r w:rsidRPr="00DC4E83">
        <w:rPr>
          <w:sz w:val="18"/>
          <w:szCs w:val="18"/>
        </w:rPr>
        <w:t>С=</w:t>
      </w:r>
      <w:proofErr w:type="spellStart"/>
      <w:r w:rsidRPr="00DC4E83">
        <w:rPr>
          <w:sz w:val="18"/>
          <w:szCs w:val="18"/>
        </w:rPr>
        <w:t>С</w:t>
      </w:r>
      <w:r w:rsidRPr="00DC4E83">
        <w:rPr>
          <w:sz w:val="18"/>
          <w:szCs w:val="18"/>
          <w:vertAlign w:val="subscript"/>
        </w:rPr>
        <w:t>т</w:t>
      </w:r>
      <w:proofErr w:type="spellEnd"/>
      <w:r w:rsidRPr="00DC4E83">
        <w:rPr>
          <w:sz w:val="18"/>
          <w:szCs w:val="18"/>
          <w:vertAlign w:val="subscript"/>
        </w:rPr>
        <w:t xml:space="preserve"> </w:t>
      </w:r>
      <w:r w:rsidRPr="00DC4E83">
        <w:rPr>
          <w:sz w:val="18"/>
          <w:szCs w:val="18"/>
        </w:rPr>
        <w:t>+</w:t>
      </w:r>
      <w:proofErr w:type="gramStart"/>
      <w:r w:rsidRPr="00DC4E83">
        <w:rPr>
          <w:sz w:val="18"/>
          <w:szCs w:val="18"/>
        </w:rPr>
        <w:t>С</w:t>
      </w:r>
      <w:r w:rsidRPr="00DC4E83">
        <w:rPr>
          <w:sz w:val="18"/>
          <w:szCs w:val="18"/>
          <w:vertAlign w:val="subscript"/>
        </w:rPr>
        <w:t>р</w:t>
      </w:r>
      <w:r w:rsidRPr="00DC4E83">
        <w:rPr>
          <w:sz w:val="18"/>
          <w:szCs w:val="18"/>
        </w:rPr>
        <w:t xml:space="preserve"> ,</w:t>
      </w:r>
      <w:proofErr w:type="gramEnd"/>
      <w:r w:rsidRPr="00DC4E83">
        <w:rPr>
          <w:sz w:val="18"/>
          <w:szCs w:val="18"/>
        </w:rPr>
        <w:t xml:space="preserve"> где</w:t>
      </w:r>
    </w:p>
    <w:p w:rsidR="00DC4E83" w:rsidRPr="00DC4E83" w:rsidRDefault="00DC4E83" w:rsidP="00DC4E83">
      <w:pPr>
        <w:spacing w:line="280" w:lineRule="auto"/>
        <w:ind w:right="143" w:firstLine="0"/>
        <w:rPr>
          <w:sz w:val="18"/>
          <w:szCs w:val="18"/>
        </w:rPr>
      </w:pPr>
      <w:proofErr w:type="spellStart"/>
      <w:r w:rsidRPr="00DC4E83">
        <w:rPr>
          <w:sz w:val="18"/>
          <w:szCs w:val="18"/>
        </w:rPr>
        <w:t>С</w:t>
      </w:r>
      <w:r w:rsidRPr="00DC4E83">
        <w:rPr>
          <w:sz w:val="18"/>
          <w:szCs w:val="18"/>
          <w:vertAlign w:val="subscript"/>
        </w:rPr>
        <w:t>т</w:t>
      </w:r>
      <w:proofErr w:type="spellEnd"/>
      <w:r w:rsidRPr="00DC4E83">
        <w:rPr>
          <w:sz w:val="18"/>
          <w:szCs w:val="18"/>
        </w:rPr>
        <w:t xml:space="preserve"> – стимулирующие выплаты постоянного характера и учитываемые при расчете тарификации (таблица 4);</w:t>
      </w:r>
    </w:p>
    <w:p w:rsidR="00DC4E83" w:rsidRPr="00DC4E83" w:rsidRDefault="00DC4E83" w:rsidP="00DC4E83">
      <w:pPr>
        <w:spacing w:line="280" w:lineRule="auto"/>
        <w:ind w:right="143" w:firstLine="0"/>
        <w:rPr>
          <w:sz w:val="18"/>
          <w:szCs w:val="18"/>
        </w:rPr>
      </w:pPr>
      <w:r w:rsidRPr="00DC4E83">
        <w:rPr>
          <w:sz w:val="18"/>
          <w:szCs w:val="18"/>
        </w:rPr>
        <w:t>С</w:t>
      </w:r>
      <w:r w:rsidRPr="00DC4E83">
        <w:rPr>
          <w:sz w:val="18"/>
          <w:szCs w:val="18"/>
          <w:vertAlign w:val="subscript"/>
        </w:rPr>
        <w:t xml:space="preserve">р </w:t>
      </w:r>
      <w:r w:rsidRPr="00DC4E83">
        <w:rPr>
          <w:sz w:val="18"/>
          <w:szCs w:val="18"/>
        </w:rPr>
        <w:t>– стимулирующие выплаты по результатам (итогам) работы.</w:t>
      </w:r>
    </w:p>
    <w:p w:rsidR="00DC4E83" w:rsidRPr="00DC4E83" w:rsidRDefault="00DC4E83" w:rsidP="00DC4E83">
      <w:pPr>
        <w:spacing w:line="280" w:lineRule="auto"/>
        <w:ind w:right="143" w:firstLine="0"/>
        <w:rPr>
          <w:sz w:val="18"/>
          <w:szCs w:val="18"/>
        </w:rPr>
      </w:pPr>
      <w:r w:rsidRPr="00DC4E83">
        <w:rPr>
          <w:sz w:val="18"/>
          <w:szCs w:val="18"/>
        </w:rPr>
        <w:t xml:space="preserve"> Сумма выплат постоянного характера рассчитывается по следующей формуле:</w:t>
      </w:r>
    </w:p>
    <w:p w:rsidR="00DC4E83" w:rsidRPr="00DC4E83" w:rsidRDefault="007F254D" w:rsidP="00DC4E83">
      <w:pPr>
        <w:spacing w:line="280" w:lineRule="auto"/>
        <w:ind w:right="143" w:firstLine="0"/>
        <w:rPr>
          <w:sz w:val="18"/>
          <w:szCs w:val="18"/>
        </w:rPr>
      </w:pPr>
      <m:oMath>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Од×25%×фч</m:t>
            </m:r>
          </m:num>
          <m:den>
            <m:r>
              <w:rPr>
                <w:rFonts w:ascii="Cambria Math" w:hAnsi="Cambria Math"/>
                <w:sz w:val="18"/>
                <w:szCs w:val="18"/>
              </w:rPr>
              <m:t>нч</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r>
                  <w:rPr>
                    <w:rFonts w:ascii="Cambria Math" w:hAnsi="Cambria Math"/>
                    <w:sz w:val="18"/>
                    <w:szCs w:val="18"/>
                    <w:lang w:val="en-US"/>
                  </w:rPr>
                  <m:t>n</m:t>
                </m:r>
              </m:sub>
            </m:sSub>
            <m:r>
              <w:rPr>
                <w:rFonts w:ascii="Cambria Math" w:hAnsi="Cambria Math"/>
                <w:sz w:val="18"/>
                <w:szCs w:val="18"/>
              </w:rPr>
              <m:t>)×фч</m:t>
            </m:r>
          </m:num>
          <m:den>
            <m:r>
              <w:rPr>
                <w:rFonts w:ascii="Cambria Math" w:hAnsi="Cambria Math"/>
                <w:sz w:val="18"/>
                <w:szCs w:val="18"/>
              </w:rPr>
              <m:t>нч</m:t>
            </m:r>
          </m:den>
        </m:f>
      </m:oMath>
      <w:r w:rsidR="00DC4E83" w:rsidRPr="00DC4E83">
        <w:rPr>
          <w:sz w:val="18"/>
          <w:szCs w:val="18"/>
        </w:rPr>
        <w:t xml:space="preserve">, где </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Од – оклад по ПКГ (Приложение № 7 к настоящему постановлению);</w:t>
      </w:r>
    </w:p>
    <w:p w:rsidR="00DC4E83" w:rsidRPr="00DC4E83" w:rsidRDefault="00DC4E83" w:rsidP="00897ADB">
      <w:pPr>
        <w:numPr>
          <w:ilvl w:val="0"/>
          <w:numId w:val="2"/>
        </w:numPr>
        <w:tabs>
          <w:tab w:val="clear" w:pos="0"/>
        </w:tabs>
        <w:spacing w:line="280" w:lineRule="auto"/>
        <w:ind w:right="143"/>
        <w:rPr>
          <w:sz w:val="18"/>
          <w:szCs w:val="18"/>
        </w:rPr>
      </w:pPr>
      <w:r w:rsidRPr="00DC4E83">
        <w:rPr>
          <w:sz w:val="18"/>
          <w:szCs w:val="18"/>
        </w:rPr>
        <w:t>25% - доплата за местонахождение дошкольной образовательной организации в сельской местности</w:t>
      </w:r>
      <w:r w:rsidRPr="00DC4E83">
        <w:rPr>
          <w:sz w:val="18"/>
          <w:szCs w:val="18"/>
          <w:vertAlign w:val="superscript"/>
        </w:rPr>
        <w:footnoteReference w:id="6"/>
      </w:r>
      <w:r w:rsidRPr="00DC4E83">
        <w:rPr>
          <w:sz w:val="18"/>
          <w:szCs w:val="18"/>
        </w:rPr>
        <w:t>,</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фч</w:t>
      </w:r>
      <w:proofErr w:type="spellEnd"/>
      <w:r w:rsidRPr="00DC4E83">
        <w:rPr>
          <w:sz w:val="18"/>
          <w:szCs w:val="18"/>
        </w:rPr>
        <w:t xml:space="preserve"> - количество часов по фактической педагогической нагрузке;</w:t>
      </w:r>
    </w:p>
    <w:p w:rsidR="00DC4E83" w:rsidRPr="00DC4E83" w:rsidRDefault="00DC4E83" w:rsidP="00897ADB">
      <w:pPr>
        <w:numPr>
          <w:ilvl w:val="0"/>
          <w:numId w:val="2"/>
        </w:numPr>
        <w:tabs>
          <w:tab w:val="clear" w:pos="0"/>
        </w:tabs>
        <w:spacing w:line="280" w:lineRule="auto"/>
        <w:ind w:right="143"/>
        <w:rPr>
          <w:sz w:val="18"/>
          <w:szCs w:val="18"/>
        </w:rPr>
      </w:pPr>
      <w:proofErr w:type="spellStart"/>
      <w:r w:rsidRPr="00DC4E83">
        <w:rPr>
          <w:sz w:val="18"/>
          <w:szCs w:val="18"/>
        </w:rPr>
        <w:t>нч</w:t>
      </w:r>
      <w:proofErr w:type="spellEnd"/>
      <w:r w:rsidRPr="00DC4E83">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DC4E83" w:rsidRPr="00022BF8" w:rsidRDefault="00DC4E83" w:rsidP="00DC4E83">
      <w:pPr>
        <w:ind w:firstLine="0"/>
        <w:jc w:val="right"/>
        <w:rPr>
          <w:sz w:val="26"/>
          <w:szCs w:val="26"/>
        </w:rPr>
      </w:pPr>
      <w:r w:rsidRPr="00022BF8">
        <w:rPr>
          <w:sz w:val="26"/>
          <w:szCs w:val="26"/>
        </w:rPr>
        <w:t>Таблица 4</w:t>
      </w:r>
    </w:p>
    <w:p w:rsidR="00DC4E83" w:rsidRPr="00022BF8" w:rsidRDefault="00DC4E83" w:rsidP="00DC4E83">
      <w:pPr>
        <w:ind w:firstLine="0"/>
        <w:jc w:val="center"/>
        <w:rPr>
          <w:b/>
          <w:sz w:val="26"/>
          <w:szCs w:val="26"/>
        </w:rPr>
      </w:pPr>
      <w:r w:rsidRPr="00022BF8">
        <w:rPr>
          <w:b/>
          <w:sz w:val="26"/>
          <w:szCs w:val="26"/>
        </w:rPr>
        <w:t>Рекомендуемые размеры стимулирующих выплат постоянного характера и учитываемые при расчете тарификации (</w:t>
      </w:r>
      <w:proofErr w:type="spellStart"/>
      <w:r w:rsidRPr="00022BF8">
        <w:rPr>
          <w:b/>
          <w:sz w:val="26"/>
          <w:szCs w:val="26"/>
        </w:rPr>
        <w:t>С</w:t>
      </w:r>
      <w:r w:rsidRPr="00022BF8">
        <w:rPr>
          <w:b/>
          <w:sz w:val="26"/>
          <w:szCs w:val="26"/>
          <w:vertAlign w:val="subscript"/>
        </w:rPr>
        <w:t>т</w:t>
      </w:r>
      <w:proofErr w:type="spellEnd"/>
      <w:r w:rsidRPr="00022BF8">
        <w:rPr>
          <w:b/>
          <w:sz w:val="26"/>
          <w:szCs w:val="26"/>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DC4E83" w:rsidRPr="00022BF8" w:rsidTr="00DC4E83">
        <w:trPr>
          <w:trHeight w:val="580"/>
          <w:tblHeader/>
        </w:trPr>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rPr>
                <w:b/>
                <w:bCs/>
              </w:rPr>
            </w:pPr>
            <w:r w:rsidRPr="00022BF8">
              <w:rPr>
                <w:b/>
                <w:bCs/>
              </w:rPr>
              <w:t>№ п/п</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jc w:val="center"/>
              <w:rPr>
                <w:b/>
                <w:bCs/>
              </w:rPr>
            </w:pPr>
            <w:r w:rsidRPr="00022BF8">
              <w:rPr>
                <w:b/>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jc w:val="center"/>
              <w:rPr>
                <w:b/>
                <w:bCs/>
              </w:rPr>
            </w:pPr>
            <w:r w:rsidRPr="00022BF8">
              <w:rPr>
                <w:b/>
                <w:bCs/>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DC4E83" w:rsidRPr="00022BF8" w:rsidRDefault="00DC4E83" w:rsidP="00DC4E83">
            <w:pPr>
              <w:ind w:firstLine="0"/>
              <w:jc w:val="center"/>
            </w:pPr>
            <w:r w:rsidRPr="00022BF8">
              <w:rPr>
                <w:b/>
                <w:bCs/>
              </w:rPr>
              <w:t>Примечания</w:t>
            </w: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val="restart"/>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r w:rsidRPr="00022BF8">
              <w:t>Выплата за квалификационную категорию сохраняется до конца месяца, в котором закончился срок действия квалификационной категории.</w:t>
            </w:r>
          </w:p>
          <w:p w:rsidR="00DC4E83" w:rsidRPr="00022BF8" w:rsidRDefault="00DC4E83" w:rsidP="00DC4E83">
            <w:pPr>
              <w:ind w:firstLine="0"/>
            </w:pPr>
            <w:r w:rsidRPr="00022BF8">
              <w:t>Выплата за квалификационную категорию сохраняется на год в следующих случаях:</w:t>
            </w:r>
          </w:p>
          <w:p w:rsidR="00DC4E83" w:rsidRPr="00022BF8" w:rsidRDefault="00DC4E83" w:rsidP="00DC4E83">
            <w:pPr>
              <w:ind w:firstLine="0"/>
            </w:pPr>
            <w:r w:rsidRPr="00022BF8">
              <w:t>- длительный отпуск до года;</w:t>
            </w:r>
          </w:p>
          <w:p w:rsidR="00DC4E83" w:rsidRPr="00022BF8" w:rsidRDefault="00DC4E83" w:rsidP="00DC4E83">
            <w:pPr>
              <w:ind w:firstLine="0"/>
            </w:pPr>
            <w:r w:rsidRPr="00022BF8">
              <w:t>- заграничная командировка;</w:t>
            </w:r>
          </w:p>
          <w:p w:rsidR="00DC4E83" w:rsidRPr="00022BF8" w:rsidRDefault="00DC4E83" w:rsidP="00DC4E83">
            <w:pPr>
              <w:ind w:firstLine="0"/>
            </w:pPr>
            <w:r w:rsidRPr="00022BF8">
              <w:t>- длительное лечение (более 6 месяцев);</w:t>
            </w:r>
          </w:p>
          <w:p w:rsidR="00DC4E83" w:rsidRPr="00022BF8" w:rsidRDefault="00DC4E83" w:rsidP="00DC4E83">
            <w:pPr>
              <w:ind w:firstLine="0"/>
            </w:pPr>
            <w:r w:rsidRPr="00022BF8">
              <w:t>- в течение года до ухода работника на пенсию по возрасту</w:t>
            </w:r>
            <w:r w:rsidRPr="00022BF8">
              <w:rPr>
                <w:vertAlign w:val="superscript"/>
              </w:rPr>
              <w:footnoteReference w:id="7"/>
            </w:r>
            <w:r w:rsidRPr="00022BF8">
              <w:t>.</w:t>
            </w:r>
          </w:p>
          <w:p w:rsidR="00DC4E83" w:rsidRPr="00022BF8" w:rsidRDefault="00DC4E83" w:rsidP="00DC4E83">
            <w:pPr>
              <w:ind w:firstLine="0"/>
            </w:pPr>
            <w:r w:rsidRPr="00022BF8">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p w:rsidR="00DC4E83" w:rsidRPr="00022BF8" w:rsidRDefault="00DC4E83" w:rsidP="00DC4E83">
            <w:pPr>
              <w:ind w:firstLine="0"/>
            </w:pPr>
            <w:r w:rsidRPr="00022BF8">
              <w:t>5 100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rPr>
          <w:trHeight w:val="562"/>
        </w:trPr>
        <w:tc>
          <w:tcPr>
            <w:tcW w:w="709" w:type="dxa"/>
            <w:tcBorders>
              <w:top w:val="single" w:sz="4" w:space="0" w:color="000000"/>
              <w:left w:val="single" w:sz="4" w:space="0" w:color="000000"/>
            </w:tcBorders>
          </w:tcPr>
          <w:p w:rsidR="00DC4E83" w:rsidRPr="00022BF8" w:rsidRDefault="00DC4E83" w:rsidP="00DC4E83">
            <w:pPr>
              <w:ind w:firstLine="0"/>
            </w:pPr>
            <w:r w:rsidRPr="00022BF8">
              <w:t>1.2.</w:t>
            </w:r>
          </w:p>
        </w:tc>
        <w:tc>
          <w:tcPr>
            <w:tcW w:w="3685" w:type="dxa"/>
            <w:tcBorders>
              <w:top w:val="single" w:sz="4" w:space="0" w:color="000000"/>
              <w:left w:val="single" w:sz="4" w:space="0" w:color="000000"/>
            </w:tcBorders>
          </w:tcPr>
          <w:p w:rsidR="00DC4E83" w:rsidRPr="00022BF8" w:rsidRDefault="00DC4E83" w:rsidP="00DC4E83">
            <w:pPr>
              <w:ind w:firstLine="0"/>
            </w:pPr>
            <w:r w:rsidRPr="00022BF8">
              <w:t>- первая квалификационная категория</w:t>
            </w:r>
          </w:p>
          <w:p w:rsidR="00DC4E83" w:rsidRPr="00022BF8" w:rsidRDefault="00DC4E83" w:rsidP="00DC4E83">
            <w:pPr>
              <w:ind w:firstLine="0"/>
            </w:pPr>
          </w:p>
        </w:tc>
        <w:tc>
          <w:tcPr>
            <w:tcW w:w="991" w:type="dxa"/>
            <w:tcBorders>
              <w:top w:val="single" w:sz="4" w:space="0" w:color="000000"/>
              <w:left w:val="single" w:sz="4" w:space="0" w:color="000000"/>
            </w:tcBorders>
          </w:tcPr>
          <w:p w:rsidR="00DC4E83" w:rsidRPr="00022BF8" w:rsidRDefault="00DC4E83" w:rsidP="00DC4E83">
            <w:pPr>
              <w:ind w:firstLine="0"/>
            </w:pPr>
            <w:r w:rsidRPr="00022BF8">
              <w:t>2 600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val="restart"/>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r w:rsidRPr="00022BF8">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DC4E83" w:rsidRPr="00022BF8" w:rsidRDefault="00DC4E83" w:rsidP="00DC4E83">
            <w:pPr>
              <w:ind w:firstLine="0"/>
            </w:pPr>
            <w:r w:rsidRPr="00022BF8">
              <w:t>В стаж непрерывной работы включается:</w:t>
            </w:r>
          </w:p>
          <w:p w:rsidR="00DC4E83" w:rsidRPr="00022BF8" w:rsidRDefault="00DC4E83" w:rsidP="00DC4E83">
            <w:pPr>
              <w:ind w:firstLine="0"/>
            </w:pPr>
            <w:r w:rsidRPr="00022BF8">
              <w:t>- время работы в данной организации;</w:t>
            </w:r>
          </w:p>
          <w:p w:rsidR="00DC4E83" w:rsidRPr="00022BF8" w:rsidRDefault="00DC4E83" w:rsidP="00DC4E83">
            <w:pPr>
              <w:ind w:firstLine="0"/>
            </w:pPr>
            <w:r w:rsidRPr="00022BF8">
              <w:t>- время военной службы граждан, если в течение трех месяцев после увольнения с этой службы они поступили на работу в ту же организацию;</w:t>
            </w:r>
          </w:p>
          <w:p w:rsidR="00DC4E83" w:rsidRPr="00022BF8" w:rsidRDefault="00DC4E83" w:rsidP="00DC4E83">
            <w:pPr>
              <w:ind w:firstLine="0"/>
            </w:pPr>
            <w:r w:rsidRPr="00022BF8">
              <w:t>- время отпуска по уходу за ребенком до достижения им возраста трех лет работникам, состоящим в трудовых отношениях с организацией.</w:t>
            </w:r>
          </w:p>
          <w:p w:rsidR="00DC4E83" w:rsidRPr="00022BF8" w:rsidRDefault="00DC4E83" w:rsidP="00DC4E83">
            <w:pPr>
              <w:ind w:firstLine="0"/>
            </w:pPr>
            <w:r w:rsidRPr="00022BF8">
              <w:t>Для педагогических работников в непрерывный трудовой стаж  входит стаж педагогической работы в образовательных учреждениях.</w:t>
            </w: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от 3 до 5 лет включительно</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от 6 до 10 лет включительно</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от 11 до 15 лет включительно</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650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свыше 15 лет</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900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val="restart"/>
            <w:tcBorders>
              <w:top w:val="single" w:sz="4" w:space="0" w:color="000000"/>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15 000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rPr>
          <w:trHeight w:val="1374"/>
        </w:trPr>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10 000</w:t>
            </w:r>
          </w:p>
        </w:tc>
        <w:tc>
          <w:tcPr>
            <w:tcW w:w="3970" w:type="dxa"/>
            <w:vMerge/>
            <w:tcBorders>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val="restart"/>
            <w:tcBorders>
              <w:top w:val="single" w:sz="4" w:space="0" w:color="000000"/>
              <w:left w:val="single" w:sz="4" w:space="0" w:color="000000"/>
              <w:right w:val="single" w:sz="4" w:space="0" w:color="000000"/>
            </w:tcBorders>
          </w:tcPr>
          <w:p w:rsidR="00DC4E83" w:rsidRPr="00022BF8" w:rsidRDefault="00DC4E83" w:rsidP="00DC4E83">
            <w:pPr>
              <w:ind w:firstLine="0"/>
            </w:pPr>
            <w:r w:rsidRPr="00022BF8">
              <w:t>Выплата за ведомственную или региональную награду учитывается один раз по наиболее значимой.</w:t>
            </w: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4 500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3 500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2 600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1 600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4.1.5</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1 020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4.2.1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5 100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4.2.2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2 600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4.2.3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1600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4.2.4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1 020</w:t>
            </w:r>
          </w:p>
        </w:tc>
        <w:tc>
          <w:tcPr>
            <w:tcW w:w="3970" w:type="dxa"/>
            <w:vMerge/>
            <w:tcBorders>
              <w:left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2 550</w:t>
            </w:r>
          </w:p>
        </w:tc>
        <w:tc>
          <w:tcPr>
            <w:tcW w:w="3970" w:type="dxa"/>
            <w:vMerge/>
            <w:tcBorders>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Молодым специалистам (в возрасте до 35 лет) со стажем работы до 5 лет работающим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vMerge w:val="restart"/>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5 000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в дошкольной 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6 000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7 000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8 000</w:t>
            </w:r>
          </w:p>
        </w:tc>
        <w:tc>
          <w:tcPr>
            <w:tcW w:w="3970" w:type="dxa"/>
            <w:vMerge/>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p>
        </w:tc>
        <w:tc>
          <w:tcPr>
            <w:tcW w:w="3970" w:type="dxa"/>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6.1.</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3 000</w:t>
            </w:r>
          </w:p>
        </w:tc>
        <w:tc>
          <w:tcPr>
            <w:tcW w:w="3970" w:type="dxa"/>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6.2.</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в дошкольной 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4 000</w:t>
            </w:r>
          </w:p>
        </w:tc>
        <w:tc>
          <w:tcPr>
            <w:tcW w:w="3970" w:type="dxa"/>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6.3.</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5 000</w:t>
            </w:r>
          </w:p>
        </w:tc>
        <w:tc>
          <w:tcPr>
            <w:tcW w:w="3970" w:type="dxa"/>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6.4.</w:t>
            </w:r>
          </w:p>
        </w:tc>
        <w:tc>
          <w:tcPr>
            <w:tcW w:w="3685"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6 000</w:t>
            </w:r>
          </w:p>
        </w:tc>
        <w:tc>
          <w:tcPr>
            <w:tcW w:w="3970" w:type="dxa"/>
            <w:tcBorders>
              <w:top w:val="single" w:sz="4" w:space="0" w:color="000000"/>
              <w:left w:val="single" w:sz="4" w:space="0" w:color="000000"/>
              <w:bottom w:val="single" w:sz="4" w:space="0" w:color="000000"/>
              <w:right w:val="single" w:sz="4" w:space="0" w:color="000000"/>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7.</w:t>
            </w:r>
          </w:p>
        </w:tc>
        <w:tc>
          <w:tcPr>
            <w:tcW w:w="3685" w:type="dxa"/>
            <w:tcBorders>
              <w:top w:val="single" w:sz="4" w:space="0" w:color="000000"/>
              <w:left w:val="single" w:sz="4" w:space="0" w:color="000000"/>
              <w:bottom w:val="single" w:sz="4" w:space="0" w:color="000000"/>
            </w:tcBorders>
            <w:vAlign w:val="center"/>
          </w:tcPr>
          <w:p w:rsidR="00DC4E83" w:rsidRPr="00022BF8" w:rsidRDefault="00DC4E83" w:rsidP="00DC4E83">
            <w:pPr>
              <w:ind w:firstLine="0"/>
            </w:pPr>
            <w:r w:rsidRPr="00022BF8">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022BF8">
              <w:rPr>
                <w:vertAlign w:val="superscript"/>
              </w:rPr>
              <w:footnoteReference w:id="8"/>
            </w:r>
          </w:p>
        </w:tc>
        <w:tc>
          <w:tcPr>
            <w:tcW w:w="991" w:type="dxa"/>
            <w:tcBorders>
              <w:top w:val="single" w:sz="4" w:space="0" w:color="000000"/>
              <w:left w:val="single" w:sz="4" w:space="0" w:color="000000"/>
              <w:bottom w:val="single" w:sz="4" w:space="0" w:color="000000"/>
              <w:right w:val="single" w:sz="4" w:space="0" w:color="auto"/>
            </w:tcBorders>
          </w:tcPr>
          <w:p w:rsidR="00DC4E83" w:rsidRPr="00022BF8" w:rsidRDefault="00DC4E83" w:rsidP="00DC4E83">
            <w:pPr>
              <w:ind w:firstLine="0"/>
            </w:pPr>
            <w:r w:rsidRPr="00022BF8">
              <w:t>7 500</w:t>
            </w:r>
          </w:p>
        </w:tc>
        <w:tc>
          <w:tcPr>
            <w:tcW w:w="3970" w:type="dxa"/>
            <w:tcBorders>
              <w:top w:val="single" w:sz="4" w:space="0" w:color="auto"/>
              <w:left w:val="single" w:sz="4" w:space="0" w:color="auto"/>
              <w:bottom w:val="single" w:sz="4" w:space="0" w:color="auto"/>
              <w:right w:val="single" w:sz="4" w:space="0" w:color="auto"/>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8.</w:t>
            </w:r>
          </w:p>
        </w:tc>
        <w:tc>
          <w:tcPr>
            <w:tcW w:w="3685" w:type="dxa"/>
            <w:tcBorders>
              <w:top w:val="single" w:sz="4" w:space="0" w:color="000000"/>
              <w:left w:val="single" w:sz="4" w:space="0" w:color="000000"/>
              <w:bottom w:val="single" w:sz="4" w:space="0" w:color="000000"/>
            </w:tcBorders>
            <w:vAlign w:val="center"/>
          </w:tcPr>
          <w:p w:rsidR="00DC4E83" w:rsidRPr="00022BF8" w:rsidRDefault="00DC4E83" w:rsidP="00DC4E83">
            <w:pPr>
              <w:ind w:firstLine="0"/>
            </w:pPr>
            <w:r w:rsidRPr="00022BF8">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DC4E83" w:rsidRPr="00022BF8" w:rsidRDefault="00DC4E83" w:rsidP="00DC4E83">
            <w:pPr>
              <w:ind w:firstLine="0"/>
            </w:pPr>
            <w:r w:rsidRPr="00022BF8">
              <w:t>7 000</w:t>
            </w:r>
          </w:p>
        </w:tc>
        <w:tc>
          <w:tcPr>
            <w:tcW w:w="3970" w:type="dxa"/>
            <w:tcBorders>
              <w:top w:val="single" w:sz="4" w:space="0" w:color="auto"/>
              <w:left w:val="single" w:sz="4" w:space="0" w:color="auto"/>
              <w:bottom w:val="single" w:sz="4" w:space="0" w:color="auto"/>
              <w:right w:val="single" w:sz="4" w:space="0" w:color="auto"/>
            </w:tcBorders>
          </w:tcPr>
          <w:p w:rsidR="00DC4E83" w:rsidRPr="00022BF8" w:rsidRDefault="00DC4E83" w:rsidP="00DC4E83">
            <w:pPr>
              <w:ind w:firstLine="0"/>
            </w:pPr>
          </w:p>
        </w:tc>
      </w:tr>
      <w:tr w:rsidR="00DC4E83" w:rsidRPr="00022BF8" w:rsidTr="00DC4E83">
        <w:tc>
          <w:tcPr>
            <w:tcW w:w="709"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9.</w:t>
            </w:r>
          </w:p>
        </w:tc>
        <w:tc>
          <w:tcPr>
            <w:tcW w:w="3685" w:type="dxa"/>
            <w:tcBorders>
              <w:top w:val="single" w:sz="4" w:space="0" w:color="000000"/>
              <w:left w:val="single" w:sz="4" w:space="0" w:color="000000"/>
              <w:bottom w:val="single" w:sz="4" w:space="0" w:color="000000"/>
            </w:tcBorders>
            <w:vAlign w:val="center"/>
          </w:tcPr>
          <w:p w:rsidR="00DC4E83" w:rsidRPr="00022BF8" w:rsidRDefault="00DC4E83" w:rsidP="00DC4E83">
            <w:pPr>
              <w:ind w:firstLine="0"/>
            </w:pPr>
            <w:r w:rsidRPr="00022BF8">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DC4E83" w:rsidRPr="00022BF8" w:rsidRDefault="00DC4E83" w:rsidP="00DC4E83">
            <w:pPr>
              <w:ind w:firstLine="0"/>
            </w:pPr>
            <w:r w:rsidRPr="00022BF8">
              <w:t>18 900</w:t>
            </w:r>
          </w:p>
        </w:tc>
        <w:tc>
          <w:tcPr>
            <w:tcW w:w="3970" w:type="dxa"/>
            <w:tcBorders>
              <w:top w:val="single" w:sz="4" w:space="0" w:color="auto"/>
              <w:left w:val="single" w:sz="4" w:space="0" w:color="000000"/>
              <w:bottom w:val="single" w:sz="4" w:space="0" w:color="auto"/>
              <w:right w:val="single" w:sz="4" w:space="0" w:color="000000"/>
            </w:tcBorders>
          </w:tcPr>
          <w:p w:rsidR="00DC4E83" w:rsidRPr="00022BF8" w:rsidRDefault="00DC4E83" w:rsidP="00DC4E83">
            <w:pPr>
              <w:ind w:firstLine="0"/>
            </w:pPr>
          </w:p>
        </w:tc>
      </w:tr>
    </w:tbl>
    <w:p w:rsidR="00095F77" w:rsidRDefault="00095F77" w:rsidP="00011B68">
      <w:pPr>
        <w:spacing w:line="280" w:lineRule="auto"/>
        <w:ind w:right="143" w:firstLine="0"/>
        <w:rPr>
          <w:sz w:val="18"/>
          <w:szCs w:val="18"/>
        </w:rPr>
      </w:pPr>
    </w:p>
    <w:p w:rsidR="00DC4E83" w:rsidRPr="00DC4E83" w:rsidRDefault="00DC4E83" w:rsidP="00DC4E83">
      <w:pPr>
        <w:spacing w:line="280" w:lineRule="auto"/>
        <w:ind w:right="143" w:firstLine="0"/>
        <w:rPr>
          <w:sz w:val="18"/>
          <w:szCs w:val="18"/>
        </w:rPr>
      </w:pPr>
      <w:r w:rsidRPr="00DC4E83">
        <w:rPr>
          <w:sz w:val="18"/>
          <w:szCs w:val="18"/>
        </w:rPr>
        <w:t>8.2. Выплаты стимулирующего характера по итогам работы устанавливаются в дошкольной образовательной организации, самостоятельно в пределах фонда оплаты труда, а также разрабатываются размеры и условия их осуществления.</w:t>
      </w:r>
    </w:p>
    <w:p w:rsidR="00DC4E83" w:rsidRPr="00DC4E83" w:rsidRDefault="00DC4E83" w:rsidP="00DC4E83">
      <w:pPr>
        <w:spacing w:line="280" w:lineRule="auto"/>
        <w:ind w:right="143" w:firstLine="0"/>
        <w:rPr>
          <w:sz w:val="18"/>
          <w:szCs w:val="18"/>
        </w:rPr>
      </w:pPr>
      <w:r w:rsidRPr="00DC4E83">
        <w:rPr>
          <w:sz w:val="18"/>
          <w:szCs w:val="18"/>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DC4E83" w:rsidRPr="00DC4E83" w:rsidRDefault="00DC4E83" w:rsidP="00DC4E83">
      <w:pPr>
        <w:spacing w:line="280" w:lineRule="auto"/>
        <w:ind w:right="143" w:firstLine="0"/>
        <w:rPr>
          <w:sz w:val="18"/>
          <w:szCs w:val="18"/>
        </w:rPr>
      </w:pPr>
      <w:r w:rsidRPr="00DC4E83">
        <w:rPr>
          <w:sz w:val="18"/>
          <w:szCs w:val="1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rsidR="00DC4E83" w:rsidRPr="00DC4E83" w:rsidRDefault="00DC4E83" w:rsidP="00DC4E83">
      <w:pPr>
        <w:spacing w:line="280" w:lineRule="auto"/>
        <w:ind w:right="143" w:firstLine="0"/>
        <w:rPr>
          <w:sz w:val="18"/>
          <w:szCs w:val="18"/>
        </w:rPr>
      </w:pPr>
      <w:r w:rsidRPr="00DC4E83">
        <w:rPr>
          <w:sz w:val="18"/>
          <w:szCs w:val="18"/>
        </w:rPr>
        <w:t>При этом рекомендуется учитывать:</w:t>
      </w:r>
    </w:p>
    <w:p w:rsidR="00DC4E83" w:rsidRPr="00DC4E83" w:rsidRDefault="00DC4E83" w:rsidP="00DC4E83">
      <w:pPr>
        <w:spacing w:line="280" w:lineRule="auto"/>
        <w:ind w:right="143" w:firstLine="0"/>
        <w:rPr>
          <w:sz w:val="18"/>
          <w:szCs w:val="18"/>
        </w:rPr>
      </w:pPr>
      <w:r w:rsidRPr="00DC4E83">
        <w:rPr>
          <w:sz w:val="18"/>
          <w:szCs w:val="18"/>
        </w:rPr>
        <w:t>8.3.1. Для педагогических работников дошкольной образовательной организаций:</w:t>
      </w:r>
    </w:p>
    <w:p w:rsidR="00DC4E83" w:rsidRPr="00DC4E83" w:rsidRDefault="00DC4E83" w:rsidP="00DC4E83">
      <w:pPr>
        <w:spacing w:line="280" w:lineRule="auto"/>
        <w:ind w:right="143" w:firstLine="0"/>
        <w:rPr>
          <w:sz w:val="18"/>
          <w:szCs w:val="18"/>
        </w:rPr>
      </w:pPr>
      <w:r w:rsidRPr="00DC4E83">
        <w:rPr>
          <w:sz w:val="18"/>
          <w:szCs w:val="18"/>
        </w:rPr>
        <w:t>инициативу, творчество и применение в работе современных форм и методов организации труда;</w:t>
      </w:r>
    </w:p>
    <w:p w:rsidR="00DC4E83" w:rsidRPr="00DC4E83" w:rsidRDefault="00DC4E83" w:rsidP="00DC4E83">
      <w:pPr>
        <w:spacing w:line="280" w:lineRule="auto"/>
        <w:ind w:right="143" w:firstLine="0"/>
        <w:rPr>
          <w:sz w:val="18"/>
          <w:szCs w:val="18"/>
        </w:rPr>
      </w:pPr>
      <w:r w:rsidRPr="00DC4E83">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DC4E83" w:rsidRPr="00DC4E83" w:rsidRDefault="00DC4E83" w:rsidP="00DC4E83">
      <w:pPr>
        <w:spacing w:line="280" w:lineRule="auto"/>
        <w:ind w:right="143" w:firstLine="0"/>
        <w:rPr>
          <w:sz w:val="18"/>
          <w:szCs w:val="18"/>
        </w:rPr>
      </w:pPr>
      <w:r w:rsidRPr="00DC4E83">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rsidR="00DC4E83" w:rsidRPr="00DC4E83" w:rsidRDefault="00DC4E83" w:rsidP="00DC4E83">
      <w:pPr>
        <w:spacing w:line="280" w:lineRule="auto"/>
        <w:ind w:right="143" w:firstLine="0"/>
        <w:rPr>
          <w:sz w:val="18"/>
          <w:szCs w:val="18"/>
        </w:rPr>
      </w:pPr>
      <w:r w:rsidRPr="00DC4E83">
        <w:rPr>
          <w:sz w:val="18"/>
          <w:szCs w:val="18"/>
        </w:rPr>
        <w:t>участие в реализации мероприятий по сохранению и укреплению здоровья обучающихся в дошкольных образовательных организациях, участие в организации физкультурно-оздоровительной и спортивной работы;</w:t>
      </w:r>
    </w:p>
    <w:p w:rsidR="00DC4E83" w:rsidRPr="00DC4E83" w:rsidRDefault="00DC4E83" w:rsidP="00DC4E83">
      <w:pPr>
        <w:spacing w:line="280" w:lineRule="auto"/>
        <w:ind w:right="143" w:firstLine="0"/>
        <w:rPr>
          <w:sz w:val="18"/>
          <w:szCs w:val="18"/>
        </w:rPr>
      </w:pPr>
      <w:r w:rsidRPr="00DC4E83">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DC4E83" w:rsidRPr="00DC4E83" w:rsidRDefault="00DC4E83" w:rsidP="00DC4E83">
      <w:pPr>
        <w:spacing w:line="280" w:lineRule="auto"/>
        <w:ind w:right="143" w:firstLine="0"/>
        <w:rPr>
          <w:sz w:val="18"/>
          <w:szCs w:val="18"/>
        </w:rPr>
      </w:pPr>
      <w:r w:rsidRPr="00DC4E83">
        <w:rPr>
          <w:sz w:val="18"/>
          <w:szCs w:val="1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DC4E83" w:rsidRPr="00DC4E83" w:rsidRDefault="00DC4E83" w:rsidP="00DC4E83">
      <w:pPr>
        <w:spacing w:line="280" w:lineRule="auto"/>
        <w:ind w:right="143" w:firstLine="0"/>
        <w:rPr>
          <w:sz w:val="18"/>
          <w:szCs w:val="18"/>
        </w:rPr>
      </w:pPr>
      <w:r w:rsidRPr="00DC4E83">
        <w:rPr>
          <w:sz w:val="18"/>
          <w:szCs w:val="18"/>
        </w:rPr>
        <w:t>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DC4E83" w:rsidRPr="00DC4E83" w:rsidRDefault="00DC4E83" w:rsidP="00DC4E83">
      <w:pPr>
        <w:spacing w:line="280" w:lineRule="auto"/>
        <w:ind w:right="143" w:firstLine="0"/>
        <w:rPr>
          <w:sz w:val="18"/>
          <w:szCs w:val="18"/>
        </w:rPr>
      </w:pPr>
      <w:r w:rsidRPr="00DC4E83">
        <w:rPr>
          <w:sz w:val="18"/>
          <w:szCs w:val="18"/>
        </w:rPr>
        <w:t>участие в реализации программы развития дошкольной образовательной организации в качестве ответственного за реализацию мероприятия;</w:t>
      </w:r>
    </w:p>
    <w:p w:rsidR="00DC4E83" w:rsidRPr="00DC4E83" w:rsidRDefault="00DC4E83" w:rsidP="00DC4E83">
      <w:pPr>
        <w:spacing w:line="280" w:lineRule="auto"/>
        <w:ind w:right="143" w:firstLine="0"/>
        <w:rPr>
          <w:sz w:val="18"/>
          <w:szCs w:val="18"/>
        </w:rPr>
      </w:pPr>
      <w:r w:rsidRPr="00DC4E83">
        <w:rPr>
          <w:sz w:val="18"/>
          <w:szCs w:val="18"/>
        </w:rPr>
        <w:t>другие показатели и условия.</w:t>
      </w:r>
    </w:p>
    <w:p w:rsidR="00DC4E83" w:rsidRPr="00DC4E83" w:rsidRDefault="00DC4E83" w:rsidP="00DC4E83">
      <w:pPr>
        <w:spacing w:line="280" w:lineRule="auto"/>
        <w:ind w:right="143" w:firstLine="0"/>
        <w:rPr>
          <w:sz w:val="18"/>
          <w:szCs w:val="18"/>
        </w:rPr>
      </w:pPr>
      <w:r w:rsidRPr="00DC4E83">
        <w:rPr>
          <w:sz w:val="18"/>
          <w:szCs w:val="18"/>
        </w:rPr>
        <w:t>8.3.2. Для работников дошкольной образовательной организации, осуществляющих трудовую деятельность по профессиям рабочих:</w:t>
      </w:r>
    </w:p>
    <w:p w:rsidR="00DC4E83" w:rsidRPr="00DC4E83" w:rsidRDefault="00DC4E83" w:rsidP="00DC4E83">
      <w:pPr>
        <w:spacing w:line="280" w:lineRule="auto"/>
        <w:ind w:right="143" w:firstLine="0"/>
        <w:rPr>
          <w:sz w:val="18"/>
          <w:szCs w:val="18"/>
        </w:rPr>
      </w:pPr>
      <w:r w:rsidRPr="00DC4E83">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DC4E83" w:rsidRPr="00DC4E83" w:rsidRDefault="00DC4E83" w:rsidP="00DC4E83">
      <w:pPr>
        <w:spacing w:line="280" w:lineRule="auto"/>
        <w:ind w:right="143" w:firstLine="0"/>
        <w:rPr>
          <w:sz w:val="18"/>
          <w:szCs w:val="18"/>
        </w:rPr>
      </w:pPr>
      <w:r w:rsidRPr="00DC4E83">
        <w:rPr>
          <w:sz w:val="18"/>
          <w:szCs w:val="18"/>
        </w:rPr>
        <w:t>выполнение особо важных и срочных работ;</w:t>
      </w:r>
    </w:p>
    <w:p w:rsidR="00DC4E83" w:rsidRPr="00DC4E83" w:rsidRDefault="00DC4E83" w:rsidP="00DC4E83">
      <w:pPr>
        <w:spacing w:line="280" w:lineRule="auto"/>
        <w:ind w:right="143" w:firstLine="0"/>
        <w:rPr>
          <w:sz w:val="18"/>
          <w:szCs w:val="18"/>
        </w:rPr>
      </w:pPr>
      <w:r w:rsidRPr="00DC4E83">
        <w:rPr>
          <w:sz w:val="18"/>
          <w:szCs w:val="18"/>
        </w:rPr>
        <w:t>другие показатели и условия.</w:t>
      </w:r>
    </w:p>
    <w:p w:rsidR="00DC4E83" w:rsidRPr="00DC4E83" w:rsidRDefault="00DC4E83" w:rsidP="00DC4E83">
      <w:pPr>
        <w:spacing w:line="280" w:lineRule="auto"/>
        <w:ind w:right="143" w:firstLine="0"/>
        <w:rPr>
          <w:sz w:val="18"/>
          <w:szCs w:val="18"/>
        </w:rPr>
      </w:pPr>
      <w:r w:rsidRPr="00DC4E83">
        <w:rPr>
          <w:sz w:val="18"/>
          <w:szCs w:val="18"/>
        </w:rPr>
        <w:t>8.3.3. Для всех категорий работников:</w:t>
      </w:r>
    </w:p>
    <w:p w:rsidR="00DC4E83" w:rsidRPr="00DC4E83" w:rsidRDefault="00DC4E83" w:rsidP="00DC4E83">
      <w:pPr>
        <w:spacing w:line="280" w:lineRule="auto"/>
        <w:ind w:right="143" w:firstLine="0"/>
        <w:rPr>
          <w:sz w:val="18"/>
          <w:szCs w:val="18"/>
        </w:rPr>
      </w:pPr>
      <w:r w:rsidRPr="00DC4E83">
        <w:rPr>
          <w:sz w:val="18"/>
          <w:szCs w:val="18"/>
        </w:rPr>
        <w:t>успешное и добросовестное исполнение работником своих должностных обязанностей в соответствующем периоде;</w:t>
      </w:r>
    </w:p>
    <w:p w:rsidR="00DC4E83" w:rsidRPr="00DC4E83" w:rsidRDefault="00DC4E83" w:rsidP="00DC4E83">
      <w:pPr>
        <w:spacing w:line="280" w:lineRule="auto"/>
        <w:ind w:right="143" w:firstLine="0"/>
        <w:rPr>
          <w:sz w:val="18"/>
          <w:szCs w:val="18"/>
        </w:rPr>
      </w:pPr>
      <w:r w:rsidRPr="00DC4E83">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rsidR="00DC4E83" w:rsidRPr="00DC4E83" w:rsidRDefault="00DC4E83" w:rsidP="00DC4E83">
      <w:pPr>
        <w:spacing w:line="280" w:lineRule="auto"/>
        <w:ind w:right="143" w:firstLine="0"/>
        <w:rPr>
          <w:sz w:val="18"/>
          <w:szCs w:val="18"/>
        </w:rPr>
      </w:pPr>
      <w:r w:rsidRPr="00DC4E83">
        <w:rPr>
          <w:sz w:val="18"/>
          <w:szCs w:val="18"/>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rsidR="00DC4E83" w:rsidRPr="00DC4E83" w:rsidRDefault="00DC4E83" w:rsidP="00DC4E83">
      <w:pPr>
        <w:spacing w:line="280" w:lineRule="auto"/>
        <w:ind w:right="143" w:firstLine="0"/>
        <w:rPr>
          <w:sz w:val="18"/>
          <w:szCs w:val="18"/>
        </w:rPr>
      </w:pPr>
      <w:r w:rsidRPr="00DC4E83">
        <w:rPr>
          <w:sz w:val="18"/>
          <w:szCs w:val="18"/>
        </w:rPr>
        <w:t>качественную подготовку и своевременную сдачу отчетности;</w:t>
      </w:r>
    </w:p>
    <w:p w:rsidR="00DC4E83" w:rsidRPr="00DC4E83" w:rsidRDefault="00DC4E83" w:rsidP="00DC4E83">
      <w:pPr>
        <w:spacing w:line="280" w:lineRule="auto"/>
        <w:ind w:right="143" w:firstLine="0"/>
        <w:rPr>
          <w:sz w:val="18"/>
          <w:szCs w:val="18"/>
        </w:rPr>
      </w:pPr>
      <w:r w:rsidRPr="00DC4E83">
        <w:rPr>
          <w:sz w:val="18"/>
          <w:szCs w:val="18"/>
        </w:rPr>
        <w:t>участие работника в выполнении важных работ, мероприятий;</w:t>
      </w:r>
    </w:p>
    <w:p w:rsidR="00DC4E83" w:rsidRPr="00DC4E83" w:rsidRDefault="00DC4E83" w:rsidP="00DC4E83">
      <w:pPr>
        <w:spacing w:line="280" w:lineRule="auto"/>
        <w:ind w:right="143" w:firstLine="0"/>
        <w:rPr>
          <w:sz w:val="18"/>
          <w:szCs w:val="18"/>
        </w:rPr>
      </w:pPr>
      <w:r w:rsidRPr="00DC4E83">
        <w:rPr>
          <w:sz w:val="18"/>
          <w:szCs w:val="18"/>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rsidR="00DC4E83" w:rsidRPr="00DC4E83" w:rsidRDefault="00DC4E83" w:rsidP="00DC4E83">
      <w:pPr>
        <w:spacing w:line="280" w:lineRule="auto"/>
        <w:ind w:right="143" w:firstLine="0"/>
        <w:rPr>
          <w:sz w:val="18"/>
          <w:szCs w:val="18"/>
        </w:rPr>
      </w:pPr>
      <w:r w:rsidRPr="00DC4E83">
        <w:rPr>
          <w:sz w:val="18"/>
          <w:szCs w:val="18"/>
        </w:rPr>
        <w:t xml:space="preserve">трудовой вклад работника в выполнение проводимых дошкольной образовательной организацией мероприятий; </w:t>
      </w:r>
    </w:p>
    <w:p w:rsidR="00DC4E83" w:rsidRPr="00DC4E83" w:rsidRDefault="00DC4E83" w:rsidP="00DC4E83">
      <w:pPr>
        <w:spacing w:line="280" w:lineRule="auto"/>
        <w:ind w:right="143" w:firstLine="0"/>
        <w:rPr>
          <w:sz w:val="18"/>
          <w:szCs w:val="18"/>
        </w:rPr>
      </w:pPr>
      <w:r w:rsidRPr="00DC4E83">
        <w:rPr>
          <w:sz w:val="18"/>
          <w:szCs w:val="18"/>
        </w:rPr>
        <w:t>использование новых эффективных технологий в процессе работы;</w:t>
      </w:r>
    </w:p>
    <w:p w:rsidR="00DC4E83" w:rsidRPr="00DC4E83" w:rsidRDefault="00DC4E83" w:rsidP="00DC4E83">
      <w:pPr>
        <w:spacing w:line="280" w:lineRule="auto"/>
        <w:ind w:right="143" w:firstLine="0"/>
        <w:rPr>
          <w:sz w:val="18"/>
          <w:szCs w:val="18"/>
        </w:rPr>
      </w:pPr>
      <w:r w:rsidRPr="00DC4E83">
        <w:rPr>
          <w:sz w:val="18"/>
          <w:szCs w:val="18"/>
        </w:rPr>
        <w:t>выполнение особо важных и срочных работ;</w:t>
      </w:r>
    </w:p>
    <w:p w:rsidR="00DC4E83" w:rsidRPr="00DC4E83" w:rsidRDefault="00DC4E83" w:rsidP="00DC4E83">
      <w:pPr>
        <w:spacing w:line="280" w:lineRule="auto"/>
        <w:ind w:right="143" w:firstLine="0"/>
        <w:rPr>
          <w:sz w:val="18"/>
          <w:szCs w:val="18"/>
        </w:rPr>
      </w:pPr>
      <w:r w:rsidRPr="00DC4E83">
        <w:rPr>
          <w:sz w:val="18"/>
          <w:szCs w:val="18"/>
        </w:rPr>
        <w:t>другие показатели, условия и достижения.</w:t>
      </w:r>
    </w:p>
    <w:p w:rsidR="00DC4E83" w:rsidRPr="00DC4E83" w:rsidRDefault="00DC4E83" w:rsidP="00DC4E83">
      <w:pPr>
        <w:spacing w:line="280" w:lineRule="auto"/>
        <w:ind w:right="143" w:firstLine="0"/>
        <w:rPr>
          <w:sz w:val="18"/>
          <w:szCs w:val="18"/>
        </w:rPr>
      </w:pPr>
      <w:r w:rsidRPr="00DC4E83">
        <w:rPr>
          <w:sz w:val="18"/>
          <w:szCs w:val="1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DC4E83" w:rsidRPr="00DC4E83" w:rsidRDefault="00DC4E83" w:rsidP="00DC4E83">
      <w:pPr>
        <w:spacing w:line="280" w:lineRule="auto"/>
        <w:ind w:right="143" w:firstLine="0"/>
        <w:rPr>
          <w:sz w:val="18"/>
          <w:szCs w:val="18"/>
        </w:rPr>
      </w:pPr>
      <w:r w:rsidRPr="00DC4E83">
        <w:rPr>
          <w:sz w:val="18"/>
          <w:szCs w:val="18"/>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DC4E83" w:rsidRPr="00DC4E83" w:rsidRDefault="00DC4E83" w:rsidP="00DC4E83">
      <w:pPr>
        <w:spacing w:line="280" w:lineRule="auto"/>
        <w:ind w:right="143" w:firstLine="0"/>
        <w:rPr>
          <w:sz w:val="18"/>
          <w:szCs w:val="18"/>
        </w:rPr>
      </w:pPr>
      <w:r w:rsidRPr="00DC4E83">
        <w:rPr>
          <w:sz w:val="18"/>
          <w:szCs w:val="18"/>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DC4E83" w:rsidRPr="00DC4E83" w:rsidRDefault="00DC4E83" w:rsidP="00DC4E83">
      <w:pPr>
        <w:spacing w:line="280" w:lineRule="auto"/>
        <w:ind w:right="143" w:firstLine="0"/>
        <w:rPr>
          <w:sz w:val="18"/>
          <w:szCs w:val="18"/>
        </w:rPr>
      </w:pPr>
      <w:r w:rsidRPr="00DC4E83">
        <w:rPr>
          <w:sz w:val="18"/>
          <w:szCs w:val="1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rsidR="00DC4E83" w:rsidRPr="00DC4E83" w:rsidRDefault="00DC4E83" w:rsidP="00DC4E83">
      <w:pPr>
        <w:spacing w:line="280" w:lineRule="auto"/>
        <w:ind w:right="143" w:firstLine="0"/>
        <w:rPr>
          <w:sz w:val="18"/>
          <w:szCs w:val="18"/>
        </w:rPr>
      </w:pPr>
      <w:r w:rsidRPr="00DC4E83">
        <w:rPr>
          <w:sz w:val="18"/>
          <w:szCs w:val="18"/>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DC4E83" w:rsidRPr="00DC4E83" w:rsidRDefault="00DC4E83" w:rsidP="00DC4E83">
      <w:pPr>
        <w:spacing w:line="280" w:lineRule="auto"/>
        <w:ind w:right="143" w:firstLine="0"/>
        <w:rPr>
          <w:sz w:val="18"/>
          <w:szCs w:val="18"/>
        </w:rPr>
      </w:pPr>
    </w:p>
    <w:p w:rsidR="00DC4E83" w:rsidRPr="00DC4E83" w:rsidRDefault="00DC4E83" w:rsidP="00DC4E83">
      <w:pPr>
        <w:spacing w:line="280" w:lineRule="auto"/>
        <w:ind w:right="143" w:firstLine="0"/>
        <w:rPr>
          <w:b/>
          <w:bCs/>
          <w:sz w:val="18"/>
          <w:szCs w:val="18"/>
        </w:rPr>
      </w:pPr>
      <w:r w:rsidRPr="00DC4E83">
        <w:rPr>
          <w:b/>
          <w:bCs/>
          <w:sz w:val="18"/>
          <w:szCs w:val="18"/>
        </w:rPr>
        <w:t>9. Другие вопросы оплаты труда работников</w:t>
      </w:r>
    </w:p>
    <w:p w:rsidR="00DC4E83" w:rsidRPr="00DC4E83" w:rsidRDefault="00DC4E83" w:rsidP="00DC4E83">
      <w:pPr>
        <w:spacing w:line="280" w:lineRule="auto"/>
        <w:ind w:right="143" w:firstLine="0"/>
        <w:rPr>
          <w:sz w:val="18"/>
          <w:szCs w:val="18"/>
        </w:rPr>
      </w:pPr>
      <w:r w:rsidRPr="00DC4E83">
        <w:rPr>
          <w:sz w:val="18"/>
          <w:szCs w:val="1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DC4E83" w:rsidRPr="00DC4E83" w:rsidRDefault="00DC4E83" w:rsidP="00DC4E83">
      <w:pPr>
        <w:spacing w:line="280" w:lineRule="auto"/>
        <w:ind w:right="143" w:firstLine="0"/>
        <w:rPr>
          <w:sz w:val="18"/>
          <w:szCs w:val="18"/>
        </w:rPr>
      </w:pPr>
      <w:r w:rsidRPr="00DC4E83">
        <w:rPr>
          <w:sz w:val="18"/>
          <w:szCs w:val="18"/>
        </w:rPr>
        <w:t>Штатное расписание по видам персонала составляется по всем структурным подразделениям организации в соответствии с уставом.</w:t>
      </w:r>
    </w:p>
    <w:p w:rsidR="00DC4E83" w:rsidRPr="00DC4E83" w:rsidRDefault="00DC4E83" w:rsidP="00DC4E83">
      <w:pPr>
        <w:spacing w:line="280" w:lineRule="auto"/>
        <w:ind w:right="143" w:firstLine="0"/>
        <w:rPr>
          <w:sz w:val="18"/>
          <w:szCs w:val="18"/>
        </w:rPr>
      </w:pPr>
      <w:r w:rsidRPr="00DC4E83">
        <w:rPr>
          <w:sz w:val="18"/>
          <w:szCs w:val="18"/>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DC4E83" w:rsidRPr="00DC4E83" w:rsidRDefault="00DC4E83" w:rsidP="00DC4E83">
      <w:pPr>
        <w:spacing w:line="280" w:lineRule="auto"/>
        <w:ind w:right="143" w:firstLine="0"/>
        <w:rPr>
          <w:sz w:val="18"/>
          <w:szCs w:val="18"/>
        </w:rPr>
      </w:pPr>
      <w:r w:rsidRPr="00DC4E83">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DC4E83" w:rsidRPr="00DC4E83" w:rsidRDefault="00DC4E83" w:rsidP="00DC4E83">
      <w:pPr>
        <w:spacing w:line="280" w:lineRule="auto"/>
        <w:ind w:right="143" w:firstLine="0"/>
        <w:rPr>
          <w:sz w:val="18"/>
          <w:szCs w:val="18"/>
        </w:rPr>
      </w:pPr>
      <w:r w:rsidRPr="00DC4E83">
        <w:rPr>
          <w:sz w:val="18"/>
          <w:szCs w:val="1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DC4E83" w:rsidRPr="00DC4E83" w:rsidRDefault="00DC4E83" w:rsidP="00DC4E83">
      <w:pPr>
        <w:spacing w:line="280" w:lineRule="auto"/>
        <w:ind w:right="143" w:firstLine="0"/>
        <w:rPr>
          <w:sz w:val="18"/>
          <w:szCs w:val="18"/>
        </w:rPr>
      </w:pPr>
      <w:r w:rsidRPr="00DC4E83">
        <w:rPr>
          <w:sz w:val="18"/>
          <w:szCs w:val="18"/>
        </w:rPr>
        <w:t xml:space="preserve"> Руководитель в пределах фонда оплаты труда в соответствии со статьёй 59 ТК РФ имеет право заключать срочные трудовые договоры для:</w:t>
      </w:r>
    </w:p>
    <w:p w:rsidR="00DC4E83" w:rsidRPr="00DC4E83" w:rsidRDefault="00DC4E83" w:rsidP="00897ADB">
      <w:pPr>
        <w:numPr>
          <w:ilvl w:val="0"/>
          <w:numId w:val="3"/>
        </w:numPr>
        <w:spacing w:line="280" w:lineRule="auto"/>
        <w:ind w:right="143"/>
        <w:rPr>
          <w:sz w:val="18"/>
          <w:szCs w:val="18"/>
        </w:rPr>
      </w:pPr>
      <w:r w:rsidRPr="00DC4E83">
        <w:rPr>
          <w:sz w:val="18"/>
          <w:szCs w:val="18"/>
        </w:rPr>
        <w:t>выполнения временных (до двух месяцев) работ;</w:t>
      </w:r>
    </w:p>
    <w:p w:rsidR="00DC4E83" w:rsidRPr="00DC4E83" w:rsidRDefault="00DC4E83" w:rsidP="00897ADB">
      <w:pPr>
        <w:numPr>
          <w:ilvl w:val="0"/>
          <w:numId w:val="3"/>
        </w:numPr>
        <w:spacing w:line="280" w:lineRule="auto"/>
        <w:ind w:right="143"/>
        <w:rPr>
          <w:sz w:val="18"/>
          <w:szCs w:val="18"/>
        </w:rPr>
      </w:pPr>
      <w:r w:rsidRPr="00DC4E83">
        <w:rPr>
          <w:sz w:val="18"/>
          <w:szCs w:val="18"/>
        </w:rPr>
        <w:t>выполнения сезонных работ, когда в силу природных условий работа может производиться только в течение определенного периода (сезона);</w:t>
      </w:r>
    </w:p>
    <w:p w:rsidR="00DC4E83" w:rsidRPr="00DC4E83" w:rsidRDefault="00DC4E83" w:rsidP="00897ADB">
      <w:pPr>
        <w:numPr>
          <w:ilvl w:val="0"/>
          <w:numId w:val="3"/>
        </w:numPr>
        <w:spacing w:line="280" w:lineRule="auto"/>
        <w:ind w:right="143"/>
        <w:rPr>
          <w:sz w:val="18"/>
          <w:szCs w:val="18"/>
        </w:rPr>
      </w:pPr>
      <w:r w:rsidRPr="00DC4E83">
        <w:rPr>
          <w:sz w:val="18"/>
          <w:szCs w:val="1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C4E83" w:rsidRPr="00DC4E83" w:rsidRDefault="00DC4E83" w:rsidP="00DC4E83">
      <w:pPr>
        <w:spacing w:line="280" w:lineRule="auto"/>
        <w:ind w:right="143" w:firstLine="0"/>
        <w:rPr>
          <w:sz w:val="18"/>
          <w:szCs w:val="18"/>
        </w:rPr>
      </w:pPr>
      <w:r w:rsidRPr="00DC4E83">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DC4E83" w:rsidRPr="00DC4E83" w:rsidRDefault="00DC4E83" w:rsidP="00DC4E83">
      <w:pPr>
        <w:spacing w:line="280" w:lineRule="auto"/>
        <w:ind w:right="143" w:firstLine="0"/>
        <w:rPr>
          <w:sz w:val="18"/>
          <w:szCs w:val="18"/>
        </w:rPr>
      </w:pPr>
      <w:r w:rsidRPr="00DC4E83">
        <w:rPr>
          <w:sz w:val="18"/>
          <w:szCs w:val="18"/>
        </w:rPr>
        <w:t>Выплата материальной помощи работникам производится по заявлениям работников и не должна превышать оклада по ПКГ.</w:t>
      </w:r>
    </w:p>
    <w:p w:rsidR="00DC4E83" w:rsidRPr="00DC4E83" w:rsidRDefault="00DC4E83" w:rsidP="00DC4E83">
      <w:pPr>
        <w:spacing w:line="280" w:lineRule="auto"/>
        <w:ind w:right="143" w:firstLine="0"/>
        <w:rPr>
          <w:sz w:val="18"/>
          <w:szCs w:val="18"/>
        </w:rPr>
      </w:pPr>
      <w:r w:rsidRPr="00DC4E83">
        <w:rPr>
          <w:sz w:val="18"/>
          <w:szCs w:val="18"/>
        </w:rPr>
        <w:t>По письменному заявлению работника производится:</w:t>
      </w:r>
    </w:p>
    <w:p w:rsidR="00DC4E83" w:rsidRPr="00DC4E83" w:rsidRDefault="00DC4E83" w:rsidP="00DC4E83">
      <w:pPr>
        <w:spacing w:line="280" w:lineRule="auto"/>
        <w:ind w:right="143" w:firstLine="0"/>
        <w:rPr>
          <w:sz w:val="18"/>
          <w:szCs w:val="18"/>
        </w:rPr>
      </w:pPr>
      <w:r w:rsidRPr="00DC4E83">
        <w:rPr>
          <w:sz w:val="18"/>
          <w:szCs w:val="18"/>
        </w:rPr>
        <w:t>- единовременная выплата при увольнении (в связи с выходом на пенсию по возрасту);</w:t>
      </w:r>
    </w:p>
    <w:p w:rsidR="00DC4E83" w:rsidRPr="00DC4E83" w:rsidRDefault="00DC4E83" w:rsidP="00DC4E83">
      <w:pPr>
        <w:spacing w:line="280" w:lineRule="auto"/>
        <w:ind w:right="143" w:firstLine="0"/>
        <w:rPr>
          <w:sz w:val="18"/>
          <w:szCs w:val="18"/>
        </w:rPr>
      </w:pPr>
      <w:r w:rsidRPr="00DC4E83">
        <w:rPr>
          <w:sz w:val="18"/>
          <w:szCs w:val="18"/>
        </w:rPr>
        <w:t>- единовременная выплата (в связи с юбилейными датами (50,55,60 лет).</w:t>
      </w:r>
    </w:p>
    <w:p w:rsidR="00DC4E83" w:rsidRPr="00DC4E83" w:rsidRDefault="00DC4E83" w:rsidP="00DC4E83">
      <w:pPr>
        <w:spacing w:line="280" w:lineRule="auto"/>
        <w:ind w:right="143" w:firstLine="0"/>
        <w:rPr>
          <w:sz w:val="18"/>
          <w:szCs w:val="18"/>
        </w:rPr>
      </w:pPr>
      <w:r w:rsidRPr="00DC4E83">
        <w:rPr>
          <w:sz w:val="18"/>
          <w:szCs w:val="18"/>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DC4E83" w:rsidRDefault="00DC4E83"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DC4E83" w:rsidRDefault="00DC4E83" w:rsidP="00011B68">
      <w:pPr>
        <w:spacing w:line="280" w:lineRule="auto"/>
        <w:ind w:right="143" w:firstLine="0"/>
        <w:rPr>
          <w:sz w:val="18"/>
          <w:szCs w:val="18"/>
        </w:rPr>
        <w:sectPr w:rsidR="00DC4E83" w:rsidSect="00011B68">
          <w:footnotePr>
            <w:numRestart w:val="eachSect"/>
          </w:footnotePr>
          <w:pgSz w:w="11909" w:h="16834" w:code="9"/>
          <w:pgMar w:top="1134" w:right="1134" w:bottom="1134" w:left="1134" w:header="720" w:footer="720" w:gutter="567"/>
          <w:cols w:space="708"/>
          <w:noEndnote/>
          <w:docGrid w:linePitch="245"/>
        </w:sectPr>
      </w:pPr>
    </w:p>
    <w:p w:rsidR="004836C7" w:rsidRPr="004836C7" w:rsidRDefault="004836C7" w:rsidP="004836C7">
      <w:pPr>
        <w:spacing w:line="280" w:lineRule="auto"/>
        <w:ind w:right="143" w:firstLine="0"/>
        <w:rPr>
          <w:sz w:val="18"/>
          <w:szCs w:val="18"/>
        </w:rPr>
      </w:pPr>
      <w:r w:rsidRPr="004836C7">
        <w:rPr>
          <w:sz w:val="18"/>
          <w:szCs w:val="18"/>
        </w:rPr>
        <w:t>Приложение № 1</w:t>
      </w:r>
    </w:p>
    <w:p w:rsidR="004836C7" w:rsidRPr="004836C7" w:rsidRDefault="004836C7" w:rsidP="004836C7">
      <w:pPr>
        <w:spacing w:line="280" w:lineRule="auto"/>
        <w:ind w:right="143" w:firstLine="0"/>
        <w:rPr>
          <w:sz w:val="18"/>
          <w:szCs w:val="18"/>
        </w:rPr>
      </w:pPr>
      <w:r w:rsidRPr="004836C7">
        <w:rPr>
          <w:sz w:val="18"/>
          <w:szCs w:val="18"/>
        </w:rPr>
        <w:t>к положению об оплате труда</w:t>
      </w:r>
    </w:p>
    <w:p w:rsidR="004836C7" w:rsidRPr="004836C7" w:rsidRDefault="004836C7" w:rsidP="004836C7">
      <w:pPr>
        <w:spacing w:line="280" w:lineRule="auto"/>
        <w:ind w:right="143" w:firstLine="0"/>
        <w:rPr>
          <w:sz w:val="18"/>
          <w:szCs w:val="18"/>
        </w:rPr>
      </w:pPr>
      <w:r w:rsidRPr="004836C7">
        <w:rPr>
          <w:sz w:val="18"/>
          <w:szCs w:val="18"/>
        </w:rPr>
        <w:t xml:space="preserve"> в дошкольной образовательной организации</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b/>
          <w:bCs/>
          <w:sz w:val="18"/>
          <w:szCs w:val="18"/>
        </w:rPr>
      </w:pPr>
      <w:r w:rsidRPr="004836C7">
        <w:rPr>
          <w:b/>
          <w:bCs/>
          <w:sz w:val="18"/>
          <w:szCs w:val="18"/>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4836C7" w:rsidRPr="004836C7" w:rsidRDefault="004836C7" w:rsidP="004836C7">
      <w:pPr>
        <w:spacing w:line="280" w:lineRule="auto"/>
        <w:ind w:right="143" w:firstLine="0"/>
        <w:rPr>
          <w:b/>
          <w:bCs/>
          <w:sz w:val="18"/>
          <w:szCs w:val="18"/>
        </w:rPr>
      </w:pPr>
      <w:r w:rsidRPr="004836C7">
        <w:rPr>
          <w:b/>
          <w:bCs/>
          <w:sz w:val="18"/>
          <w:szCs w:val="18"/>
        </w:rPr>
        <w:t>(для организаций, работающих в режиме полного дня (10,5 - 12 часов) 5 дней в неделю)</w:t>
      </w:r>
      <w:r w:rsidRPr="004836C7">
        <w:rPr>
          <w:b/>
          <w:bCs/>
          <w:sz w:val="18"/>
          <w:szCs w:val="18"/>
          <w:vertAlign w:val="superscript"/>
        </w:rPr>
        <w:footnoteReference w:id="9"/>
      </w:r>
    </w:p>
    <w:p w:rsidR="004836C7" w:rsidRPr="004836C7" w:rsidRDefault="004836C7" w:rsidP="004836C7">
      <w:pPr>
        <w:spacing w:line="280" w:lineRule="auto"/>
        <w:ind w:right="143" w:firstLine="0"/>
        <w:rPr>
          <w:b/>
          <w:bCs/>
          <w:sz w:val="18"/>
          <w:szCs w:val="18"/>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401"/>
        <w:gridCol w:w="1286"/>
        <w:gridCol w:w="1124"/>
        <w:gridCol w:w="10"/>
        <w:gridCol w:w="53"/>
        <w:gridCol w:w="1152"/>
        <w:gridCol w:w="70"/>
        <w:gridCol w:w="10"/>
        <w:gridCol w:w="1266"/>
        <w:gridCol w:w="90"/>
        <w:gridCol w:w="1424"/>
        <w:gridCol w:w="45"/>
        <w:gridCol w:w="1560"/>
        <w:gridCol w:w="1559"/>
        <w:gridCol w:w="2268"/>
      </w:tblGrid>
      <w:tr w:rsidR="004836C7" w:rsidRPr="004836C7" w:rsidTr="00173DFF">
        <w:trPr>
          <w:tblHeader/>
        </w:trPr>
        <w:tc>
          <w:tcPr>
            <w:tcW w:w="809" w:type="dxa"/>
            <w:vMerge w:val="restart"/>
          </w:tcPr>
          <w:p w:rsidR="004836C7" w:rsidRPr="004836C7" w:rsidRDefault="004836C7" w:rsidP="004836C7">
            <w:pPr>
              <w:spacing w:line="280" w:lineRule="auto"/>
              <w:ind w:right="143" w:firstLine="0"/>
              <w:rPr>
                <w:sz w:val="18"/>
                <w:szCs w:val="18"/>
              </w:rPr>
            </w:pPr>
            <w:r w:rsidRPr="004836C7">
              <w:rPr>
                <w:sz w:val="18"/>
                <w:szCs w:val="18"/>
              </w:rPr>
              <w:t>№ п/п</w:t>
            </w:r>
          </w:p>
          <w:p w:rsidR="004836C7" w:rsidRPr="004836C7" w:rsidRDefault="004836C7" w:rsidP="004836C7">
            <w:pPr>
              <w:spacing w:line="280" w:lineRule="auto"/>
              <w:ind w:right="143" w:firstLine="0"/>
              <w:rPr>
                <w:sz w:val="18"/>
                <w:szCs w:val="18"/>
              </w:rPr>
            </w:pPr>
          </w:p>
        </w:tc>
        <w:tc>
          <w:tcPr>
            <w:tcW w:w="2401" w:type="dxa"/>
            <w:vMerge w:val="restart"/>
          </w:tcPr>
          <w:p w:rsidR="004836C7" w:rsidRPr="004836C7" w:rsidRDefault="004836C7" w:rsidP="004836C7">
            <w:pPr>
              <w:spacing w:line="280" w:lineRule="auto"/>
              <w:ind w:right="143" w:firstLine="0"/>
              <w:rPr>
                <w:sz w:val="18"/>
                <w:szCs w:val="18"/>
              </w:rPr>
            </w:pPr>
            <w:r w:rsidRPr="004836C7">
              <w:rPr>
                <w:sz w:val="18"/>
                <w:szCs w:val="18"/>
              </w:rPr>
              <w:t>Должность</w:t>
            </w:r>
          </w:p>
          <w:p w:rsidR="004836C7" w:rsidRPr="004836C7" w:rsidRDefault="004836C7" w:rsidP="004836C7">
            <w:pPr>
              <w:spacing w:line="280" w:lineRule="auto"/>
              <w:ind w:right="143" w:firstLine="0"/>
              <w:rPr>
                <w:sz w:val="18"/>
                <w:szCs w:val="18"/>
              </w:rPr>
            </w:pP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Количество штатных единиц в зависимости от количества групп</w:t>
            </w:r>
          </w:p>
        </w:tc>
      </w:tr>
      <w:tr w:rsidR="004836C7" w:rsidRPr="004836C7" w:rsidTr="00173DFF">
        <w:trPr>
          <w:tblHeader/>
        </w:trPr>
        <w:tc>
          <w:tcPr>
            <w:tcW w:w="809" w:type="dxa"/>
            <w:vMerge/>
          </w:tcPr>
          <w:p w:rsidR="004836C7" w:rsidRPr="004836C7" w:rsidRDefault="004836C7" w:rsidP="004836C7">
            <w:pPr>
              <w:spacing w:line="280" w:lineRule="auto"/>
              <w:ind w:right="143" w:firstLine="0"/>
              <w:rPr>
                <w:sz w:val="18"/>
                <w:szCs w:val="18"/>
              </w:rPr>
            </w:pPr>
          </w:p>
        </w:tc>
        <w:tc>
          <w:tcPr>
            <w:tcW w:w="2401" w:type="dxa"/>
            <w:vMerge/>
          </w:tcPr>
          <w:p w:rsidR="004836C7" w:rsidRPr="004836C7" w:rsidRDefault="004836C7" w:rsidP="004836C7">
            <w:pPr>
              <w:spacing w:line="280" w:lineRule="auto"/>
              <w:ind w:right="143" w:firstLine="0"/>
              <w:rPr>
                <w:sz w:val="18"/>
                <w:szCs w:val="18"/>
              </w:rPr>
            </w:pPr>
          </w:p>
        </w:tc>
        <w:tc>
          <w:tcPr>
            <w:tcW w:w="1286" w:type="dxa"/>
          </w:tcPr>
          <w:p w:rsidR="004836C7" w:rsidRPr="004836C7" w:rsidRDefault="004836C7" w:rsidP="004836C7">
            <w:pPr>
              <w:spacing w:line="280" w:lineRule="auto"/>
              <w:ind w:right="143" w:firstLine="0"/>
              <w:rPr>
                <w:sz w:val="18"/>
                <w:szCs w:val="18"/>
              </w:rPr>
            </w:pPr>
            <w:r w:rsidRPr="004836C7">
              <w:rPr>
                <w:sz w:val="18"/>
                <w:szCs w:val="18"/>
              </w:rPr>
              <w:t>4 группы</w:t>
            </w:r>
            <w:r w:rsidRPr="004836C7">
              <w:rPr>
                <w:sz w:val="18"/>
                <w:szCs w:val="18"/>
                <w:vertAlign w:val="superscript"/>
              </w:rPr>
              <w:t>10</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 xml:space="preserve"> 5 групп</w:t>
            </w:r>
            <w:r w:rsidRPr="004836C7">
              <w:rPr>
                <w:sz w:val="18"/>
                <w:szCs w:val="18"/>
                <w:vertAlign w:val="superscript"/>
              </w:rPr>
              <w:footnoteReference w:id="10"/>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от 6 до 7 групп</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от 8 до 10 групп</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от 11 до14 групп</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от 15 до 18 групп</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от 19 до 24 группы</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свыше 24 групп</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1.</w:t>
            </w:r>
          </w:p>
        </w:tc>
        <w:tc>
          <w:tcPr>
            <w:tcW w:w="14318" w:type="dxa"/>
            <w:gridSpan w:val="15"/>
          </w:tcPr>
          <w:p w:rsidR="004836C7" w:rsidRPr="004836C7" w:rsidRDefault="004836C7" w:rsidP="004836C7">
            <w:pPr>
              <w:spacing w:line="280" w:lineRule="auto"/>
              <w:ind w:right="143" w:firstLine="0"/>
              <w:rPr>
                <w:b/>
                <w:sz w:val="18"/>
                <w:szCs w:val="18"/>
              </w:rPr>
            </w:pPr>
            <w:r w:rsidRPr="004836C7">
              <w:rPr>
                <w:b/>
                <w:sz w:val="18"/>
                <w:szCs w:val="18"/>
              </w:rPr>
              <w:t>Руководители</w:t>
            </w:r>
          </w:p>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1.1</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 xml:space="preserve">Заведующий </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 xml:space="preserve">1.2. </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Заместитель заведующего по воспитательной и методической работе</w:t>
            </w:r>
          </w:p>
        </w:tc>
        <w:tc>
          <w:tcPr>
            <w:tcW w:w="1286"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1187" w:type="dxa"/>
            <w:gridSpan w:val="3"/>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1232" w:type="dxa"/>
            <w:gridSpan w:val="3"/>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0,5</w:t>
            </w:r>
            <w:r w:rsidRPr="004836C7">
              <w:rPr>
                <w:sz w:val="18"/>
                <w:szCs w:val="18"/>
                <w:vertAlign w:val="superscript"/>
              </w:rPr>
              <w:footnoteReference w:id="11"/>
            </w:r>
          </w:p>
        </w:tc>
        <w:tc>
          <w:tcPr>
            <w:tcW w:w="1356" w:type="dxa"/>
            <w:gridSpan w:val="2"/>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0,5</w:t>
            </w:r>
          </w:p>
        </w:tc>
        <w:tc>
          <w:tcPr>
            <w:tcW w:w="1469" w:type="dxa"/>
            <w:gridSpan w:val="2"/>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2,0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2,0</w:t>
            </w:r>
          </w:p>
          <w:p w:rsidR="004836C7" w:rsidRPr="004836C7" w:rsidRDefault="004836C7" w:rsidP="004836C7">
            <w:pPr>
              <w:spacing w:line="280" w:lineRule="auto"/>
              <w:ind w:right="143" w:firstLine="0"/>
              <w:rPr>
                <w:sz w:val="18"/>
                <w:szCs w:val="18"/>
              </w:rPr>
            </w:pPr>
            <w:r w:rsidRPr="004836C7">
              <w:rPr>
                <w:sz w:val="18"/>
                <w:szCs w:val="18"/>
              </w:rPr>
              <w:t>дополнительно на каждые последующие 2 группы 0,25 ставки</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1.3.</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Заместитель заведующего по административно-хозяйственной работе</w:t>
            </w:r>
          </w:p>
        </w:tc>
        <w:tc>
          <w:tcPr>
            <w:tcW w:w="1286"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1187" w:type="dxa"/>
            <w:gridSpan w:val="3"/>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1232" w:type="dxa"/>
            <w:gridSpan w:val="3"/>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356" w:type="dxa"/>
            <w:gridSpan w:val="2"/>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1.4.</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Главный бухгалтер</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w:t>
            </w:r>
          </w:p>
        </w:tc>
        <w:tc>
          <w:tcPr>
            <w:tcW w:w="14318" w:type="dxa"/>
            <w:gridSpan w:val="15"/>
          </w:tcPr>
          <w:p w:rsidR="004836C7" w:rsidRPr="004836C7" w:rsidRDefault="004836C7" w:rsidP="004836C7">
            <w:pPr>
              <w:spacing w:line="280" w:lineRule="auto"/>
              <w:ind w:right="143" w:firstLine="0"/>
              <w:rPr>
                <w:b/>
                <w:bCs/>
                <w:sz w:val="18"/>
                <w:szCs w:val="18"/>
              </w:rPr>
            </w:pPr>
            <w:r w:rsidRPr="004836C7">
              <w:rPr>
                <w:b/>
                <w:bCs/>
                <w:sz w:val="18"/>
                <w:szCs w:val="18"/>
              </w:rPr>
              <w:t>Педагогический и учебно-вспомогательный персонал</w:t>
            </w:r>
          </w:p>
          <w:p w:rsidR="004836C7" w:rsidRPr="004836C7" w:rsidRDefault="004836C7" w:rsidP="004836C7">
            <w:pPr>
              <w:spacing w:line="280" w:lineRule="auto"/>
              <w:ind w:right="143" w:firstLine="0"/>
              <w:rPr>
                <w:b/>
                <w:bCs/>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2.1.</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Старший воспитатель</w:t>
            </w:r>
            <w:r w:rsidRPr="004836C7">
              <w:rPr>
                <w:sz w:val="18"/>
                <w:szCs w:val="18"/>
                <w:vertAlign w:val="superscript"/>
              </w:rPr>
              <w:footnoteReference w:id="12"/>
            </w:r>
          </w:p>
        </w:tc>
        <w:tc>
          <w:tcPr>
            <w:tcW w:w="1286" w:type="dxa"/>
            <w:vAlign w:val="center"/>
          </w:tcPr>
          <w:p w:rsidR="004836C7" w:rsidRPr="004836C7" w:rsidRDefault="004836C7" w:rsidP="004836C7">
            <w:pPr>
              <w:spacing w:line="280" w:lineRule="auto"/>
              <w:ind w:right="143" w:firstLine="0"/>
              <w:rPr>
                <w:sz w:val="18"/>
                <w:szCs w:val="18"/>
              </w:rPr>
            </w:pPr>
            <w:r w:rsidRPr="004836C7">
              <w:rPr>
                <w:sz w:val="18"/>
                <w:szCs w:val="18"/>
              </w:rPr>
              <w:t>-</w:t>
            </w:r>
          </w:p>
        </w:tc>
        <w:tc>
          <w:tcPr>
            <w:tcW w:w="1134" w:type="dxa"/>
            <w:gridSpan w:val="2"/>
            <w:vAlign w:val="center"/>
          </w:tcPr>
          <w:p w:rsidR="004836C7" w:rsidRPr="004836C7" w:rsidRDefault="004836C7" w:rsidP="004836C7">
            <w:pPr>
              <w:spacing w:line="280" w:lineRule="auto"/>
              <w:ind w:right="143" w:firstLine="0"/>
              <w:rPr>
                <w:sz w:val="18"/>
                <w:szCs w:val="18"/>
              </w:rPr>
            </w:pPr>
            <w:r w:rsidRPr="004836C7">
              <w:rPr>
                <w:sz w:val="18"/>
                <w:szCs w:val="18"/>
              </w:rPr>
              <w:t>0,5</w:t>
            </w:r>
          </w:p>
        </w:tc>
        <w:tc>
          <w:tcPr>
            <w:tcW w:w="1275" w:type="dxa"/>
            <w:gridSpan w:val="3"/>
            <w:vAlign w:val="center"/>
          </w:tcPr>
          <w:p w:rsidR="004836C7" w:rsidRPr="004836C7" w:rsidRDefault="004836C7" w:rsidP="004836C7">
            <w:pPr>
              <w:spacing w:line="280" w:lineRule="auto"/>
              <w:ind w:right="143" w:firstLine="0"/>
              <w:rPr>
                <w:sz w:val="18"/>
                <w:szCs w:val="18"/>
              </w:rPr>
            </w:pPr>
            <w:r w:rsidRPr="004836C7">
              <w:rPr>
                <w:sz w:val="18"/>
                <w:szCs w:val="18"/>
              </w:rPr>
              <w:t>0,5</w:t>
            </w:r>
          </w:p>
        </w:tc>
        <w:tc>
          <w:tcPr>
            <w:tcW w:w="1276" w:type="dxa"/>
            <w:gridSpan w:val="2"/>
            <w:vAlign w:val="center"/>
          </w:tcPr>
          <w:p w:rsidR="004836C7" w:rsidRPr="004836C7" w:rsidRDefault="004836C7" w:rsidP="004836C7">
            <w:pPr>
              <w:spacing w:line="280" w:lineRule="auto"/>
              <w:ind w:right="143" w:firstLine="0"/>
              <w:rPr>
                <w:sz w:val="18"/>
                <w:szCs w:val="18"/>
              </w:rPr>
            </w:pPr>
            <w:r w:rsidRPr="004836C7">
              <w:rPr>
                <w:sz w:val="18"/>
                <w:szCs w:val="18"/>
              </w:rPr>
              <w:t>1,0</w:t>
            </w:r>
            <w:r w:rsidRPr="004836C7">
              <w:rPr>
                <w:sz w:val="18"/>
                <w:szCs w:val="18"/>
                <w:vertAlign w:val="superscript"/>
              </w:rPr>
              <w:footnoteReference w:id="13"/>
            </w:r>
          </w:p>
        </w:tc>
        <w:tc>
          <w:tcPr>
            <w:tcW w:w="1514" w:type="dxa"/>
            <w:gridSpan w:val="2"/>
            <w:vAlign w:val="center"/>
          </w:tcPr>
          <w:p w:rsidR="004836C7" w:rsidRPr="004836C7" w:rsidRDefault="004836C7" w:rsidP="004836C7">
            <w:pPr>
              <w:spacing w:line="280" w:lineRule="auto"/>
              <w:ind w:right="143" w:firstLine="0"/>
              <w:rPr>
                <w:sz w:val="18"/>
                <w:szCs w:val="18"/>
              </w:rPr>
            </w:pPr>
            <w:r w:rsidRPr="004836C7">
              <w:rPr>
                <w:sz w:val="18"/>
                <w:szCs w:val="18"/>
              </w:rPr>
              <w:t>1,0</w:t>
            </w:r>
          </w:p>
        </w:tc>
        <w:tc>
          <w:tcPr>
            <w:tcW w:w="1605" w:type="dxa"/>
            <w:gridSpan w:val="2"/>
            <w:vAlign w:val="center"/>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vAlign w:val="center"/>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vAlign w:val="center"/>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2.2.</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Воспитатель</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из расчета 2,0 ставки на 1 группу</w:t>
            </w:r>
            <w:r w:rsidRPr="004836C7">
              <w:rPr>
                <w:sz w:val="18"/>
                <w:szCs w:val="18"/>
                <w:vertAlign w:val="superscript"/>
              </w:rPr>
              <w:footnoteReference w:id="14"/>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2.3.</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Младший воспитатель или помощник воспитателя</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из расчета 1,5 ставки на 1 группу</w:t>
            </w:r>
            <w:r w:rsidRPr="004836C7">
              <w:rPr>
                <w:sz w:val="18"/>
                <w:szCs w:val="18"/>
                <w:vertAlign w:val="superscript"/>
              </w:rPr>
              <w:t>14</w:t>
            </w:r>
            <w:r w:rsidRPr="004836C7">
              <w:rPr>
                <w:sz w:val="18"/>
                <w:szCs w:val="18"/>
              </w:rPr>
              <w:t xml:space="preserve"> </w:t>
            </w:r>
          </w:p>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2.4.</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Музыкальный руководитель</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 xml:space="preserve">0,25 ставки на каждую группу детей в возрасте старше 1,5 лет </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2.5.</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Инструктор по физической культуре</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0,125 ставки на группу, за исключением групп раннего возраста</w:t>
            </w:r>
          </w:p>
          <w:p w:rsidR="004836C7" w:rsidRPr="004836C7" w:rsidRDefault="004836C7" w:rsidP="004836C7">
            <w:pPr>
              <w:spacing w:line="280" w:lineRule="auto"/>
              <w:ind w:right="143" w:firstLine="0"/>
              <w:rPr>
                <w:sz w:val="18"/>
                <w:szCs w:val="18"/>
              </w:rPr>
            </w:pPr>
            <w:r w:rsidRPr="004836C7">
              <w:rPr>
                <w:sz w:val="18"/>
                <w:szCs w:val="18"/>
              </w:rPr>
              <w:t>Дополнительно при наличии бассейна 0,2 ст. на каждую группу, посещающую бассейн</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2.6</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Педагог дополнительного образования</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0,125 ставки на группу детей, за исключением групп раннего возраста</w:t>
            </w:r>
          </w:p>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2.7</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Концертмейстер</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 xml:space="preserve">1 ставка при наличии 1 ст. педагога дополнительного образования по обучению детей хореографии </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2.8.</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Педагог-психолог</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Не менее 0,1 ставки на каждую группу</w:t>
            </w:r>
            <w:r w:rsidRPr="004836C7">
              <w:rPr>
                <w:sz w:val="18"/>
                <w:szCs w:val="18"/>
                <w:vertAlign w:val="superscript"/>
              </w:rPr>
              <w:footnoteReference w:id="15"/>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2.9.</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Учитель-логопед</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0,25 ставки на группу детей за исключением групп раннего возраста</w:t>
            </w:r>
            <w:r w:rsidRPr="004836C7">
              <w:rPr>
                <w:sz w:val="18"/>
                <w:szCs w:val="18"/>
                <w:vertAlign w:val="superscript"/>
              </w:rPr>
              <w:t>15</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2.10.</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Учитель-дефектолог</w:t>
            </w:r>
          </w:p>
        </w:tc>
        <w:tc>
          <w:tcPr>
            <w:tcW w:w="11917" w:type="dxa"/>
            <w:gridSpan w:val="14"/>
            <w:vAlign w:val="center"/>
          </w:tcPr>
          <w:p w:rsidR="004836C7" w:rsidRPr="004836C7" w:rsidRDefault="004836C7" w:rsidP="004836C7">
            <w:pPr>
              <w:spacing w:line="280" w:lineRule="auto"/>
              <w:ind w:right="143" w:firstLine="0"/>
              <w:rPr>
                <w:sz w:val="18"/>
                <w:szCs w:val="18"/>
              </w:rPr>
            </w:pPr>
            <w:r w:rsidRPr="004836C7">
              <w:rPr>
                <w:sz w:val="18"/>
                <w:szCs w:val="18"/>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3.</w:t>
            </w:r>
          </w:p>
        </w:tc>
        <w:tc>
          <w:tcPr>
            <w:tcW w:w="14318" w:type="dxa"/>
            <w:gridSpan w:val="15"/>
          </w:tcPr>
          <w:p w:rsidR="004836C7" w:rsidRPr="004836C7" w:rsidRDefault="004836C7" w:rsidP="004836C7">
            <w:pPr>
              <w:spacing w:line="280" w:lineRule="auto"/>
              <w:ind w:right="143" w:firstLine="0"/>
              <w:rPr>
                <w:b/>
                <w:bCs/>
                <w:sz w:val="18"/>
                <w:szCs w:val="18"/>
              </w:rPr>
            </w:pPr>
          </w:p>
          <w:p w:rsidR="004836C7" w:rsidRPr="004836C7" w:rsidRDefault="004836C7" w:rsidP="004836C7">
            <w:pPr>
              <w:spacing w:line="280" w:lineRule="auto"/>
              <w:ind w:right="143" w:firstLine="0"/>
              <w:rPr>
                <w:sz w:val="18"/>
                <w:szCs w:val="18"/>
              </w:rPr>
            </w:pPr>
            <w:r w:rsidRPr="004836C7">
              <w:rPr>
                <w:b/>
                <w:bCs/>
                <w:sz w:val="18"/>
                <w:szCs w:val="18"/>
              </w:rPr>
              <w:t>Административно-хозяйственный персонал</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3.1</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Заведующий хозяйством</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3.2.</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Делопроизводитель (секретарь-машинистка)</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0,5</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3.3</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Бухгалтер (с правами главного для 4 и 5 групп)</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0,25</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0,5</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0,5</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0,75</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3.4</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Контрактный управляющий</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0,25</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0,75</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1,5</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w:t>
            </w:r>
          </w:p>
        </w:tc>
        <w:tc>
          <w:tcPr>
            <w:tcW w:w="14318" w:type="dxa"/>
            <w:gridSpan w:val="15"/>
          </w:tcPr>
          <w:p w:rsidR="004836C7" w:rsidRPr="004836C7" w:rsidRDefault="004836C7" w:rsidP="004836C7">
            <w:pPr>
              <w:spacing w:line="280" w:lineRule="auto"/>
              <w:ind w:right="143" w:firstLine="0"/>
              <w:rPr>
                <w:b/>
                <w:bCs/>
                <w:sz w:val="18"/>
                <w:szCs w:val="18"/>
              </w:rPr>
            </w:pPr>
            <w:r w:rsidRPr="004836C7">
              <w:rPr>
                <w:b/>
                <w:bCs/>
                <w:sz w:val="18"/>
                <w:szCs w:val="18"/>
              </w:rPr>
              <w:t>Младший обслуживающий персонал</w:t>
            </w:r>
          </w:p>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4.1</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Заведующий столовой, шеф-повар</w:t>
            </w:r>
          </w:p>
        </w:tc>
        <w:tc>
          <w:tcPr>
            <w:tcW w:w="11917" w:type="dxa"/>
            <w:gridSpan w:val="14"/>
            <w:vMerge w:val="restart"/>
          </w:tcPr>
          <w:p w:rsidR="004836C7" w:rsidRPr="004836C7" w:rsidRDefault="004836C7" w:rsidP="004836C7">
            <w:pPr>
              <w:spacing w:line="280" w:lineRule="auto"/>
              <w:ind w:right="143" w:firstLine="0"/>
              <w:rPr>
                <w:sz w:val="18"/>
                <w:szCs w:val="18"/>
              </w:rPr>
            </w:pPr>
            <w:r w:rsidRPr="004836C7">
              <w:rPr>
                <w:sz w:val="18"/>
                <w:szCs w:val="18"/>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4.2</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Повар</w:t>
            </w:r>
          </w:p>
        </w:tc>
        <w:tc>
          <w:tcPr>
            <w:tcW w:w="11917" w:type="dxa"/>
            <w:gridSpan w:val="14"/>
            <w:vMerge/>
          </w:tcPr>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4.3</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Подсобный рабочий (по кухне)</w:t>
            </w:r>
          </w:p>
        </w:tc>
        <w:tc>
          <w:tcPr>
            <w:tcW w:w="11917" w:type="dxa"/>
            <w:gridSpan w:val="14"/>
            <w:vMerge/>
          </w:tcPr>
          <w:p w:rsidR="004836C7" w:rsidRPr="004836C7" w:rsidRDefault="004836C7" w:rsidP="004836C7">
            <w:pPr>
              <w:spacing w:line="280" w:lineRule="auto"/>
              <w:ind w:right="143" w:firstLine="0"/>
              <w:rPr>
                <w:sz w:val="18"/>
                <w:szCs w:val="18"/>
              </w:rPr>
            </w:pP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4.4</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Кладовщик</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0,5</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1,0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1,0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4.5.</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Кастелянша</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0,5</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1356" w:type="dxa"/>
            <w:gridSpan w:val="2"/>
          </w:tcPr>
          <w:p w:rsidR="004836C7" w:rsidRPr="004836C7" w:rsidRDefault="004836C7" w:rsidP="004836C7">
            <w:pPr>
              <w:spacing w:line="280" w:lineRule="auto"/>
              <w:ind w:right="143" w:firstLine="0"/>
              <w:rPr>
                <w:sz w:val="18"/>
                <w:szCs w:val="18"/>
              </w:rPr>
            </w:pPr>
            <w:r w:rsidRPr="004836C7">
              <w:rPr>
                <w:sz w:val="18"/>
                <w:szCs w:val="18"/>
              </w:rPr>
              <w:t>1,0</w:t>
            </w:r>
          </w:p>
        </w:tc>
        <w:tc>
          <w:tcPr>
            <w:tcW w:w="1469" w:type="dxa"/>
            <w:gridSpan w:val="2"/>
          </w:tcPr>
          <w:p w:rsidR="004836C7" w:rsidRPr="004836C7" w:rsidRDefault="004836C7" w:rsidP="004836C7">
            <w:pPr>
              <w:spacing w:line="280" w:lineRule="auto"/>
              <w:ind w:right="143" w:firstLine="0"/>
              <w:rPr>
                <w:sz w:val="18"/>
                <w:szCs w:val="18"/>
              </w:rPr>
            </w:pPr>
            <w:r w:rsidRPr="004836C7">
              <w:rPr>
                <w:sz w:val="18"/>
                <w:szCs w:val="18"/>
              </w:rPr>
              <w:t>1,5</w:t>
            </w:r>
          </w:p>
        </w:tc>
        <w:tc>
          <w:tcPr>
            <w:tcW w:w="1560" w:type="dxa"/>
          </w:tcPr>
          <w:p w:rsidR="004836C7" w:rsidRPr="004836C7" w:rsidRDefault="004836C7" w:rsidP="004836C7">
            <w:pPr>
              <w:spacing w:line="280" w:lineRule="auto"/>
              <w:ind w:right="143" w:firstLine="0"/>
              <w:rPr>
                <w:sz w:val="18"/>
                <w:szCs w:val="18"/>
              </w:rPr>
            </w:pPr>
            <w:r w:rsidRPr="004836C7">
              <w:rPr>
                <w:sz w:val="18"/>
                <w:szCs w:val="18"/>
              </w:rPr>
              <w:t>1,5</w:t>
            </w:r>
          </w:p>
        </w:tc>
        <w:tc>
          <w:tcPr>
            <w:tcW w:w="1559" w:type="dxa"/>
          </w:tcPr>
          <w:p w:rsidR="004836C7" w:rsidRPr="004836C7" w:rsidRDefault="004836C7" w:rsidP="004836C7">
            <w:pPr>
              <w:spacing w:line="280" w:lineRule="auto"/>
              <w:ind w:right="143" w:firstLine="0"/>
              <w:rPr>
                <w:sz w:val="18"/>
                <w:szCs w:val="18"/>
              </w:rPr>
            </w:pPr>
            <w:r w:rsidRPr="004836C7">
              <w:rPr>
                <w:sz w:val="18"/>
                <w:szCs w:val="18"/>
              </w:rPr>
              <w:t>2,0</w:t>
            </w:r>
          </w:p>
        </w:tc>
        <w:tc>
          <w:tcPr>
            <w:tcW w:w="2268" w:type="dxa"/>
          </w:tcPr>
          <w:p w:rsidR="004836C7" w:rsidRPr="004836C7" w:rsidRDefault="004836C7" w:rsidP="004836C7">
            <w:pPr>
              <w:spacing w:line="280" w:lineRule="auto"/>
              <w:ind w:right="143" w:firstLine="0"/>
              <w:rPr>
                <w:sz w:val="18"/>
                <w:szCs w:val="18"/>
              </w:rPr>
            </w:pPr>
            <w:r w:rsidRPr="004836C7">
              <w:rPr>
                <w:sz w:val="18"/>
                <w:szCs w:val="18"/>
              </w:rPr>
              <w:t>2,0</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4.6.</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Грузчик</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0,5</w:t>
            </w:r>
          </w:p>
        </w:tc>
        <w:tc>
          <w:tcPr>
            <w:tcW w:w="1187"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1232" w:type="dxa"/>
            <w:gridSpan w:val="3"/>
          </w:tcPr>
          <w:p w:rsidR="004836C7" w:rsidRPr="004836C7" w:rsidRDefault="004836C7" w:rsidP="004836C7">
            <w:pPr>
              <w:spacing w:line="280" w:lineRule="auto"/>
              <w:ind w:right="143" w:firstLine="0"/>
              <w:rPr>
                <w:sz w:val="18"/>
                <w:szCs w:val="18"/>
              </w:rPr>
            </w:pPr>
            <w:r w:rsidRPr="004836C7">
              <w:rPr>
                <w:sz w:val="18"/>
                <w:szCs w:val="18"/>
              </w:rPr>
              <w:t>0,5</w:t>
            </w:r>
          </w:p>
        </w:tc>
        <w:tc>
          <w:tcPr>
            <w:tcW w:w="8212" w:type="dxa"/>
            <w:gridSpan w:val="7"/>
          </w:tcPr>
          <w:p w:rsidR="004836C7" w:rsidRPr="004836C7" w:rsidRDefault="004836C7" w:rsidP="004836C7">
            <w:pPr>
              <w:spacing w:line="280" w:lineRule="auto"/>
              <w:ind w:right="143" w:firstLine="0"/>
              <w:rPr>
                <w:sz w:val="18"/>
                <w:szCs w:val="18"/>
              </w:rPr>
            </w:pPr>
            <w:r w:rsidRPr="004836C7">
              <w:rPr>
                <w:sz w:val="18"/>
                <w:szCs w:val="18"/>
              </w:rPr>
              <w:t xml:space="preserve">1,0 </w:t>
            </w:r>
          </w:p>
          <w:p w:rsidR="004836C7" w:rsidRPr="004836C7" w:rsidRDefault="004836C7" w:rsidP="004836C7">
            <w:pPr>
              <w:spacing w:line="280" w:lineRule="auto"/>
              <w:ind w:right="143" w:firstLine="0"/>
              <w:rPr>
                <w:sz w:val="18"/>
                <w:szCs w:val="18"/>
              </w:rPr>
            </w:pPr>
            <w:r w:rsidRPr="004836C7">
              <w:rPr>
                <w:sz w:val="18"/>
                <w:szCs w:val="18"/>
              </w:rPr>
              <w:t>Дополнительно за  каждые последующие 5 групп 0,5 ставки</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4.7.</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Дворник (садовник)</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1,0</w:t>
            </w:r>
          </w:p>
        </w:tc>
        <w:tc>
          <w:tcPr>
            <w:tcW w:w="10631" w:type="dxa"/>
            <w:gridSpan w:val="13"/>
          </w:tcPr>
          <w:p w:rsidR="004836C7" w:rsidRPr="004836C7" w:rsidRDefault="004836C7" w:rsidP="004836C7">
            <w:pPr>
              <w:spacing w:line="280" w:lineRule="auto"/>
              <w:ind w:right="143" w:firstLine="0"/>
              <w:rPr>
                <w:sz w:val="18"/>
                <w:szCs w:val="18"/>
              </w:rPr>
            </w:pPr>
            <w:r w:rsidRPr="004836C7">
              <w:rPr>
                <w:sz w:val="18"/>
                <w:szCs w:val="18"/>
              </w:rPr>
              <w:t>1,0</w:t>
            </w:r>
          </w:p>
          <w:p w:rsidR="004836C7" w:rsidRPr="004836C7" w:rsidRDefault="004836C7" w:rsidP="004836C7">
            <w:pPr>
              <w:spacing w:line="280" w:lineRule="auto"/>
              <w:ind w:right="143" w:firstLine="0"/>
              <w:rPr>
                <w:sz w:val="18"/>
                <w:szCs w:val="18"/>
              </w:rPr>
            </w:pPr>
            <w:r w:rsidRPr="004836C7">
              <w:rPr>
                <w:sz w:val="18"/>
                <w:szCs w:val="18"/>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4836C7" w:rsidRPr="004836C7" w:rsidTr="00173DFF">
        <w:trPr>
          <w:trHeight w:val="946"/>
        </w:trPr>
        <w:tc>
          <w:tcPr>
            <w:tcW w:w="809" w:type="dxa"/>
          </w:tcPr>
          <w:p w:rsidR="004836C7" w:rsidRPr="004836C7" w:rsidRDefault="004836C7" w:rsidP="004836C7">
            <w:pPr>
              <w:spacing w:line="280" w:lineRule="auto"/>
              <w:ind w:right="143" w:firstLine="0"/>
              <w:rPr>
                <w:sz w:val="18"/>
                <w:szCs w:val="18"/>
              </w:rPr>
            </w:pPr>
            <w:r w:rsidRPr="004836C7">
              <w:rPr>
                <w:sz w:val="18"/>
                <w:szCs w:val="18"/>
              </w:rPr>
              <w:t>4.8</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Рабочий по комплексному обслуживанию и ремонту зданий</w:t>
            </w: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В соответствии с производственной необходимостью дополнительно вводиться 0,25 ст. на каждые 2 группы.</w:t>
            </w:r>
          </w:p>
          <w:p w:rsidR="004836C7" w:rsidRPr="004836C7" w:rsidRDefault="004836C7" w:rsidP="004836C7">
            <w:pPr>
              <w:spacing w:line="280" w:lineRule="auto"/>
              <w:ind w:right="143" w:firstLine="0"/>
              <w:rPr>
                <w:sz w:val="18"/>
                <w:szCs w:val="18"/>
              </w:rPr>
            </w:pPr>
            <w:r w:rsidRPr="004836C7">
              <w:rPr>
                <w:sz w:val="18"/>
                <w:szCs w:val="18"/>
              </w:rPr>
              <w:t>Дополнительно 0,5 ст. при наличии бассейна и 4-8 групп, 1 ст. при наличии бассейна и более 9 групп.</w:t>
            </w:r>
          </w:p>
          <w:p w:rsidR="004836C7" w:rsidRPr="004836C7" w:rsidRDefault="004836C7" w:rsidP="004836C7">
            <w:pPr>
              <w:spacing w:line="280" w:lineRule="auto"/>
              <w:ind w:right="143" w:firstLine="0"/>
              <w:rPr>
                <w:sz w:val="18"/>
                <w:szCs w:val="18"/>
              </w:rPr>
            </w:pPr>
            <w:r w:rsidRPr="004836C7">
              <w:rPr>
                <w:sz w:val="18"/>
                <w:szCs w:val="18"/>
              </w:rPr>
              <w:t xml:space="preserve">Дополнительно 0,5 ст. при наличии </w:t>
            </w:r>
            <w:proofErr w:type="spellStart"/>
            <w:r w:rsidRPr="004836C7">
              <w:rPr>
                <w:sz w:val="18"/>
                <w:szCs w:val="18"/>
              </w:rPr>
              <w:t>теплопунктов</w:t>
            </w:r>
            <w:proofErr w:type="spellEnd"/>
            <w:r w:rsidRPr="004836C7">
              <w:rPr>
                <w:sz w:val="18"/>
                <w:szCs w:val="18"/>
              </w:rPr>
              <w:t xml:space="preserve"> и бойлерной.</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4.9.</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Сторож</w:t>
            </w: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 xml:space="preserve">из расчета 3,0 </w:t>
            </w:r>
            <w:proofErr w:type="spellStart"/>
            <w:proofErr w:type="gramStart"/>
            <w:r w:rsidRPr="004836C7">
              <w:rPr>
                <w:sz w:val="18"/>
                <w:szCs w:val="18"/>
              </w:rPr>
              <w:t>ст</w:t>
            </w:r>
            <w:proofErr w:type="spellEnd"/>
            <w:r w:rsidRPr="004836C7">
              <w:rPr>
                <w:sz w:val="18"/>
                <w:szCs w:val="18"/>
              </w:rPr>
              <w:t xml:space="preserve">  на</w:t>
            </w:r>
            <w:proofErr w:type="gramEnd"/>
            <w:r w:rsidRPr="004836C7">
              <w:rPr>
                <w:sz w:val="18"/>
                <w:szCs w:val="18"/>
              </w:rPr>
              <w:t xml:space="preserve"> одно здание дошкольной образовательной организации </w:t>
            </w:r>
          </w:p>
          <w:p w:rsidR="004836C7" w:rsidRPr="004836C7" w:rsidRDefault="004836C7" w:rsidP="004836C7">
            <w:pPr>
              <w:spacing w:line="280" w:lineRule="auto"/>
              <w:ind w:right="143" w:firstLine="0"/>
              <w:rPr>
                <w:sz w:val="18"/>
                <w:szCs w:val="18"/>
              </w:rPr>
            </w:pPr>
            <w:r w:rsidRPr="004836C7">
              <w:rPr>
                <w:sz w:val="18"/>
                <w:szCs w:val="18"/>
              </w:rPr>
              <w:t xml:space="preserve"> ( в случае если здания находятся на разных земельных участках)</w:t>
            </w:r>
            <w:r w:rsidRPr="004836C7">
              <w:rPr>
                <w:sz w:val="18"/>
                <w:szCs w:val="18"/>
                <w:vertAlign w:val="superscript"/>
              </w:rPr>
              <w:footnoteReference w:id="16"/>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4.10</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Уборщик служебных помещений</w:t>
            </w: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 xml:space="preserve">Из расчета 0,5 ставки на каждые 250 </w:t>
            </w:r>
            <w:proofErr w:type="spellStart"/>
            <w:r w:rsidRPr="004836C7">
              <w:rPr>
                <w:sz w:val="18"/>
                <w:szCs w:val="18"/>
              </w:rPr>
              <w:t>кв.м</w:t>
            </w:r>
            <w:proofErr w:type="spellEnd"/>
            <w:r w:rsidRPr="004836C7">
              <w:rPr>
                <w:sz w:val="18"/>
                <w:szCs w:val="18"/>
              </w:rPr>
              <w:t>. убираемой площади, но не менее 0,25 ставки на организацию</w:t>
            </w:r>
          </w:p>
          <w:p w:rsidR="004836C7" w:rsidRPr="004836C7" w:rsidRDefault="004836C7" w:rsidP="004836C7">
            <w:pPr>
              <w:spacing w:line="280" w:lineRule="auto"/>
              <w:ind w:right="143" w:firstLine="0"/>
              <w:rPr>
                <w:sz w:val="18"/>
                <w:szCs w:val="18"/>
              </w:rPr>
            </w:pPr>
            <w:r w:rsidRPr="004836C7">
              <w:rPr>
                <w:sz w:val="18"/>
                <w:szCs w:val="18"/>
              </w:rPr>
              <w:t>Дополнительно при наличии бассейна 0,1 ст. на каждую группу, посещающую  бассейн</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4.11</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Машинист (рабочий) по стирке белья (спецодежды)</w:t>
            </w:r>
          </w:p>
        </w:tc>
        <w:tc>
          <w:tcPr>
            <w:tcW w:w="1286" w:type="dxa"/>
          </w:tcPr>
          <w:p w:rsidR="004836C7" w:rsidRPr="004836C7" w:rsidRDefault="004836C7" w:rsidP="004836C7">
            <w:pPr>
              <w:spacing w:line="280" w:lineRule="auto"/>
              <w:ind w:right="143" w:firstLine="0"/>
              <w:rPr>
                <w:sz w:val="18"/>
                <w:szCs w:val="18"/>
              </w:rPr>
            </w:pPr>
            <w:r w:rsidRPr="004836C7">
              <w:rPr>
                <w:sz w:val="18"/>
                <w:szCs w:val="18"/>
              </w:rPr>
              <w:t>0,5</w:t>
            </w:r>
          </w:p>
        </w:tc>
        <w:tc>
          <w:tcPr>
            <w:tcW w:w="1124" w:type="dxa"/>
          </w:tcPr>
          <w:p w:rsidR="004836C7" w:rsidRPr="004836C7" w:rsidRDefault="004836C7" w:rsidP="004836C7">
            <w:pPr>
              <w:spacing w:line="280" w:lineRule="auto"/>
              <w:ind w:right="143" w:firstLine="0"/>
              <w:rPr>
                <w:sz w:val="18"/>
                <w:szCs w:val="18"/>
              </w:rPr>
            </w:pPr>
            <w:r w:rsidRPr="004836C7">
              <w:rPr>
                <w:sz w:val="18"/>
                <w:szCs w:val="18"/>
              </w:rPr>
              <w:t>0,75</w:t>
            </w:r>
          </w:p>
        </w:tc>
        <w:tc>
          <w:tcPr>
            <w:tcW w:w="1215" w:type="dxa"/>
            <w:gridSpan w:val="3"/>
          </w:tcPr>
          <w:p w:rsidR="004836C7" w:rsidRPr="004836C7" w:rsidRDefault="004836C7" w:rsidP="004836C7">
            <w:pPr>
              <w:spacing w:line="280" w:lineRule="auto"/>
              <w:ind w:right="143" w:firstLine="0"/>
              <w:rPr>
                <w:sz w:val="18"/>
                <w:szCs w:val="18"/>
              </w:rPr>
            </w:pPr>
            <w:r w:rsidRPr="004836C7">
              <w:rPr>
                <w:sz w:val="18"/>
                <w:szCs w:val="18"/>
              </w:rPr>
              <w:t>1,0</w:t>
            </w:r>
          </w:p>
        </w:tc>
        <w:tc>
          <w:tcPr>
            <w:tcW w:w="8292" w:type="dxa"/>
            <w:gridSpan w:val="9"/>
          </w:tcPr>
          <w:p w:rsidR="004836C7" w:rsidRPr="004836C7" w:rsidRDefault="004836C7" w:rsidP="004836C7">
            <w:pPr>
              <w:spacing w:line="280" w:lineRule="auto"/>
              <w:ind w:right="143" w:firstLine="0"/>
              <w:rPr>
                <w:sz w:val="18"/>
                <w:szCs w:val="18"/>
              </w:rPr>
            </w:pPr>
            <w:r w:rsidRPr="004836C7">
              <w:rPr>
                <w:sz w:val="18"/>
                <w:szCs w:val="18"/>
              </w:rPr>
              <w:t xml:space="preserve">1,0 </w:t>
            </w:r>
          </w:p>
          <w:p w:rsidR="004836C7" w:rsidRPr="004836C7" w:rsidRDefault="004836C7" w:rsidP="004836C7">
            <w:pPr>
              <w:spacing w:line="280" w:lineRule="auto"/>
              <w:ind w:right="143" w:firstLine="0"/>
              <w:rPr>
                <w:sz w:val="18"/>
                <w:szCs w:val="18"/>
              </w:rPr>
            </w:pPr>
            <w:r w:rsidRPr="004836C7">
              <w:rPr>
                <w:sz w:val="18"/>
                <w:szCs w:val="18"/>
              </w:rPr>
              <w:t>Дополнительно на каждую группу 0,1 ставки</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4.12</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Водитель</w:t>
            </w: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1 ставка на единицу автомобильной техники</w:t>
            </w:r>
          </w:p>
        </w:tc>
      </w:tr>
      <w:tr w:rsidR="004836C7" w:rsidRPr="004836C7" w:rsidTr="00173DFF">
        <w:tc>
          <w:tcPr>
            <w:tcW w:w="809" w:type="dxa"/>
          </w:tcPr>
          <w:p w:rsidR="004836C7" w:rsidRPr="004836C7" w:rsidRDefault="004836C7" w:rsidP="004836C7">
            <w:pPr>
              <w:spacing w:line="280" w:lineRule="auto"/>
              <w:ind w:right="143" w:firstLine="0"/>
              <w:rPr>
                <w:sz w:val="18"/>
                <w:szCs w:val="18"/>
              </w:rPr>
            </w:pPr>
            <w:r w:rsidRPr="004836C7">
              <w:rPr>
                <w:sz w:val="18"/>
                <w:szCs w:val="18"/>
              </w:rPr>
              <w:t>4.13</w:t>
            </w:r>
          </w:p>
        </w:tc>
        <w:tc>
          <w:tcPr>
            <w:tcW w:w="2401" w:type="dxa"/>
          </w:tcPr>
          <w:p w:rsidR="004836C7" w:rsidRPr="004836C7" w:rsidRDefault="004836C7" w:rsidP="004836C7">
            <w:pPr>
              <w:spacing w:line="280" w:lineRule="auto"/>
              <w:ind w:right="143" w:firstLine="0"/>
              <w:rPr>
                <w:sz w:val="18"/>
                <w:szCs w:val="18"/>
              </w:rPr>
            </w:pPr>
            <w:r w:rsidRPr="004836C7">
              <w:rPr>
                <w:sz w:val="18"/>
                <w:szCs w:val="18"/>
              </w:rPr>
              <w:t>Оператор котельной (кочегар)</w:t>
            </w:r>
          </w:p>
        </w:tc>
        <w:tc>
          <w:tcPr>
            <w:tcW w:w="11917" w:type="dxa"/>
            <w:gridSpan w:val="14"/>
          </w:tcPr>
          <w:p w:rsidR="004836C7" w:rsidRPr="004836C7" w:rsidRDefault="004836C7" w:rsidP="004836C7">
            <w:pPr>
              <w:spacing w:line="280" w:lineRule="auto"/>
              <w:ind w:right="143" w:firstLine="0"/>
              <w:rPr>
                <w:sz w:val="18"/>
                <w:szCs w:val="18"/>
              </w:rPr>
            </w:pPr>
            <w:r w:rsidRPr="004836C7">
              <w:rPr>
                <w:sz w:val="18"/>
                <w:szCs w:val="18"/>
              </w:rPr>
              <w:t>В соответствии с производственной необходимостью</w:t>
            </w:r>
          </w:p>
        </w:tc>
      </w:tr>
    </w:tbl>
    <w:p w:rsidR="004836C7" w:rsidRPr="004836C7" w:rsidRDefault="004836C7" w:rsidP="004836C7">
      <w:pPr>
        <w:spacing w:line="280" w:lineRule="auto"/>
        <w:ind w:right="143" w:firstLine="0"/>
        <w:rPr>
          <w:sz w:val="18"/>
          <w:szCs w:val="18"/>
        </w:rPr>
        <w:sectPr w:rsidR="004836C7" w:rsidRPr="004836C7" w:rsidSect="00173DFF">
          <w:pgSz w:w="16838" w:h="11906" w:orient="landscape"/>
          <w:pgMar w:top="709" w:right="1134" w:bottom="851" w:left="851" w:header="720" w:footer="720" w:gutter="0"/>
          <w:cols w:space="720"/>
          <w:titlePg/>
          <w:docGrid w:linePitch="600" w:charSpace="32768"/>
        </w:sectPr>
      </w:pPr>
    </w:p>
    <w:p w:rsidR="004836C7" w:rsidRPr="004836C7" w:rsidRDefault="004836C7" w:rsidP="004836C7">
      <w:pPr>
        <w:spacing w:line="280" w:lineRule="auto"/>
        <w:ind w:right="143" w:firstLine="0"/>
        <w:rPr>
          <w:sz w:val="18"/>
          <w:szCs w:val="18"/>
        </w:rPr>
        <w:sectPr w:rsidR="004836C7" w:rsidRPr="004836C7" w:rsidSect="00173DFF">
          <w:pgSz w:w="16838" w:h="11906" w:orient="landscape"/>
          <w:pgMar w:top="1701" w:right="678" w:bottom="850" w:left="1134" w:header="708" w:footer="708" w:gutter="0"/>
          <w:cols w:space="708"/>
          <w:docGrid w:linePitch="360"/>
        </w:sectPr>
      </w:pPr>
    </w:p>
    <w:p w:rsidR="004836C7" w:rsidRPr="004836C7" w:rsidRDefault="004836C7" w:rsidP="004836C7">
      <w:pPr>
        <w:spacing w:line="280" w:lineRule="auto"/>
        <w:ind w:right="143" w:firstLine="0"/>
        <w:jc w:val="right"/>
        <w:rPr>
          <w:bCs/>
          <w:sz w:val="18"/>
          <w:szCs w:val="18"/>
        </w:rPr>
      </w:pPr>
      <w:r w:rsidRPr="004836C7">
        <w:rPr>
          <w:bCs/>
          <w:sz w:val="18"/>
          <w:szCs w:val="18"/>
        </w:rPr>
        <w:t xml:space="preserve">Приложение 2 </w:t>
      </w:r>
    </w:p>
    <w:p w:rsidR="004836C7" w:rsidRPr="004836C7" w:rsidRDefault="004836C7" w:rsidP="004836C7">
      <w:pPr>
        <w:spacing w:line="280" w:lineRule="auto"/>
        <w:ind w:right="143" w:firstLine="0"/>
        <w:jc w:val="right"/>
        <w:rPr>
          <w:sz w:val="18"/>
          <w:szCs w:val="18"/>
        </w:rPr>
      </w:pPr>
      <w:r w:rsidRPr="004836C7">
        <w:rPr>
          <w:sz w:val="18"/>
          <w:szCs w:val="18"/>
        </w:rPr>
        <w:t xml:space="preserve">к положению об оплате труда </w:t>
      </w:r>
    </w:p>
    <w:p w:rsidR="004836C7" w:rsidRPr="004836C7" w:rsidRDefault="004836C7" w:rsidP="004836C7">
      <w:pPr>
        <w:spacing w:line="280" w:lineRule="auto"/>
        <w:ind w:right="143" w:firstLine="0"/>
        <w:jc w:val="right"/>
        <w:rPr>
          <w:sz w:val="18"/>
          <w:szCs w:val="18"/>
        </w:rPr>
      </w:pPr>
      <w:r w:rsidRPr="004836C7">
        <w:rPr>
          <w:sz w:val="18"/>
          <w:szCs w:val="18"/>
        </w:rPr>
        <w:t>в дошкольной образовательной организации</w:t>
      </w:r>
    </w:p>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r w:rsidRPr="004836C7">
        <w:rPr>
          <w:bCs/>
          <w:sz w:val="18"/>
          <w:szCs w:val="18"/>
        </w:rPr>
        <w:t>Форма тарификационного списка</w:t>
      </w:r>
    </w:p>
    <w:p w:rsidR="004836C7" w:rsidRPr="004836C7" w:rsidRDefault="004836C7" w:rsidP="004836C7">
      <w:pPr>
        <w:spacing w:line="280" w:lineRule="auto"/>
        <w:ind w:right="143" w:firstLine="0"/>
        <w:rPr>
          <w:bCs/>
          <w:sz w:val="18"/>
          <w:szCs w:val="18"/>
        </w:rPr>
      </w:pPr>
    </w:p>
    <w:tbl>
      <w:tblPr>
        <w:tblW w:w="15452" w:type="dxa"/>
        <w:tblInd w:w="-431" w:type="dxa"/>
        <w:tblLook w:val="04A0" w:firstRow="1" w:lastRow="0" w:firstColumn="1" w:lastColumn="0" w:noHBand="0" w:noVBand="1"/>
      </w:tblPr>
      <w:tblGrid>
        <w:gridCol w:w="710"/>
        <w:gridCol w:w="1531"/>
        <w:gridCol w:w="1970"/>
        <w:gridCol w:w="1721"/>
        <w:gridCol w:w="1816"/>
        <w:gridCol w:w="1674"/>
        <w:gridCol w:w="1948"/>
        <w:gridCol w:w="1565"/>
        <w:gridCol w:w="2517"/>
      </w:tblGrid>
      <w:tr w:rsidR="004836C7" w:rsidRPr="004836C7" w:rsidTr="004836C7">
        <w:trPr>
          <w:trHeight w:val="4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 п/п</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ФИО сотрудника (полностью)</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наименование должности</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преподаваемый предмет</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квалификационная категория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педагогический стаж</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Размер ставки заработной платы за норму часов педагогической работы по квалификационному уровню ПКГ</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фактический объем педагогической работы</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заработная плата за фактический объем учебной нагрузки, фактический объем педагогической работы</w:t>
            </w:r>
          </w:p>
        </w:tc>
      </w:tr>
      <w:tr w:rsidR="004836C7" w:rsidRPr="004836C7" w:rsidTr="004836C7">
        <w:trPr>
          <w:trHeight w:val="4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r>
      <w:tr w:rsidR="004836C7" w:rsidRPr="004836C7" w:rsidTr="004836C7">
        <w:trPr>
          <w:trHeight w:val="118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4836C7" w:rsidRPr="004836C7" w:rsidRDefault="004836C7" w:rsidP="004836C7">
            <w:pPr>
              <w:spacing w:line="280" w:lineRule="auto"/>
              <w:ind w:right="143" w:firstLine="0"/>
              <w:rPr>
                <w:sz w:val="18"/>
                <w:szCs w:val="18"/>
              </w:rPr>
            </w:pPr>
          </w:p>
        </w:tc>
      </w:tr>
      <w:tr w:rsidR="004836C7" w:rsidRPr="004836C7" w:rsidTr="004836C7">
        <w:trPr>
          <w:trHeight w:val="28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1</w:t>
            </w:r>
          </w:p>
        </w:tc>
        <w:tc>
          <w:tcPr>
            <w:tcW w:w="1531"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2</w:t>
            </w:r>
          </w:p>
        </w:tc>
        <w:tc>
          <w:tcPr>
            <w:tcW w:w="1970"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3</w:t>
            </w:r>
          </w:p>
        </w:tc>
        <w:tc>
          <w:tcPr>
            <w:tcW w:w="1721"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4</w:t>
            </w:r>
          </w:p>
        </w:tc>
        <w:tc>
          <w:tcPr>
            <w:tcW w:w="1816"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5</w:t>
            </w:r>
          </w:p>
        </w:tc>
        <w:tc>
          <w:tcPr>
            <w:tcW w:w="1674"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6</w:t>
            </w:r>
          </w:p>
        </w:tc>
        <w:tc>
          <w:tcPr>
            <w:tcW w:w="1948"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7</w:t>
            </w:r>
          </w:p>
        </w:tc>
        <w:tc>
          <w:tcPr>
            <w:tcW w:w="1565"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8</w:t>
            </w:r>
          </w:p>
        </w:tc>
        <w:tc>
          <w:tcPr>
            <w:tcW w:w="2517"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9</w:t>
            </w:r>
          </w:p>
        </w:tc>
      </w:tr>
      <w:tr w:rsidR="004836C7" w:rsidRPr="004836C7" w:rsidTr="004836C7">
        <w:trPr>
          <w:trHeight w:val="28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531"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970"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721"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816"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674"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948"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1565"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c>
          <w:tcPr>
            <w:tcW w:w="2517" w:type="dxa"/>
            <w:tcBorders>
              <w:top w:val="nil"/>
              <w:left w:val="nil"/>
              <w:bottom w:val="single" w:sz="4" w:space="0" w:color="auto"/>
              <w:right w:val="single" w:sz="4" w:space="0" w:color="auto"/>
            </w:tcBorders>
            <w:shd w:val="clear" w:color="auto" w:fill="auto"/>
            <w:noWrap/>
            <w:vAlign w:val="bottom"/>
            <w:hideMark/>
          </w:tcPr>
          <w:p w:rsidR="004836C7" w:rsidRPr="004836C7" w:rsidRDefault="004836C7" w:rsidP="004836C7">
            <w:pPr>
              <w:spacing w:line="280" w:lineRule="auto"/>
              <w:ind w:right="143" w:firstLine="0"/>
              <w:rPr>
                <w:sz w:val="18"/>
                <w:szCs w:val="18"/>
              </w:rPr>
            </w:pPr>
            <w:r w:rsidRPr="004836C7">
              <w:rPr>
                <w:sz w:val="18"/>
                <w:szCs w:val="18"/>
              </w:rPr>
              <w:t> </w:t>
            </w:r>
          </w:p>
        </w:tc>
      </w:tr>
    </w:tbl>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tbl>
      <w:tblPr>
        <w:tblStyle w:val="aff5"/>
        <w:tblW w:w="15452" w:type="dxa"/>
        <w:tblInd w:w="-289" w:type="dxa"/>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1658"/>
      </w:tblGrid>
      <w:tr w:rsidR="004836C7" w:rsidRPr="004836C7" w:rsidTr="004836C7">
        <w:tc>
          <w:tcPr>
            <w:tcW w:w="15452" w:type="dxa"/>
            <w:gridSpan w:val="11"/>
          </w:tcPr>
          <w:p w:rsidR="004836C7" w:rsidRPr="004836C7" w:rsidRDefault="004836C7" w:rsidP="004836C7">
            <w:pPr>
              <w:spacing w:line="280" w:lineRule="auto"/>
              <w:ind w:right="143" w:firstLine="0"/>
              <w:rPr>
                <w:bCs/>
                <w:sz w:val="18"/>
                <w:szCs w:val="18"/>
              </w:rPr>
            </w:pPr>
            <w:r w:rsidRPr="004836C7">
              <w:rPr>
                <w:sz w:val="18"/>
                <w:szCs w:val="18"/>
              </w:rPr>
              <w:t>компенсационные выплаты</w:t>
            </w:r>
          </w:p>
        </w:tc>
      </w:tr>
      <w:tr w:rsidR="004836C7" w:rsidRPr="004836C7" w:rsidTr="004836C7">
        <w:tc>
          <w:tcPr>
            <w:tcW w:w="4738" w:type="dxa"/>
            <w:gridSpan w:val="3"/>
          </w:tcPr>
          <w:p w:rsidR="004836C7" w:rsidRPr="004836C7" w:rsidRDefault="004836C7" w:rsidP="004836C7">
            <w:pPr>
              <w:spacing w:line="280" w:lineRule="auto"/>
              <w:ind w:right="143" w:firstLine="0"/>
              <w:rPr>
                <w:bCs/>
                <w:sz w:val="18"/>
                <w:szCs w:val="18"/>
              </w:rPr>
            </w:pPr>
            <w:r w:rsidRPr="004836C7">
              <w:rPr>
                <w:sz w:val="18"/>
                <w:szCs w:val="18"/>
              </w:rPr>
              <w:t>компенсационные выплаты за особые условия реализации образовательных программ (К</w:t>
            </w:r>
            <w:r w:rsidRPr="004836C7">
              <w:rPr>
                <w:sz w:val="18"/>
                <w:szCs w:val="18"/>
                <w:vertAlign w:val="subscript"/>
              </w:rPr>
              <w:t>4</w:t>
            </w:r>
            <w:r w:rsidRPr="004836C7">
              <w:rPr>
                <w:sz w:val="18"/>
                <w:szCs w:val="18"/>
              </w:rPr>
              <w:t>)</w:t>
            </w:r>
          </w:p>
        </w:tc>
        <w:tc>
          <w:tcPr>
            <w:tcW w:w="10714" w:type="dxa"/>
            <w:gridSpan w:val="8"/>
          </w:tcPr>
          <w:p w:rsidR="004836C7" w:rsidRPr="004836C7" w:rsidRDefault="004836C7" w:rsidP="004836C7">
            <w:pPr>
              <w:spacing w:line="280" w:lineRule="auto"/>
              <w:ind w:right="143" w:firstLine="0"/>
              <w:rPr>
                <w:bCs/>
                <w:sz w:val="18"/>
                <w:szCs w:val="18"/>
              </w:rPr>
            </w:pPr>
            <w:r w:rsidRPr="004836C7">
              <w:rPr>
                <w:sz w:val="18"/>
                <w:szCs w:val="18"/>
              </w:rPr>
              <w:t>Компенсационные выплаты педагогическим и руководящим работникам за дополнительную работу (К</w:t>
            </w:r>
            <w:r w:rsidRPr="004836C7">
              <w:rPr>
                <w:sz w:val="18"/>
                <w:szCs w:val="18"/>
                <w:vertAlign w:val="subscript"/>
              </w:rPr>
              <w:t>5</w:t>
            </w:r>
            <w:r w:rsidRPr="004836C7">
              <w:rPr>
                <w:sz w:val="18"/>
                <w:szCs w:val="18"/>
              </w:rPr>
              <w:t>)</w:t>
            </w:r>
          </w:p>
        </w:tc>
      </w:tr>
      <w:tr w:rsidR="004836C7" w:rsidRPr="004836C7" w:rsidTr="004836C7">
        <w:tc>
          <w:tcPr>
            <w:tcW w:w="1320" w:type="dxa"/>
          </w:tcPr>
          <w:p w:rsidR="004836C7" w:rsidRPr="004836C7" w:rsidRDefault="004836C7" w:rsidP="004836C7">
            <w:pPr>
              <w:spacing w:line="280" w:lineRule="auto"/>
              <w:ind w:right="143" w:firstLine="0"/>
              <w:rPr>
                <w:bCs/>
                <w:sz w:val="18"/>
                <w:szCs w:val="18"/>
              </w:rPr>
            </w:pPr>
            <w:r w:rsidRPr="004836C7">
              <w:rPr>
                <w:sz w:val="18"/>
                <w:szCs w:val="18"/>
              </w:rPr>
              <w:t xml:space="preserve">работающим в «Ресурсной группе» </w:t>
            </w:r>
          </w:p>
        </w:tc>
        <w:tc>
          <w:tcPr>
            <w:tcW w:w="1671" w:type="dxa"/>
          </w:tcPr>
          <w:p w:rsidR="004836C7" w:rsidRPr="004836C7" w:rsidRDefault="004836C7" w:rsidP="004836C7">
            <w:pPr>
              <w:spacing w:line="280" w:lineRule="auto"/>
              <w:ind w:right="143" w:firstLine="0"/>
              <w:rPr>
                <w:bCs/>
                <w:sz w:val="18"/>
                <w:szCs w:val="18"/>
              </w:rPr>
            </w:pPr>
            <w:r w:rsidRPr="004836C7">
              <w:rPr>
                <w:sz w:val="18"/>
                <w:szCs w:val="18"/>
              </w:rPr>
              <w:t>За работу в разновозрастных группах при проведении занятий</w:t>
            </w:r>
          </w:p>
        </w:tc>
        <w:tc>
          <w:tcPr>
            <w:tcW w:w="1747" w:type="dxa"/>
          </w:tcPr>
          <w:p w:rsidR="004836C7" w:rsidRPr="004836C7" w:rsidRDefault="004836C7" w:rsidP="004836C7">
            <w:pPr>
              <w:spacing w:line="280" w:lineRule="auto"/>
              <w:ind w:right="143" w:firstLine="0"/>
              <w:rPr>
                <w:bCs/>
                <w:sz w:val="18"/>
                <w:szCs w:val="18"/>
              </w:rPr>
            </w:pPr>
            <w:r w:rsidRPr="004836C7">
              <w:rPr>
                <w:sz w:val="18"/>
                <w:szCs w:val="18"/>
              </w:rPr>
              <w:t>осуществляющим дистанционное обучение на основе видео-конференц-связи (с эффектом присутствия)</w:t>
            </w:r>
          </w:p>
        </w:tc>
        <w:tc>
          <w:tcPr>
            <w:tcW w:w="1276" w:type="dxa"/>
          </w:tcPr>
          <w:p w:rsidR="004836C7" w:rsidRPr="004836C7" w:rsidRDefault="004836C7" w:rsidP="004836C7">
            <w:pPr>
              <w:spacing w:line="280" w:lineRule="auto"/>
              <w:ind w:right="143" w:firstLine="0"/>
              <w:rPr>
                <w:sz w:val="18"/>
                <w:szCs w:val="18"/>
              </w:rPr>
            </w:pPr>
            <w:r w:rsidRPr="004836C7">
              <w:rPr>
                <w:sz w:val="18"/>
                <w:szCs w:val="18"/>
              </w:rPr>
              <w:t>Заведование учебно-опытными (учебными) участками</w:t>
            </w:r>
          </w:p>
        </w:tc>
        <w:tc>
          <w:tcPr>
            <w:tcW w:w="1292" w:type="dxa"/>
          </w:tcPr>
          <w:p w:rsidR="004836C7" w:rsidRPr="004836C7" w:rsidRDefault="004836C7" w:rsidP="004836C7">
            <w:pPr>
              <w:spacing w:line="280" w:lineRule="auto"/>
              <w:ind w:right="143" w:firstLine="0"/>
              <w:rPr>
                <w:sz w:val="18"/>
                <w:szCs w:val="18"/>
              </w:rPr>
            </w:pPr>
            <w:r w:rsidRPr="004836C7">
              <w:rPr>
                <w:sz w:val="18"/>
                <w:szCs w:val="18"/>
              </w:rPr>
              <w:t>Руководство школьным музеем</w:t>
            </w:r>
          </w:p>
        </w:tc>
        <w:tc>
          <w:tcPr>
            <w:tcW w:w="1292" w:type="dxa"/>
          </w:tcPr>
          <w:p w:rsidR="004836C7" w:rsidRPr="004836C7" w:rsidRDefault="004836C7" w:rsidP="004836C7">
            <w:pPr>
              <w:spacing w:line="280" w:lineRule="auto"/>
              <w:ind w:right="143" w:firstLine="0"/>
              <w:rPr>
                <w:sz w:val="18"/>
                <w:szCs w:val="18"/>
              </w:rPr>
            </w:pPr>
            <w:r w:rsidRPr="004836C7">
              <w:rPr>
                <w:sz w:val="18"/>
                <w:szCs w:val="18"/>
              </w:rPr>
              <w:t>Руководство школьным театром</w:t>
            </w:r>
          </w:p>
        </w:tc>
        <w:tc>
          <w:tcPr>
            <w:tcW w:w="1136" w:type="dxa"/>
          </w:tcPr>
          <w:p w:rsidR="004836C7" w:rsidRPr="004836C7" w:rsidRDefault="004836C7" w:rsidP="004836C7">
            <w:pPr>
              <w:spacing w:line="280" w:lineRule="auto"/>
              <w:ind w:right="143" w:firstLine="0"/>
              <w:rPr>
                <w:bCs/>
                <w:sz w:val="18"/>
                <w:szCs w:val="18"/>
              </w:rPr>
            </w:pPr>
            <w:r w:rsidRPr="004836C7">
              <w:rPr>
                <w:sz w:val="18"/>
                <w:szCs w:val="18"/>
              </w:rPr>
              <w:t>За участие в программе «Орлята России»</w:t>
            </w:r>
          </w:p>
        </w:tc>
        <w:tc>
          <w:tcPr>
            <w:tcW w:w="1083" w:type="dxa"/>
          </w:tcPr>
          <w:p w:rsidR="004836C7" w:rsidRPr="004836C7" w:rsidRDefault="004836C7" w:rsidP="004836C7">
            <w:pPr>
              <w:spacing w:line="280" w:lineRule="auto"/>
              <w:ind w:right="143" w:firstLine="0"/>
              <w:rPr>
                <w:bCs/>
                <w:sz w:val="18"/>
                <w:szCs w:val="18"/>
              </w:rPr>
            </w:pPr>
            <w:r w:rsidRPr="004836C7">
              <w:rPr>
                <w:sz w:val="18"/>
                <w:szCs w:val="18"/>
              </w:rPr>
              <w:t>Руководство спортивным клубом</w:t>
            </w:r>
          </w:p>
        </w:tc>
        <w:tc>
          <w:tcPr>
            <w:tcW w:w="1417" w:type="dxa"/>
          </w:tcPr>
          <w:p w:rsidR="004836C7" w:rsidRPr="004836C7" w:rsidRDefault="004836C7" w:rsidP="004836C7">
            <w:pPr>
              <w:spacing w:line="280" w:lineRule="auto"/>
              <w:ind w:right="143" w:firstLine="0"/>
              <w:rPr>
                <w:bCs/>
                <w:sz w:val="18"/>
                <w:szCs w:val="18"/>
              </w:rPr>
            </w:pPr>
            <w:r w:rsidRPr="004836C7">
              <w:rPr>
                <w:sz w:val="18"/>
                <w:szCs w:val="18"/>
              </w:rPr>
              <w:t>Кураторам (руководителям) службы примирения</w:t>
            </w:r>
          </w:p>
        </w:tc>
        <w:tc>
          <w:tcPr>
            <w:tcW w:w="1560" w:type="dxa"/>
          </w:tcPr>
          <w:p w:rsidR="004836C7" w:rsidRPr="004836C7" w:rsidRDefault="004836C7" w:rsidP="004836C7">
            <w:pPr>
              <w:spacing w:line="280" w:lineRule="auto"/>
              <w:ind w:right="143" w:firstLine="0"/>
              <w:rPr>
                <w:bCs/>
                <w:sz w:val="18"/>
                <w:szCs w:val="18"/>
              </w:rPr>
            </w:pPr>
            <w:r w:rsidRPr="004836C7">
              <w:rPr>
                <w:sz w:val="18"/>
                <w:szCs w:val="18"/>
              </w:rPr>
              <w:t>за работу в составе психолого-медико-педагогического консилиума</w:t>
            </w:r>
          </w:p>
        </w:tc>
        <w:tc>
          <w:tcPr>
            <w:tcW w:w="1658" w:type="dxa"/>
          </w:tcPr>
          <w:p w:rsidR="004836C7" w:rsidRPr="004836C7" w:rsidRDefault="004836C7" w:rsidP="004836C7">
            <w:pPr>
              <w:spacing w:line="280" w:lineRule="auto"/>
              <w:ind w:right="143" w:firstLine="0"/>
              <w:rPr>
                <w:sz w:val="18"/>
                <w:szCs w:val="18"/>
              </w:rPr>
            </w:pPr>
            <w:r w:rsidRPr="004836C7">
              <w:rPr>
                <w:sz w:val="18"/>
                <w:szCs w:val="18"/>
              </w:rPr>
              <w:t>За ведение официальных страниц и сообществ образовательной организации в социальных сетях: «</w:t>
            </w:r>
            <w:proofErr w:type="spellStart"/>
            <w:r w:rsidRPr="004836C7">
              <w:rPr>
                <w:sz w:val="18"/>
                <w:szCs w:val="18"/>
              </w:rPr>
              <w:t>ВКонтакте</w:t>
            </w:r>
            <w:proofErr w:type="spellEnd"/>
            <w:r w:rsidRPr="004836C7">
              <w:rPr>
                <w:sz w:val="18"/>
                <w:szCs w:val="18"/>
              </w:rPr>
              <w:t>», «Одноклассники» (</w:t>
            </w:r>
            <w:proofErr w:type="spellStart"/>
            <w:r w:rsidRPr="004836C7">
              <w:rPr>
                <w:sz w:val="18"/>
                <w:szCs w:val="18"/>
              </w:rPr>
              <w:t>госпаблики</w:t>
            </w:r>
            <w:proofErr w:type="spellEnd"/>
            <w:r w:rsidRPr="004836C7">
              <w:rPr>
                <w:sz w:val="18"/>
                <w:szCs w:val="18"/>
              </w:rPr>
              <w:t>), в том числе и сайта организаций.</w:t>
            </w:r>
          </w:p>
        </w:tc>
      </w:tr>
      <w:tr w:rsidR="004836C7" w:rsidRPr="004836C7" w:rsidTr="004836C7">
        <w:tc>
          <w:tcPr>
            <w:tcW w:w="1320" w:type="dxa"/>
          </w:tcPr>
          <w:p w:rsidR="004836C7" w:rsidRPr="004836C7" w:rsidRDefault="004836C7" w:rsidP="004836C7">
            <w:pPr>
              <w:spacing w:line="280" w:lineRule="auto"/>
              <w:ind w:right="143" w:firstLine="0"/>
              <w:rPr>
                <w:bCs/>
                <w:sz w:val="18"/>
                <w:szCs w:val="18"/>
              </w:rPr>
            </w:pPr>
            <w:r w:rsidRPr="004836C7">
              <w:rPr>
                <w:bCs/>
                <w:sz w:val="18"/>
                <w:szCs w:val="18"/>
              </w:rPr>
              <w:t>10</w:t>
            </w:r>
          </w:p>
        </w:tc>
        <w:tc>
          <w:tcPr>
            <w:tcW w:w="1671" w:type="dxa"/>
          </w:tcPr>
          <w:p w:rsidR="004836C7" w:rsidRPr="004836C7" w:rsidRDefault="004836C7" w:rsidP="004836C7">
            <w:pPr>
              <w:spacing w:line="280" w:lineRule="auto"/>
              <w:ind w:right="143" w:firstLine="0"/>
              <w:rPr>
                <w:bCs/>
                <w:sz w:val="18"/>
                <w:szCs w:val="18"/>
              </w:rPr>
            </w:pPr>
            <w:r w:rsidRPr="004836C7">
              <w:rPr>
                <w:bCs/>
                <w:sz w:val="18"/>
                <w:szCs w:val="18"/>
              </w:rPr>
              <w:t>11</w:t>
            </w:r>
          </w:p>
        </w:tc>
        <w:tc>
          <w:tcPr>
            <w:tcW w:w="1747" w:type="dxa"/>
          </w:tcPr>
          <w:p w:rsidR="004836C7" w:rsidRPr="004836C7" w:rsidRDefault="004836C7" w:rsidP="004836C7">
            <w:pPr>
              <w:spacing w:line="280" w:lineRule="auto"/>
              <w:ind w:right="143" w:firstLine="0"/>
              <w:rPr>
                <w:bCs/>
                <w:sz w:val="18"/>
                <w:szCs w:val="18"/>
              </w:rPr>
            </w:pPr>
            <w:r w:rsidRPr="004836C7">
              <w:rPr>
                <w:bCs/>
                <w:sz w:val="18"/>
                <w:szCs w:val="18"/>
              </w:rPr>
              <w:t>12</w:t>
            </w:r>
          </w:p>
        </w:tc>
        <w:tc>
          <w:tcPr>
            <w:tcW w:w="1276" w:type="dxa"/>
          </w:tcPr>
          <w:p w:rsidR="004836C7" w:rsidRPr="004836C7" w:rsidRDefault="004836C7" w:rsidP="004836C7">
            <w:pPr>
              <w:spacing w:line="280" w:lineRule="auto"/>
              <w:ind w:right="143" w:firstLine="0"/>
              <w:rPr>
                <w:bCs/>
                <w:sz w:val="18"/>
                <w:szCs w:val="18"/>
              </w:rPr>
            </w:pPr>
            <w:r w:rsidRPr="004836C7">
              <w:rPr>
                <w:bCs/>
                <w:sz w:val="18"/>
                <w:szCs w:val="18"/>
              </w:rPr>
              <w:t>13</w:t>
            </w:r>
          </w:p>
        </w:tc>
        <w:tc>
          <w:tcPr>
            <w:tcW w:w="1292" w:type="dxa"/>
          </w:tcPr>
          <w:p w:rsidR="004836C7" w:rsidRPr="004836C7" w:rsidRDefault="004836C7" w:rsidP="004836C7">
            <w:pPr>
              <w:spacing w:line="280" w:lineRule="auto"/>
              <w:ind w:right="143" w:firstLine="0"/>
              <w:rPr>
                <w:bCs/>
                <w:sz w:val="18"/>
                <w:szCs w:val="18"/>
              </w:rPr>
            </w:pPr>
            <w:r w:rsidRPr="004836C7">
              <w:rPr>
                <w:bCs/>
                <w:sz w:val="18"/>
                <w:szCs w:val="18"/>
              </w:rPr>
              <w:t>14</w:t>
            </w:r>
          </w:p>
        </w:tc>
        <w:tc>
          <w:tcPr>
            <w:tcW w:w="1292" w:type="dxa"/>
          </w:tcPr>
          <w:p w:rsidR="004836C7" w:rsidRPr="004836C7" w:rsidRDefault="004836C7" w:rsidP="004836C7">
            <w:pPr>
              <w:spacing w:line="280" w:lineRule="auto"/>
              <w:ind w:right="143" w:firstLine="0"/>
              <w:rPr>
                <w:bCs/>
                <w:sz w:val="18"/>
                <w:szCs w:val="18"/>
              </w:rPr>
            </w:pPr>
            <w:r w:rsidRPr="004836C7">
              <w:rPr>
                <w:bCs/>
                <w:sz w:val="18"/>
                <w:szCs w:val="18"/>
              </w:rPr>
              <w:t>15</w:t>
            </w:r>
          </w:p>
        </w:tc>
        <w:tc>
          <w:tcPr>
            <w:tcW w:w="1136" w:type="dxa"/>
          </w:tcPr>
          <w:p w:rsidR="004836C7" w:rsidRPr="004836C7" w:rsidRDefault="004836C7" w:rsidP="004836C7">
            <w:pPr>
              <w:spacing w:line="280" w:lineRule="auto"/>
              <w:ind w:right="143" w:firstLine="0"/>
              <w:rPr>
                <w:bCs/>
                <w:sz w:val="18"/>
                <w:szCs w:val="18"/>
              </w:rPr>
            </w:pPr>
            <w:r w:rsidRPr="004836C7">
              <w:rPr>
                <w:bCs/>
                <w:sz w:val="18"/>
                <w:szCs w:val="18"/>
              </w:rPr>
              <w:t>16</w:t>
            </w:r>
          </w:p>
        </w:tc>
        <w:tc>
          <w:tcPr>
            <w:tcW w:w="1083" w:type="dxa"/>
          </w:tcPr>
          <w:p w:rsidR="004836C7" w:rsidRPr="004836C7" w:rsidRDefault="004836C7" w:rsidP="004836C7">
            <w:pPr>
              <w:spacing w:line="280" w:lineRule="auto"/>
              <w:ind w:right="143" w:firstLine="0"/>
              <w:rPr>
                <w:bCs/>
                <w:sz w:val="18"/>
                <w:szCs w:val="18"/>
              </w:rPr>
            </w:pPr>
            <w:r w:rsidRPr="004836C7">
              <w:rPr>
                <w:bCs/>
                <w:sz w:val="18"/>
                <w:szCs w:val="18"/>
              </w:rPr>
              <w:t>17</w:t>
            </w:r>
          </w:p>
        </w:tc>
        <w:tc>
          <w:tcPr>
            <w:tcW w:w="1417" w:type="dxa"/>
          </w:tcPr>
          <w:p w:rsidR="004836C7" w:rsidRPr="004836C7" w:rsidRDefault="004836C7" w:rsidP="004836C7">
            <w:pPr>
              <w:spacing w:line="280" w:lineRule="auto"/>
              <w:ind w:right="143" w:firstLine="0"/>
              <w:rPr>
                <w:bCs/>
                <w:sz w:val="18"/>
                <w:szCs w:val="18"/>
              </w:rPr>
            </w:pPr>
            <w:r w:rsidRPr="004836C7">
              <w:rPr>
                <w:bCs/>
                <w:sz w:val="18"/>
                <w:szCs w:val="18"/>
              </w:rPr>
              <w:t>18</w:t>
            </w:r>
          </w:p>
        </w:tc>
        <w:tc>
          <w:tcPr>
            <w:tcW w:w="1560" w:type="dxa"/>
          </w:tcPr>
          <w:p w:rsidR="004836C7" w:rsidRPr="004836C7" w:rsidRDefault="004836C7" w:rsidP="004836C7">
            <w:pPr>
              <w:spacing w:line="280" w:lineRule="auto"/>
              <w:ind w:right="143" w:firstLine="0"/>
              <w:rPr>
                <w:bCs/>
                <w:sz w:val="18"/>
                <w:szCs w:val="18"/>
              </w:rPr>
            </w:pPr>
            <w:r w:rsidRPr="004836C7">
              <w:rPr>
                <w:bCs/>
                <w:sz w:val="18"/>
                <w:szCs w:val="18"/>
              </w:rPr>
              <w:t>19</w:t>
            </w:r>
          </w:p>
        </w:tc>
        <w:tc>
          <w:tcPr>
            <w:tcW w:w="1658" w:type="dxa"/>
          </w:tcPr>
          <w:p w:rsidR="004836C7" w:rsidRPr="004836C7" w:rsidRDefault="004836C7" w:rsidP="004836C7">
            <w:pPr>
              <w:spacing w:line="280" w:lineRule="auto"/>
              <w:ind w:right="143" w:firstLine="0"/>
              <w:rPr>
                <w:bCs/>
                <w:sz w:val="18"/>
                <w:szCs w:val="18"/>
              </w:rPr>
            </w:pPr>
            <w:r w:rsidRPr="004836C7">
              <w:rPr>
                <w:bCs/>
                <w:sz w:val="18"/>
                <w:szCs w:val="18"/>
              </w:rPr>
              <w:t>20</w:t>
            </w:r>
          </w:p>
        </w:tc>
      </w:tr>
      <w:tr w:rsidR="004836C7" w:rsidRPr="004836C7" w:rsidTr="004836C7">
        <w:tc>
          <w:tcPr>
            <w:tcW w:w="1320" w:type="dxa"/>
          </w:tcPr>
          <w:p w:rsidR="004836C7" w:rsidRPr="004836C7" w:rsidRDefault="004836C7" w:rsidP="004836C7">
            <w:pPr>
              <w:spacing w:line="280" w:lineRule="auto"/>
              <w:ind w:right="143" w:firstLine="0"/>
              <w:rPr>
                <w:bCs/>
                <w:sz w:val="18"/>
                <w:szCs w:val="18"/>
              </w:rPr>
            </w:pPr>
          </w:p>
        </w:tc>
        <w:tc>
          <w:tcPr>
            <w:tcW w:w="1671" w:type="dxa"/>
          </w:tcPr>
          <w:p w:rsidR="004836C7" w:rsidRPr="004836C7" w:rsidRDefault="004836C7" w:rsidP="004836C7">
            <w:pPr>
              <w:spacing w:line="280" w:lineRule="auto"/>
              <w:ind w:right="143" w:firstLine="0"/>
              <w:rPr>
                <w:bCs/>
                <w:sz w:val="18"/>
                <w:szCs w:val="18"/>
              </w:rPr>
            </w:pPr>
          </w:p>
        </w:tc>
        <w:tc>
          <w:tcPr>
            <w:tcW w:w="1747" w:type="dxa"/>
          </w:tcPr>
          <w:p w:rsidR="004836C7" w:rsidRPr="004836C7" w:rsidRDefault="004836C7" w:rsidP="004836C7">
            <w:pPr>
              <w:spacing w:line="280" w:lineRule="auto"/>
              <w:ind w:right="143" w:firstLine="0"/>
              <w:rPr>
                <w:bCs/>
                <w:sz w:val="18"/>
                <w:szCs w:val="18"/>
              </w:rPr>
            </w:pPr>
          </w:p>
        </w:tc>
        <w:tc>
          <w:tcPr>
            <w:tcW w:w="1276" w:type="dxa"/>
          </w:tcPr>
          <w:p w:rsidR="004836C7" w:rsidRPr="004836C7" w:rsidRDefault="004836C7" w:rsidP="004836C7">
            <w:pPr>
              <w:spacing w:line="280" w:lineRule="auto"/>
              <w:ind w:right="143" w:firstLine="0"/>
              <w:rPr>
                <w:bCs/>
                <w:sz w:val="18"/>
                <w:szCs w:val="18"/>
              </w:rPr>
            </w:pPr>
          </w:p>
        </w:tc>
        <w:tc>
          <w:tcPr>
            <w:tcW w:w="1292" w:type="dxa"/>
          </w:tcPr>
          <w:p w:rsidR="004836C7" w:rsidRPr="004836C7" w:rsidRDefault="004836C7" w:rsidP="004836C7">
            <w:pPr>
              <w:spacing w:line="280" w:lineRule="auto"/>
              <w:ind w:right="143" w:firstLine="0"/>
              <w:rPr>
                <w:bCs/>
                <w:sz w:val="18"/>
                <w:szCs w:val="18"/>
              </w:rPr>
            </w:pPr>
          </w:p>
        </w:tc>
        <w:tc>
          <w:tcPr>
            <w:tcW w:w="1292" w:type="dxa"/>
          </w:tcPr>
          <w:p w:rsidR="004836C7" w:rsidRPr="004836C7" w:rsidRDefault="004836C7" w:rsidP="004836C7">
            <w:pPr>
              <w:spacing w:line="280" w:lineRule="auto"/>
              <w:ind w:right="143" w:firstLine="0"/>
              <w:rPr>
                <w:bCs/>
                <w:sz w:val="18"/>
                <w:szCs w:val="18"/>
              </w:rPr>
            </w:pPr>
          </w:p>
        </w:tc>
        <w:tc>
          <w:tcPr>
            <w:tcW w:w="1136" w:type="dxa"/>
          </w:tcPr>
          <w:p w:rsidR="004836C7" w:rsidRPr="004836C7" w:rsidRDefault="004836C7" w:rsidP="004836C7">
            <w:pPr>
              <w:spacing w:line="280" w:lineRule="auto"/>
              <w:ind w:right="143" w:firstLine="0"/>
              <w:rPr>
                <w:bCs/>
                <w:sz w:val="18"/>
                <w:szCs w:val="18"/>
              </w:rPr>
            </w:pPr>
          </w:p>
        </w:tc>
        <w:tc>
          <w:tcPr>
            <w:tcW w:w="1083" w:type="dxa"/>
          </w:tcPr>
          <w:p w:rsidR="004836C7" w:rsidRPr="004836C7" w:rsidRDefault="004836C7" w:rsidP="004836C7">
            <w:pPr>
              <w:spacing w:line="280" w:lineRule="auto"/>
              <w:ind w:right="143" w:firstLine="0"/>
              <w:rPr>
                <w:bCs/>
                <w:sz w:val="18"/>
                <w:szCs w:val="18"/>
              </w:rPr>
            </w:pPr>
          </w:p>
        </w:tc>
        <w:tc>
          <w:tcPr>
            <w:tcW w:w="1417" w:type="dxa"/>
          </w:tcPr>
          <w:p w:rsidR="004836C7" w:rsidRPr="004836C7" w:rsidRDefault="004836C7" w:rsidP="004836C7">
            <w:pPr>
              <w:spacing w:line="280" w:lineRule="auto"/>
              <w:ind w:right="143" w:firstLine="0"/>
              <w:rPr>
                <w:bCs/>
                <w:sz w:val="18"/>
                <w:szCs w:val="18"/>
              </w:rPr>
            </w:pPr>
          </w:p>
        </w:tc>
        <w:tc>
          <w:tcPr>
            <w:tcW w:w="1560" w:type="dxa"/>
          </w:tcPr>
          <w:p w:rsidR="004836C7" w:rsidRPr="004836C7" w:rsidRDefault="004836C7" w:rsidP="004836C7">
            <w:pPr>
              <w:spacing w:line="280" w:lineRule="auto"/>
              <w:ind w:right="143" w:firstLine="0"/>
              <w:rPr>
                <w:bCs/>
                <w:sz w:val="18"/>
                <w:szCs w:val="18"/>
              </w:rPr>
            </w:pPr>
          </w:p>
        </w:tc>
        <w:tc>
          <w:tcPr>
            <w:tcW w:w="1658" w:type="dxa"/>
          </w:tcPr>
          <w:p w:rsidR="004836C7" w:rsidRPr="004836C7" w:rsidRDefault="004836C7" w:rsidP="004836C7">
            <w:pPr>
              <w:spacing w:line="280" w:lineRule="auto"/>
              <w:ind w:right="143" w:firstLine="0"/>
              <w:rPr>
                <w:bCs/>
                <w:sz w:val="18"/>
                <w:szCs w:val="18"/>
              </w:rPr>
            </w:pPr>
          </w:p>
        </w:tc>
      </w:tr>
    </w:tbl>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tbl>
      <w:tblPr>
        <w:tblW w:w="15594" w:type="dxa"/>
        <w:tblInd w:w="-431" w:type="dxa"/>
        <w:tblLayout w:type="fixed"/>
        <w:tblLook w:val="04A0" w:firstRow="1" w:lastRow="0" w:firstColumn="1" w:lastColumn="0" w:noHBand="0" w:noVBand="1"/>
      </w:tblPr>
      <w:tblGrid>
        <w:gridCol w:w="1423"/>
        <w:gridCol w:w="1638"/>
        <w:gridCol w:w="1276"/>
        <w:gridCol w:w="1701"/>
        <w:gridCol w:w="1843"/>
        <w:gridCol w:w="2126"/>
        <w:gridCol w:w="2552"/>
        <w:gridCol w:w="2268"/>
        <w:gridCol w:w="767"/>
      </w:tblGrid>
      <w:tr w:rsidR="004836C7" w:rsidRPr="004836C7" w:rsidTr="004836C7">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836C7" w:rsidRPr="004836C7" w:rsidRDefault="004836C7" w:rsidP="004836C7">
            <w:pPr>
              <w:spacing w:line="280" w:lineRule="auto"/>
              <w:ind w:right="143" w:firstLine="0"/>
              <w:rPr>
                <w:sz w:val="18"/>
                <w:szCs w:val="18"/>
              </w:rPr>
            </w:pPr>
            <w:r w:rsidRPr="004836C7">
              <w:rPr>
                <w:sz w:val="18"/>
                <w:szCs w:val="18"/>
              </w:rPr>
              <w:t>стимулирующие выплаты постоянного характера и учитываемые при расчете тарификации (</w:t>
            </w:r>
            <w:proofErr w:type="spellStart"/>
            <w:r w:rsidRPr="004836C7">
              <w:rPr>
                <w:sz w:val="18"/>
                <w:szCs w:val="18"/>
              </w:rPr>
              <w:t>С</w:t>
            </w:r>
            <w:r w:rsidRPr="004836C7">
              <w:rPr>
                <w:sz w:val="18"/>
                <w:szCs w:val="18"/>
                <w:vertAlign w:val="subscript"/>
              </w:rPr>
              <w:t>т</w:t>
            </w:r>
            <w:proofErr w:type="spellEnd"/>
            <w:r w:rsidRPr="004836C7">
              <w:rPr>
                <w:sz w:val="18"/>
                <w:szCs w:val="18"/>
              </w:rPr>
              <w:t>)</w:t>
            </w:r>
          </w:p>
        </w:tc>
        <w:tc>
          <w:tcPr>
            <w:tcW w:w="767" w:type="dxa"/>
            <w:vMerge w:val="restart"/>
            <w:tcBorders>
              <w:top w:val="single" w:sz="4" w:space="0" w:color="auto"/>
              <w:left w:val="nil"/>
              <w:bottom w:val="single" w:sz="4" w:space="0" w:color="auto"/>
              <w:right w:val="single" w:sz="4" w:space="0" w:color="auto"/>
            </w:tcBorders>
            <w:shd w:val="clear" w:color="auto" w:fill="auto"/>
            <w:vAlign w:val="bottom"/>
          </w:tcPr>
          <w:p w:rsidR="004836C7" w:rsidRPr="004836C7" w:rsidRDefault="004836C7" w:rsidP="004836C7">
            <w:pPr>
              <w:spacing w:line="280" w:lineRule="auto"/>
              <w:ind w:right="143" w:firstLine="0"/>
              <w:rPr>
                <w:sz w:val="18"/>
                <w:szCs w:val="18"/>
              </w:rPr>
            </w:pPr>
            <w:r w:rsidRPr="004836C7">
              <w:rPr>
                <w:sz w:val="18"/>
                <w:szCs w:val="18"/>
              </w:rPr>
              <w:t>Итого заработная плата</w:t>
            </w:r>
          </w:p>
        </w:tc>
      </w:tr>
      <w:tr w:rsidR="004836C7" w:rsidRPr="004836C7" w:rsidTr="004836C7">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 xml:space="preserve">Молодым специалистам (в возрасте до 35 лет) со 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4836C7" w:rsidRPr="004836C7" w:rsidRDefault="004836C7" w:rsidP="004836C7">
            <w:pPr>
              <w:spacing w:line="280" w:lineRule="auto"/>
              <w:ind w:right="143" w:firstLine="0"/>
              <w:rPr>
                <w:sz w:val="18"/>
                <w:szCs w:val="18"/>
              </w:rPr>
            </w:pPr>
            <w:r w:rsidRPr="004836C7">
              <w:rPr>
                <w:sz w:val="18"/>
                <w:szCs w:val="18"/>
              </w:rPr>
              <w:t>Педагог-психолог, учитель-логопед, учитель-дефектолог, социальный педагог</w:t>
            </w:r>
          </w:p>
        </w:tc>
        <w:tc>
          <w:tcPr>
            <w:tcW w:w="767" w:type="dxa"/>
            <w:vMerge/>
            <w:tcBorders>
              <w:top w:val="single" w:sz="4" w:space="0" w:color="auto"/>
              <w:left w:val="nil"/>
              <w:bottom w:val="single" w:sz="4" w:space="0" w:color="auto"/>
              <w:right w:val="single" w:sz="4" w:space="0" w:color="auto"/>
            </w:tcBorders>
            <w:shd w:val="clear" w:color="auto" w:fill="auto"/>
            <w:vAlign w:val="bottom"/>
          </w:tcPr>
          <w:p w:rsidR="004836C7" w:rsidRPr="004836C7" w:rsidRDefault="004836C7" w:rsidP="004836C7">
            <w:pPr>
              <w:spacing w:line="280" w:lineRule="auto"/>
              <w:ind w:right="143" w:firstLine="0"/>
              <w:rPr>
                <w:sz w:val="18"/>
                <w:szCs w:val="18"/>
              </w:rPr>
            </w:pPr>
          </w:p>
        </w:tc>
      </w:tr>
      <w:tr w:rsidR="004836C7" w:rsidRPr="004836C7" w:rsidTr="004836C7">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28</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4836C7" w:rsidRPr="004836C7" w:rsidRDefault="004836C7" w:rsidP="004836C7">
            <w:pPr>
              <w:spacing w:line="280" w:lineRule="auto"/>
              <w:ind w:right="143" w:firstLine="0"/>
              <w:rPr>
                <w:sz w:val="18"/>
                <w:szCs w:val="18"/>
              </w:rPr>
            </w:pPr>
            <w:r w:rsidRPr="004836C7">
              <w:rPr>
                <w:sz w:val="18"/>
                <w:szCs w:val="18"/>
              </w:rPr>
              <w:t>29</w:t>
            </w:r>
          </w:p>
        </w:tc>
      </w:tr>
      <w:tr w:rsidR="004836C7" w:rsidRPr="004836C7" w:rsidTr="004836C7">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c>
          <w:tcPr>
            <w:tcW w:w="767" w:type="dxa"/>
            <w:tcBorders>
              <w:top w:val="single" w:sz="4" w:space="0" w:color="auto"/>
              <w:left w:val="nil"/>
              <w:bottom w:val="single" w:sz="4" w:space="0" w:color="auto"/>
              <w:right w:val="single" w:sz="4" w:space="0" w:color="auto"/>
            </w:tcBorders>
            <w:shd w:val="clear" w:color="auto" w:fill="auto"/>
            <w:noWrap/>
            <w:vAlign w:val="bottom"/>
          </w:tcPr>
          <w:p w:rsidR="004836C7" w:rsidRPr="004836C7" w:rsidRDefault="004836C7" w:rsidP="004836C7">
            <w:pPr>
              <w:spacing w:line="280" w:lineRule="auto"/>
              <w:ind w:right="143" w:firstLine="0"/>
              <w:rPr>
                <w:sz w:val="18"/>
                <w:szCs w:val="18"/>
              </w:rPr>
            </w:pPr>
          </w:p>
        </w:tc>
      </w:tr>
    </w:tbl>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rPr>
          <w:bCs/>
          <w:sz w:val="18"/>
          <w:szCs w:val="18"/>
        </w:rPr>
      </w:pPr>
    </w:p>
    <w:p w:rsidR="005410EC" w:rsidRDefault="005410EC" w:rsidP="004836C7">
      <w:pPr>
        <w:spacing w:line="280" w:lineRule="auto"/>
        <w:ind w:right="143" w:firstLine="0"/>
        <w:rPr>
          <w:sz w:val="18"/>
          <w:szCs w:val="18"/>
        </w:rPr>
      </w:pPr>
    </w:p>
    <w:p w:rsidR="005410EC" w:rsidRDefault="005410EC" w:rsidP="004836C7">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4836C7" w:rsidRPr="004836C7" w:rsidRDefault="004836C7" w:rsidP="004836C7">
      <w:pPr>
        <w:spacing w:line="280" w:lineRule="auto"/>
        <w:ind w:right="143" w:firstLine="0"/>
        <w:jc w:val="right"/>
        <w:rPr>
          <w:bCs/>
          <w:sz w:val="18"/>
          <w:szCs w:val="18"/>
        </w:rPr>
      </w:pPr>
      <w:r w:rsidRPr="004836C7">
        <w:rPr>
          <w:bCs/>
          <w:sz w:val="18"/>
          <w:szCs w:val="18"/>
        </w:rPr>
        <w:t>Приложение 3</w:t>
      </w:r>
    </w:p>
    <w:p w:rsidR="004836C7" w:rsidRPr="004836C7" w:rsidRDefault="004836C7" w:rsidP="004836C7">
      <w:pPr>
        <w:spacing w:line="280" w:lineRule="auto"/>
        <w:ind w:right="143" w:firstLine="0"/>
        <w:jc w:val="right"/>
        <w:rPr>
          <w:sz w:val="18"/>
          <w:szCs w:val="18"/>
        </w:rPr>
      </w:pPr>
      <w:r w:rsidRPr="004836C7">
        <w:rPr>
          <w:sz w:val="18"/>
          <w:szCs w:val="18"/>
        </w:rPr>
        <w:t xml:space="preserve">к положению об оплате труда </w:t>
      </w:r>
    </w:p>
    <w:p w:rsidR="004836C7" w:rsidRPr="004836C7" w:rsidRDefault="004836C7" w:rsidP="004836C7">
      <w:pPr>
        <w:spacing w:line="280" w:lineRule="auto"/>
        <w:ind w:right="143" w:firstLine="0"/>
        <w:jc w:val="right"/>
        <w:rPr>
          <w:sz w:val="18"/>
          <w:szCs w:val="18"/>
        </w:rPr>
      </w:pPr>
      <w:r w:rsidRPr="004836C7">
        <w:rPr>
          <w:sz w:val="18"/>
          <w:szCs w:val="18"/>
        </w:rPr>
        <w:t>в дошкольной образовательной организации</w:t>
      </w:r>
    </w:p>
    <w:p w:rsidR="004836C7" w:rsidRPr="004836C7" w:rsidRDefault="004836C7" w:rsidP="004836C7">
      <w:pPr>
        <w:spacing w:line="280" w:lineRule="auto"/>
        <w:ind w:right="143" w:firstLine="0"/>
        <w:rPr>
          <w:bCs/>
          <w:sz w:val="18"/>
          <w:szCs w:val="18"/>
        </w:rPr>
      </w:pPr>
    </w:p>
    <w:p w:rsidR="004836C7" w:rsidRPr="004836C7" w:rsidRDefault="004836C7" w:rsidP="004836C7">
      <w:pPr>
        <w:spacing w:line="280" w:lineRule="auto"/>
        <w:ind w:right="143" w:firstLine="0"/>
        <w:jc w:val="center"/>
        <w:rPr>
          <w:b/>
          <w:bCs/>
          <w:sz w:val="18"/>
          <w:szCs w:val="18"/>
        </w:rPr>
      </w:pPr>
      <w:r w:rsidRPr="004836C7">
        <w:rPr>
          <w:b/>
          <w:bCs/>
          <w:sz w:val="18"/>
          <w:szCs w:val="18"/>
        </w:rPr>
        <w:t>Перечень должностей работников организации, получающих доплату молодого специалиста до 35 лет</w:t>
      </w:r>
    </w:p>
    <w:p w:rsidR="004836C7" w:rsidRPr="004836C7" w:rsidRDefault="004836C7" w:rsidP="004836C7">
      <w:pPr>
        <w:spacing w:line="280" w:lineRule="auto"/>
        <w:ind w:right="143" w:firstLine="0"/>
        <w:rPr>
          <w:bCs/>
          <w:sz w:val="18"/>
          <w:szCs w:val="18"/>
        </w:rPr>
      </w:pPr>
    </w:p>
    <w:p w:rsidR="004836C7" w:rsidRPr="004836C7" w:rsidRDefault="004836C7" w:rsidP="00897ADB">
      <w:pPr>
        <w:numPr>
          <w:ilvl w:val="0"/>
          <w:numId w:val="4"/>
        </w:numPr>
        <w:spacing w:line="280" w:lineRule="auto"/>
        <w:ind w:left="426" w:right="143"/>
        <w:rPr>
          <w:bCs/>
          <w:sz w:val="18"/>
          <w:szCs w:val="18"/>
        </w:rPr>
      </w:pPr>
      <w:r w:rsidRPr="004836C7">
        <w:rPr>
          <w:sz w:val="18"/>
          <w:szCs w:val="18"/>
        </w:rPr>
        <w:t>Инструктор по физической культуре;</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Музыкальный руководитель;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Концертмейстер;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Педагог дополнительного образования;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Социальный педагог;</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Воспитатель;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Педагог-психолог;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Руководитель физического воспитания;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Учитель; </w:t>
      </w:r>
    </w:p>
    <w:p w:rsidR="004836C7" w:rsidRPr="004836C7" w:rsidRDefault="004836C7" w:rsidP="00897ADB">
      <w:pPr>
        <w:numPr>
          <w:ilvl w:val="0"/>
          <w:numId w:val="4"/>
        </w:numPr>
        <w:spacing w:line="280" w:lineRule="auto"/>
        <w:ind w:left="426" w:right="143"/>
        <w:rPr>
          <w:bCs/>
          <w:sz w:val="18"/>
          <w:szCs w:val="18"/>
        </w:rPr>
      </w:pPr>
      <w:proofErr w:type="spellStart"/>
      <w:r w:rsidRPr="004836C7">
        <w:rPr>
          <w:sz w:val="18"/>
          <w:szCs w:val="18"/>
        </w:rPr>
        <w:t>Тьютор</w:t>
      </w:r>
      <w:proofErr w:type="spellEnd"/>
      <w:r w:rsidRPr="004836C7">
        <w:rPr>
          <w:sz w:val="18"/>
          <w:szCs w:val="18"/>
        </w:rPr>
        <w:t xml:space="preserve">;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 xml:space="preserve">Учитель-дефектолог; </w:t>
      </w:r>
    </w:p>
    <w:p w:rsidR="004836C7" w:rsidRPr="004836C7" w:rsidRDefault="004836C7" w:rsidP="00897ADB">
      <w:pPr>
        <w:numPr>
          <w:ilvl w:val="0"/>
          <w:numId w:val="4"/>
        </w:numPr>
        <w:spacing w:line="280" w:lineRule="auto"/>
        <w:ind w:left="426" w:right="143"/>
        <w:rPr>
          <w:bCs/>
          <w:sz w:val="18"/>
          <w:szCs w:val="18"/>
        </w:rPr>
      </w:pPr>
      <w:r w:rsidRPr="004836C7">
        <w:rPr>
          <w:sz w:val="18"/>
          <w:szCs w:val="18"/>
        </w:rPr>
        <w:t>Учитель-логопед;</w:t>
      </w:r>
    </w:p>
    <w:p w:rsidR="004836C7" w:rsidRPr="004836C7" w:rsidRDefault="004836C7" w:rsidP="00897ADB">
      <w:pPr>
        <w:numPr>
          <w:ilvl w:val="0"/>
          <w:numId w:val="4"/>
        </w:numPr>
        <w:spacing w:line="280" w:lineRule="auto"/>
        <w:ind w:left="426" w:right="143"/>
        <w:rPr>
          <w:bCs/>
          <w:sz w:val="18"/>
          <w:szCs w:val="18"/>
        </w:rPr>
      </w:pPr>
      <w:r w:rsidRPr="004836C7">
        <w:rPr>
          <w:bCs/>
          <w:sz w:val="18"/>
          <w:szCs w:val="18"/>
        </w:rPr>
        <w:t>Системный администратор;</w:t>
      </w:r>
    </w:p>
    <w:p w:rsidR="004836C7" w:rsidRPr="004836C7" w:rsidRDefault="004836C7" w:rsidP="00897ADB">
      <w:pPr>
        <w:numPr>
          <w:ilvl w:val="0"/>
          <w:numId w:val="4"/>
        </w:numPr>
        <w:spacing w:line="280" w:lineRule="auto"/>
        <w:ind w:left="426" w:right="143"/>
        <w:rPr>
          <w:sz w:val="18"/>
          <w:szCs w:val="18"/>
        </w:rPr>
      </w:pPr>
      <w:r w:rsidRPr="004836C7">
        <w:rPr>
          <w:bCs/>
          <w:sz w:val="18"/>
          <w:szCs w:val="18"/>
        </w:rPr>
        <w:t>Инженер-программист;</w:t>
      </w:r>
    </w:p>
    <w:p w:rsidR="004836C7" w:rsidRPr="004836C7" w:rsidRDefault="004836C7" w:rsidP="00897ADB">
      <w:pPr>
        <w:numPr>
          <w:ilvl w:val="0"/>
          <w:numId w:val="4"/>
        </w:numPr>
        <w:spacing w:line="280" w:lineRule="auto"/>
        <w:ind w:left="426" w:right="143"/>
        <w:rPr>
          <w:sz w:val="18"/>
          <w:szCs w:val="18"/>
        </w:rPr>
      </w:pPr>
      <w:r w:rsidRPr="004836C7">
        <w:rPr>
          <w:bCs/>
          <w:sz w:val="18"/>
          <w:szCs w:val="18"/>
        </w:rPr>
        <w:t>Техник (по обслуживанию компьютеров и оргтехники).</w:t>
      </w: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4836C7" w:rsidRDefault="004836C7"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4836C7" w:rsidRPr="004836C7" w:rsidRDefault="004836C7" w:rsidP="004836C7">
      <w:pPr>
        <w:spacing w:line="280" w:lineRule="auto"/>
        <w:ind w:right="143" w:firstLine="0"/>
        <w:jc w:val="right"/>
        <w:rPr>
          <w:bCs/>
          <w:sz w:val="18"/>
          <w:szCs w:val="18"/>
        </w:rPr>
      </w:pPr>
      <w:r w:rsidRPr="004836C7">
        <w:rPr>
          <w:bCs/>
          <w:sz w:val="18"/>
          <w:szCs w:val="18"/>
        </w:rPr>
        <w:t>Приложение 4</w:t>
      </w:r>
    </w:p>
    <w:p w:rsidR="004836C7" w:rsidRPr="004836C7" w:rsidRDefault="004836C7" w:rsidP="004836C7">
      <w:pPr>
        <w:spacing w:line="280" w:lineRule="auto"/>
        <w:ind w:right="143" w:firstLine="0"/>
        <w:jc w:val="right"/>
        <w:rPr>
          <w:sz w:val="18"/>
          <w:szCs w:val="18"/>
        </w:rPr>
      </w:pPr>
      <w:r w:rsidRPr="004836C7">
        <w:rPr>
          <w:sz w:val="18"/>
          <w:szCs w:val="18"/>
        </w:rPr>
        <w:t xml:space="preserve">к положению об оплате труда </w:t>
      </w:r>
    </w:p>
    <w:p w:rsidR="004836C7" w:rsidRPr="004836C7" w:rsidRDefault="004836C7" w:rsidP="004836C7">
      <w:pPr>
        <w:spacing w:line="280" w:lineRule="auto"/>
        <w:ind w:right="143" w:firstLine="0"/>
        <w:jc w:val="right"/>
        <w:rPr>
          <w:sz w:val="18"/>
          <w:szCs w:val="18"/>
        </w:rPr>
      </w:pPr>
      <w:r w:rsidRPr="004836C7">
        <w:rPr>
          <w:sz w:val="18"/>
          <w:szCs w:val="18"/>
        </w:rPr>
        <w:t>в дошкольной образовательной организации</w:t>
      </w:r>
    </w:p>
    <w:p w:rsidR="004836C7" w:rsidRPr="004836C7" w:rsidRDefault="004836C7" w:rsidP="004836C7">
      <w:pPr>
        <w:spacing w:line="280" w:lineRule="auto"/>
        <w:ind w:right="143" w:firstLine="0"/>
        <w:rPr>
          <w:bCs/>
          <w:i/>
          <w:sz w:val="18"/>
          <w:szCs w:val="18"/>
        </w:rPr>
      </w:pPr>
    </w:p>
    <w:p w:rsidR="004836C7" w:rsidRPr="004836C7" w:rsidRDefault="004836C7" w:rsidP="004836C7">
      <w:pPr>
        <w:spacing w:line="280" w:lineRule="auto"/>
        <w:ind w:right="143" w:firstLine="0"/>
        <w:rPr>
          <w:bCs/>
          <w:i/>
          <w:sz w:val="18"/>
          <w:szCs w:val="18"/>
        </w:rPr>
      </w:pPr>
    </w:p>
    <w:p w:rsidR="004836C7" w:rsidRPr="004836C7" w:rsidRDefault="004836C7" w:rsidP="004836C7">
      <w:pPr>
        <w:spacing w:line="280" w:lineRule="auto"/>
        <w:ind w:right="143" w:firstLine="0"/>
        <w:jc w:val="center"/>
        <w:rPr>
          <w:b/>
          <w:bCs/>
          <w:sz w:val="18"/>
          <w:szCs w:val="18"/>
        </w:rPr>
      </w:pPr>
      <w:r w:rsidRPr="004836C7">
        <w:rPr>
          <w:b/>
          <w:bCs/>
          <w:sz w:val="18"/>
          <w:szCs w:val="18"/>
        </w:rPr>
        <w:t>Типовые критерии оценки качества труда воспитателя ДОО</w:t>
      </w:r>
    </w:p>
    <w:tbl>
      <w:tblPr>
        <w:tblpPr w:leftFromText="180" w:rightFromText="180" w:vertAnchor="text" w:tblpX="-494"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8"/>
        <w:gridCol w:w="3883"/>
        <w:gridCol w:w="45"/>
        <w:gridCol w:w="2459"/>
        <w:gridCol w:w="351"/>
        <w:gridCol w:w="1917"/>
        <w:gridCol w:w="142"/>
        <w:gridCol w:w="992"/>
        <w:gridCol w:w="851"/>
        <w:gridCol w:w="141"/>
        <w:gridCol w:w="1276"/>
        <w:gridCol w:w="71"/>
        <w:gridCol w:w="1205"/>
      </w:tblGrid>
      <w:tr w:rsidR="004836C7" w:rsidRPr="004836C7" w:rsidTr="00173DFF">
        <w:tc>
          <w:tcPr>
            <w:tcW w:w="2368" w:type="dxa"/>
          </w:tcPr>
          <w:p w:rsidR="004836C7" w:rsidRPr="004836C7" w:rsidRDefault="004836C7" w:rsidP="004836C7">
            <w:pPr>
              <w:spacing w:line="280" w:lineRule="auto"/>
              <w:ind w:right="143" w:firstLine="0"/>
              <w:rPr>
                <w:sz w:val="18"/>
                <w:szCs w:val="18"/>
              </w:rPr>
            </w:pPr>
            <w:r w:rsidRPr="004836C7">
              <w:rPr>
                <w:sz w:val="18"/>
                <w:szCs w:val="18"/>
              </w:rPr>
              <w:t>Показатель (П)</w:t>
            </w:r>
          </w:p>
        </w:tc>
        <w:tc>
          <w:tcPr>
            <w:tcW w:w="3883" w:type="dxa"/>
          </w:tcPr>
          <w:p w:rsidR="004836C7" w:rsidRPr="004836C7" w:rsidRDefault="004836C7" w:rsidP="004836C7">
            <w:pPr>
              <w:spacing w:line="280" w:lineRule="auto"/>
              <w:ind w:right="143" w:firstLine="0"/>
              <w:rPr>
                <w:sz w:val="18"/>
                <w:szCs w:val="18"/>
              </w:rPr>
            </w:pPr>
            <w:r w:rsidRPr="004836C7">
              <w:rPr>
                <w:sz w:val="18"/>
                <w:szCs w:val="18"/>
              </w:rPr>
              <w:t>Индикатор (И)</w:t>
            </w:r>
          </w:p>
        </w:tc>
        <w:tc>
          <w:tcPr>
            <w:tcW w:w="2504" w:type="dxa"/>
            <w:gridSpan w:val="2"/>
          </w:tcPr>
          <w:p w:rsidR="004836C7" w:rsidRPr="004836C7" w:rsidRDefault="004836C7" w:rsidP="004836C7">
            <w:pPr>
              <w:spacing w:line="280" w:lineRule="auto"/>
              <w:ind w:right="143" w:firstLine="0"/>
              <w:rPr>
                <w:sz w:val="18"/>
                <w:szCs w:val="18"/>
              </w:rPr>
            </w:pPr>
            <w:r w:rsidRPr="004836C7">
              <w:rPr>
                <w:sz w:val="18"/>
                <w:szCs w:val="18"/>
              </w:rPr>
              <w:t>Механизм (основание) оценки</w:t>
            </w: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Шкала оценивания индикатора</w:t>
            </w:r>
          </w:p>
          <w:p w:rsidR="004836C7" w:rsidRPr="004836C7" w:rsidRDefault="004836C7" w:rsidP="004836C7">
            <w:pPr>
              <w:spacing w:line="280" w:lineRule="auto"/>
              <w:ind w:right="143" w:firstLine="0"/>
              <w:rPr>
                <w:sz w:val="18"/>
                <w:szCs w:val="18"/>
              </w:rPr>
            </w:pPr>
          </w:p>
        </w:tc>
      </w:tr>
      <w:tr w:rsidR="004836C7" w:rsidRPr="004836C7" w:rsidTr="00173DFF">
        <w:tc>
          <w:tcPr>
            <w:tcW w:w="15701" w:type="dxa"/>
            <w:gridSpan w:val="13"/>
          </w:tcPr>
          <w:p w:rsidR="004836C7" w:rsidRPr="004836C7" w:rsidRDefault="004836C7" w:rsidP="004836C7">
            <w:pPr>
              <w:spacing w:line="280" w:lineRule="auto"/>
              <w:ind w:right="143" w:firstLine="0"/>
              <w:rPr>
                <w:bCs/>
                <w:sz w:val="18"/>
                <w:szCs w:val="18"/>
              </w:rPr>
            </w:pPr>
            <w:r w:rsidRPr="004836C7">
              <w:rPr>
                <w:bCs/>
                <w:sz w:val="18"/>
                <w:szCs w:val="18"/>
              </w:rPr>
              <w:t>Часть 1. Критерии, связанные с мониторингом реализации ФГОС ДО на уровне ОО</w:t>
            </w:r>
          </w:p>
          <w:p w:rsidR="004836C7" w:rsidRPr="004836C7" w:rsidRDefault="004836C7" w:rsidP="004836C7">
            <w:pPr>
              <w:spacing w:line="280" w:lineRule="auto"/>
              <w:ind w:right="143" w:firstLine="0"/>
              <w:rPr>
                <w:bCs/>
                <w:sz w:val="18"/>
                <w:szCs w:val="18"/>
              </w:rPr>
            </w:pPr>
            <w:r w:rsidRPr="004836C7">
              <w:rPr>
                <w:sz w:val="18"/>
                <w:szCs w:val="18"/>
              </w:rPr>
              <w:t xml:space="preserve">Критерий (К1): </w:t>
            </w:r>
            <w:r w:rsidRPr="004836C7">
              <w:rPr>
                <w:bCs/>
                <w:sz w:val="18"/>
                <w:szCs w:val="18"/>
              </w:rPr>
              <w:t xml:space="preserve">Качественные показатели проектирования воспитателем образовательной деятельности </w:t>
            </w:r>
          </w:p>
          <w:p w:rsidR="004836C7" w:rsidRPr="004836C7" w:rsidRDefault="004836C7" w:rsidP="004836C7">
            <w:pPr>
              <w:spacing w:line="280" w:lineRule="auto"/>
              <w:ind w:right="143" w:firstLine="0"/>
              <w:rPr>
                <w:sz w:val="18"/>
                <w:szCs w:val="18"/>
              </w:rPr>
            </w:pPr>
          </w:p>
        </w:tc>
      </w:tr>
      <w:tr w:rsidR="004836C7" w:rsidRPr="004836C7" w:rsidTr="00173DFF">
        <w:trPr>
          <w:trHeight w:val="699"/>
        </w:trPr>
        <w:tc>
          <w:tcPr>
            <w:tcW w:w="2368" w:type="dxa"/>
          </w:tcPr>
          <w:p w:rsidR="004836C7" w:rsidRPr="004836C7" w:rsidRDefault="004836C7" w:rsidP="004836C7">
            <w:pPr>
              <w:spacing w:line="280" w:lineRule="auto"/>
              <w:ind w:right="143" w:firstLine="0"/>
              <w:rPr>
                <w:sz w:val="18"/>
                <w:szCs w:val="18"/>
              </w:rPr>
            </w:pPr>
            <w:r w:rsidRPr="004836C7">
              <w:rPr>
                <w:sz w:val="18"/>
                <w:szCs w:val="18"/>
              </w:rPr>
              <w:t>1.1.</w:t>
            </w:r>
          </w:p>
          <w:p w:rsidR="004836C7" w:rsidRPr="004836C7" w:rsidRDefault="004836C7" w:rsidP="004836C7">
            <w:pPr>
              <w:spacing w:line="280" w:lineRule="auto"/>
              <w:ind w:right="143" w:firstLine="0"/>
              <w:rPr>
                <w:sz w:val="18"/>
                <w:szCs w:val="18"/>
              </w:rPr>
            </w:pPr>
            <w:r w:rsidRPr="004836C7">
              <w:rPr>
                <w:sz w:val="18"/>
                <w:szCs w:val="18"/>
              </w:rPr>
              <w:t xml:space="preserve">Создание </w:t>
            </w:r>
            <w:proofErr w:type="spellStart"/>
            <w:r w:rsidRPr="004836C7">
              <w:rPr>
                <w:sz w:val="18"/>
                <w:szCs w:val="18"/>
              </w:rPr>
              <w:t>психолого</w:t>
            </w:r>
            <w:proofErr w:type="spellEnd"/>
            <w:r w:rsidRPr="004836C7">
              <w:rPr>
                <w:sz w:val="18"/>
                <w:szCs w:val="18"/>
              </w:rPr>
              <w:t xml:space="preserve"> – педагогических условий для эффективной реализации Образовательной программы средствами проектирования образовательной деятельности.</w:t>
            </w:r>
          </w:p>
          <w:p w:rsidR="004836C7" w:rsidRPr="004836C7" w:rsidRDefault="004836C7" w:rsidP="004836C7">
            <w:pPr>
              <w:spacing w:line="280" w:lineRule="auto"/>
              <w:ind w:right="143" w:firstLine="0"/>
              <w:rPr>
                <w:sz w:val="18"/>
                <w:szCs w:val="18"/>
              </w:rPr>
            </w:pPr>
            <w:r w:rsidRPr="004836C7">
              <w:rPr>
                <w:sz w:val="18"/>
                <w:szCs w:val="18"/>
              </w:rPr>
              <w:t>(П 1.1.)</w:t>
            </w:r>
          </w:p>
          <w:p w:rsidR="004836C7" w:rsidRPr="004836C7" w:rsidRDefault="004836C7" w:rsidP="004836C7">
            <w:pPr>
              <w:spacing w:line="280" w:lineRule="auto"/>
              <w:ind w:right="143" w:firstLine="0"/>
              <w:rPr>
                <w:sz w:val="18"/>
                <w:szCs w:val="18"/>
              </w:rPr>
            </w:pPr>
          </w:p>
        </w:tc>
        <w:tc>
          <w:tcPr>
            <w:tcW w:w="3928" w:type="dxa"/>
            <w:gridSpan w:val="2"/>
          </w:tcPr>
          <w:p w:rsidR="004836C7" w:rsidRPr="004836C7" w:rsidRDefault="004836C7" w:rsidP="004836C7">
            <w:pPr>
              <w:spacing w:line="280" w:lineRule="auto"/>
              <w:ind w:right="143" w:firstLine="0"/>
              <w:rPr>
                <w:sz w:val="18"/>
                <w:szCs w:val="18"/>
              </w:rPr>
            </w:pPr>
            <w:r w:rsidRPr="004836C7">
              <w:rPr>
                <w:sz w:val="18"/>
                <w:szCs w:val="18"/>
              </w:rPr>
              <w:t xml:space="preserve">- проектирование образовательной деятельности в рамках пяти образовательных областей в соответствии с ФГОС </w:t>
            </w:r>
            <w:proofErr w:type="gramStart"/>
            <w:r w:rsidRPr="004836C7">
              <w:rPr>
                <w:sz w:val="18"/>
                <w:szCs w:val="18"/>
              </w:rPr>
              <w:t>ДО(</w:t>
            </w:r>
            <w:proofErr w:type="gramEnd"/>
            <w:r w:rsidRPr="004836C7">
              <w:rPr>
                <w:sz w:val="18"/>
                <w:szCs w:val="18"/>
              </w:rPr>
              <w:t>И 1.1.1)</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 - проектирование образовательной деятельности детей с учетом возрастных особенностей детей дошкольного возраста (И 1.1.2)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образовательной деятельности с учетом индивидуальных образовательных потребностей обучающихся (воспитанников)</w:t>
            </w:r>
          </w:p>
          <w:p w:rsidR="004836C7" w:rsidRPr="004836C7" w:rsidRDefault="004836C7" w:rsidP="004836C7">
            <w:pPr>
              <w:spacing w:line="280" w:lineRule="auto"/>
              <w:ind w:right="143" w:firstLine="0"/>
              <w:rPr>
                <w:sz w:val="18"/>
                <w:szCs w:val="18"/>
              </w:rPr>
            </w:pPr>
            <w:r w:rsidRPr="004836C7">
              <w:rPr>
                <w:sz w:val="18"/>
                <w:szCs w:val="18"/>
              </w:rPr>
              <w:t>(И 1.1.3)</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образовательной деятельности на основе инновационных образовательных и развивающих технологий**</w:t>
            </w:r>
          </w:p>
          <w:p w:rsidR="004836C7" w:rsidRPr="004836C7" w:rsidRDefault="004836C7" w:rsidP="004836C7">
            <w:pPr>
              <w:spacing w:line="280" w:lineRule="auto"/>
              <w:ind w:right="143" w:firstLine="0"/>
              <w:rPr>
                <w:sz w:val="18"/>
                <w:szCs w:val="18"/>
              </w:rPr>
            </w:pPr>
            <w:r w:rsidRPr="004836C7">
              <w:rPr>
                <w:sz w:val="18"/>
                <w:szCs w:val="18"/>
              </w:rPr>
              <w:t>(И 1.1.4)</w:t>
            </w:r>
          </w:p>
          <w:p w:rsidR="004836C7" w:rsidRPr="004836C7" w:rsidRDefault="004836C7" w:rsidP="004836C7">
            <w:pPr>
              <w:spacing w:line="280" w:lineRule="auto"/>
              <w:ind w:right="143" w:firstLine="0"/>
              <w:rPr>
                <w:sz w:val="18"/>
                <w:szCs w:val="18"/>
              </w:rPr>
            </w:pPr>
            <w:r w:rsidRPr="004836C7">
              <w:rPr>
                <w:sz w:val="18"/>
                <w:szCs w:val="18"/>
              </w:rPr>
              <w:t>**Инновационные технологии определяются ОО с целью обеспечения эффективности реализуемой Образовательной программы</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способов и направлений поддержки детской инициативы и самостоятельности</w:t>
            </w:r>
          </w:p>
          <w:p w:rsidR="004836C7" w:rsidRPr="004836C7" w:rsidRDefault="004836C7" w:rsidP="004836C7">
            <w:pPr>
              <w:spacing w:line="280" w:lineRule="auto"/>
              <w:ind w:right="143" w:firstLine="0"/>
              <w:rPr>
                <w:sz w:val="18"/>
                <w:szCs w:val="18"/>
              </w:rPr>
            </w:pPr>
            <w:r w:rsidRPr="004836C7">
              <w:rPr>
                <w:sz w:val="18"/>
                <w:szCs w:val="18"/>
              </w:rPr>
              <w:t xml:space="preserve">(И 1.1.5)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эффективного использования РППС в процессе образовательной деятельности</w:t>
            </w:r>
          </w:p>
          <w:p w:rsidR="004836C7" w:rsidRPr="004836C7" w:rsidRDefault="004836C7" w:rsidP="004836C7">
            <w:pPr>
              <w:spacing w:line="280" w:lineRule="auto"/>
              <w:ind w:right="143" w:firstLine="0"/>
              <w:rPr>
                <w:sz w:val="18"/>
                <w:szCs w:val="18"/>
              </w:rPr>
            </w:pPr>
            <w:r w:rsidRPr="004836C7">
              <w:rPr>
                <w:sz w:val="18"/>
                <w:szCs w:val="18"/>
              </w:rPr>
              <w:t>(И 1.1.6)</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деятельности по организации взаимодействия с семьями обучающихся (воспитанников) и их включению в образовательную деятельность (И 1.1.7)</w:t>
            </w:r>
          </w:p>
          <w:p w:rsidR="004836C7" w:rsidRPr="004836C7" w:rsidRDefault="004836C7" w:rsidP="004836C7">
            <w:pPr>
              <w:spacing w:line="280" w:lineRule="auto"/>
              <w:ind w:right="143" w:firstLine="0"/>
              <w:rPr>
                <w:sz w:val="18"/>
                <w:szCs w:val="18"/>
              </w:rPr>
            </w:pPr>
          </w:p>
        </w:tc>
        <w:tc>
          <w:tcPr>
            <w:tcW w:w="2459" w:type="dxa"/>
          </w:tcPr>
          <w:p w:rsidR="004836C7" w:rsidRPr="004836C7" w:rsidRDefault="004836C7" w:rsidP="004836C7">
            <w:pPr>
              <w:spacing w:line="280" w:lineRule="auto"/>
              <w:ind w:right="143" w:firstLine="0"/>
              <w:rPr>
                <w:sz w:val="18"/>
                <w:szCs w:val="18"/>
              </w:rPr>
            </w:pPr>
            <w:r w:rsidRPr="004836C7">
              <w:rPr>
                <w:sz w:val="18"/>
                <w:szCs w:val="18"/>
              </w:rPr>
              <w:t>Анализ проектирования образовательной деятельности (рабочих программ, планирования образовательной деятельности и т.п.) воспитателей на расчётный период.</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Анализ осуществляется должностным лицом, курирующим образовательную деятельность в ОО или рабочей группой ОО 1 раз в расчетный период по предложенным индикаторам.</w:t>
            </w: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воспитатель отражает деятельность по реализации пяти образовательных областей.</w:t>
            </w:r>
          </w:p>
          <w:p w:rsidR="004836C7" w:rsidRPr="004836C7" w:rsidRDefault="004836C7" w:rsidP="004836C7">
            <w:pPr>
              <w:spacing w:line="280" w:lineRule="auto"/>
              <w:ind w:right="143" w:firstLine="0"/>
              <w:rPr>
                <w:sz w:val="18"/>
                <w:szCs w:val="18"/>
              </w:rPr>
            </w:pPr>
            <w:r w:rsidRPr="004836C7">
              <w:rPr>
                <w:sz w:val="18"/>
                <w:szCs w:val="18"/>
              </w:rPr>
              <w:t>Деятельность по реализации образовательных областей проектируется комплексно – 2 б.</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образовательные области представлены неравнозначно (доминируют одна или несколько образовательных областей)1б.</w:t>
            </w:r>
          </w:p>
          <w:p w:rsidR="004836C7" w:rsidRPr="004836C7" w:rsidRDefault="004836C7" w:rsidP="004836C7">
            <w:pPr>
              <w:spacing w:line="280" w:lineRule="auto"/>
              <w:ind w:right="143" w:firstLine="0"/>
              <w:rPr>
                <w:sz w:val="18"/>
                <w:szCs w:val="18"/>
              </w:rPr>
            </w:pPr>
            <w:r w:rsidRPr="004836C7">
              <w:rPr>
                <w:sz w:val="18"/>
                <w:szCs w:val="18"/>
              </w:rPr>
              <w:t xml:space="preserve">При проектировании образовательной деятельности воспитатель отражает образовательные области в форме предметных занятий – 0 б.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Содержание образовательной деятельности проектируется на основе регламентированных ФГОС ДО видов детской деятельности, учитывает специфику организации образовательной деятельности с детьми раннего и (или) дошкольного возраста. При проектировании образовательной деятельности воспитатель отражает все регламентированные стандартом виды детской деятельности, формы их организации учитывает специфику возраста обучающихся – 2 балла.</w:t>
            </w:r>
          </w:p>
          <w:p w:rsidR="004836C7" w:rsidRPr="004836C7" w:rsidRDefault="004836C7" w:rsidP="004836C7">
            <w:pPr>
              <w:spacing w:line="280" w:lineRule="auto"/>
              <w:ind w:right="143" w:firstLine="0"/>
              <w:rPr>
                <w:sz w:val="18"/>
                <w:szCs w:val="18"/>
              </w:rPr>
            </w:pPr>
            <w:r w:rsidRPr="004836C7">
              <w:rPr>
                <w:sz w:val="18"/>
                <w:szCs w:val="18"/>
              </w:rPr>
              <w:t xml:space="preserve">При проектировании образовательной деятельности воспитатель отражает регламентированные ФГОС </w:t>
            </w:r>
            <w:proofErr w:type="gramStart"/>
            <w:r w:rsidRPr="004836C7">
              <w:rPr>
                <w:sz w:val="18"/>
                <w:szCs w:val="18"/>
              </w:rPr>
              <w:t>ДО виды</w:t>
            </w:r>
            <w:proofErr w:type="gramEnd"/>
            <w:r w:rsidRPr="004836C7">
              <w:rPr>
                <w:sz w:val="18"/>
                <w:szCs w:val="18"/>
              </w:rPr>
              <w:t xml:space="preserve"> деятельности, организация которых осуществляется преимущественно дидактическими формами – 1 балл.</w:t>
            </w:r>
          </w:p>
          <w:p w:rsidR="004836C7" w:rsidRPr="004836C7" w:rsidRDefault="004836C7" w:rsidP="004836C7">
            <w:pPr>
              <w:spacing w:line="280" w:lineRule="auto"/>
              <w:ind w:right="143" w:firstLine="0"/>
              <w:rPr>
                <w:sz w:val="18"/>
                <w:szCs w:val="18"/>
              </w:rPr>
            </w:pPr>
            <w:r w:rsidRPr="004836C7">
              <w:rPr>
                <w:sz w:val="18"/>
                <w:szCs w:val="18"/>
              </w:rPr>
              <w:t xml:space="preserve">При проектировании образовательной деятельности воспитатель формально отражает регламентированные ФГОС </w:t>
            </w:r>
            <w:proofErr w:type="spellStart"/>
            <w:r w:rsidRPr="004836C7">
              <w:rPr>
                <w:sz w:val="18"/>
                <w:szCs w:val="18"/>
              </w:rPr>
              <w:t>ДОвиды</w:t>
            </w:r>
            <w:proofErr w:type="spellEnd"/>
            <w:r w:rsidRPr="004836C7">
              <w:rPr>
                <w:sz w:val="18"/>
                <w:szCs w:val="18"/>
              </w:rPr>
              <w:t xml:space="preserve"> детской деятельности, формы их организации однообразны, не всегда учитывается специфика </w:t>
            </w:r>
            <w:proofErr w:type="gramStart"/>
            <w:r w:rsidRPr="004836C7">
              <w:rPr>
                <w:sz w:val="18"/>
                <w:szCs w:val="18"/>
              </w:rPr>
              <w:t>возрастных особенностей</w:t>
            </w:r>
            <w:proofErr w:type="gramEnd"/>
            <w:r w:rsidRPr="004836C7">
              <w:rPr>
                <w:sz w:val="18"/>
                <w:szCs w:val="18"/>
              </w:rPr>
              <w:t xml:space="preserve"> обучающихся – 0 баллов.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учитываются индивидуальные образовательные потребности обучающихся (воспитанников). Прослеживается системный подход – 2 балла.</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индивидуальные образовательные потребности обучающихся (воспитанников) учитываются фрагментарно, бессистемно – 1 балл.</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индивидуальные образовательные потребности обучающихся (воспитанников) учитываются формально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Проектирование образовательной деятельности осуществляется на основе инновационных технологий и методик. Прослеживается системный подход и их грамотная методическая реализация – 2 балла.</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инновационные методики и технологии отражаются бессистемно– 1 балл.</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воспитателем используются элементы инновационных методик и технологий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воспитатель регулярно отражает разнообразные способы и направления детской инициативы и самостоятельности, выражающиеся в создании ситуаций выбора обучающимися (воспитанниками) материалов, видов активности и участников совместной деятельности и общения – 2 балла.</w:t>
            </w:r>
          </w:p>
          <w:p w:rsidR="004836C7" w:rsidRPr="004836C7" w:rsidRDefault="004836C7" w:rsidP="004836C7">
            <w:pPr>
              <w:spacing w:line="280" w:lineRule="auto"/>
              <w:ind w:right="143" w:firstLine="0"/>
              <w:rPr>
                <w:sz w:val="18"/>
                <w:szCs w:val="18"/>
              </w:rPr>
            </w:pPr>
            <w:r w:rsidRPr="004836C7">
              <w:rPr>
                <w:sz w:val="18"/>
                <w:szCs w:val="18"/>
              </w:rPr>
              <w:t xml:space="preserve">При проектировании образовательной деятельности воспитатель регулярно отражает однообразные способы и направления поддержки детской инициативы и самостоятельности, не в полной мере проектируется поддержка детской инициативы и самостоятельности </w:t>
            </w:r>
            <w:proofErr w:type="gramStart"/>
            <w:r w:rsidRPr="004836C7">
              <w:rPr>
                <w:sz w:val="18"/>
                <w:szCs w:val="18"/>
              </w:rPr>
              <w:t>в отдельных видах активности</w:t>
            </w:r>
            <w:proofErr w:type="gramEnd"/>
            <w:r w:rsidRPr="004836C7">
              <w:rPr>
                <w:sz w:val="18"/>
                <w:szCs w:val="18"/>
              </w:rPr>
              <w:t xml:space="preserve"> обучающихся (воспитанников) – 1 балл.</w:t>
            </w:r>
          </w:p>
          <w:p w:rsidR="004836C7" w:rsidRPr="004836C7" w:rsidRDefault="004836C7" w:rsidP="004836C7">
            <w:pPr>
              <w:spacing w:line="280" w:lineRule="auto"/>
              <w:ind w:right="143" w:firstLine="0"/>
              <w:rPr>
                <w:sz w:val="18"/>
                <w:szCs w:val="18"/>
              </w:rPr>
            </w:pPr>
            <w:r w:rsidRPr="004836C7">
              <w:rPr>
                <w:sz w:val="18"/>
                <w:szCs w:val="18"/>
              </w:rPr>
              <w:t>При проектировании образовательной деятельности способы и направления поддержки детской инициативы отражаются фрагментарно, бессистемно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При проектировании систематически отражается работа по моделированию и организации РППС, обеспечивающая эффективную реализацию образовательной деятельности – 2 балла</w:t>
            </w:r>
          </w:p>
          <w:p w:rsidR="004836C7" w:rsidRPr="004836C7" w:rsidRDefault="004836C7" w:rsidP="004836C7">
            <w:pPr>
              <w:spacing w:line="280" w:lineRule="auto"/>
              <w:ind w:right="143" w:firstLine="0"/>
              <w:rPr>
                <w:sz w:val="18"/>
                <w:szCs w:val="18"/>
              </w:rPr>
            </w:pPr>
            <w:r w:rsidRPr="004836C7">
              <w:rPr>
                <w:sz w:val="18"/>
                <w:szCs w:val="18"/>
              </w:rPr>
              <w:t>При проектировании отражается работа по моделированию и организации РППС, но она не всегда обеспечивает эффективную реализацию образовательной деятельности – 1 балл.</w:t>
            </w:r>
          </w:p>
          <w:p w:rsidR="004836C7" w:rsidRPr="004836C7" w:rsidRDefault="004836C7" w:rsidP="004836C7">
            <w:pPr>
              <w:spacing w:line="280" w:lineRule="auto"/>
              <w:ind w:right="143" w:firstLine="0"/>
              <w:rPr>
                <w:sz w:val="18"/>
                <w:szCs w:val="18"/>
              </w:rPr>
            </w:pPr>
            <w:r w:rsidRPr="004836C7">
              <w:rPr>
                <w:sz w:val="18"/>
                <w:szCs w:val="18"/>
              </w:rPr>
              <w:t>При проектировании работы по моделированию и организации РППС воспитатель перечисляет оборудование и материалы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При проектировании отражается системная работа по организации взаимодействия с семьями обучающихся (воспитанников), обозначена возможность их включения в образовательную деятельность – 2 балла.</w:t>
            </w:r>
          </w:p>
          <w:p w:rsidR="004836C7" w:rsidRPr="004836C7" w:rsidRDefault="004836C7" w:rsidP="004836C7">
            <w:pPr>
              <w:spacing w:line="280" w:lineRule="auto"/>
              <w:ind w:right="143" w:firstLine="0"/>
              <w:rPr>
                <w:sz w:val="18"/>
                <w:szCs w:val="18"/>
              </w:rPr>
            </w:pPr>
            <w:r w:rsidRPr="004836C7">
              <w:rPr>
                <w:sz w:val="18"/>
                <w:szCs w:val="18"/>
              </w:rPr>
              <w:t>При проектировании работа по организации взаимодействия с семьями отражается системно, но преимущественно на основе однообразных форм, не всегда отражается возможность включения родителей (законных представителей) детей в образовательную деятельность – 1 балл.</w:t>
            </w:r>
          </w:p>
          <w:p w:rsidR="004836C7" w:rsidRPr="004836C7" w:rsidRDefault="004836C7" w:rsidP="004836C7">
            <w:pPr>
              <w:spacing w:line="280" w:lineRule="auto"/>
              <w:ind w:right="143" w:firstLine="0"/>
              <w:rPr>
                <w:sz w:val="18"/>
                <w:szCs w:val="18"/>
              </w:rPr>
            </w:pPr>
            <w:r w:rsidRPr="004836C7">
              <w:rPr>
                <w:sz w:val="18"/>
                <w:szCs w:val="18"/>
              </w:rPr>
              <w:t>При проектировании работа по организации взаимодействия с семьями отражается формально – 0 баллов.</w:t>
            </w:r>
          </w:p>
        </w:tc>
      </w:tr>
      <w:tr w:rsidR="004836C7" w:rsidRPr="004836C7" w:rsidTr="00173DFF">
        <w:trPr>
          <w:trHeight w:val="1687"/>
        </w:trPr>
        <w:tc>
          <w:tcPr>
            <w:tcW w:w="2368" w:type="dxa"/>
          </w:tcPr>
          <w:p w:rsidR="004836C7" w:rsidRPr="004836C7" w:rsidRDefault="004836C7" w:rsidP="004836C7">
            <w:pPr>
              <w:spacing w:line="280" w:lineRule="auto"/>
              <w:ind w:right="143" w:firstLine="0"/>
              <w:rPr>
                <w:sz w:val="18"/>
                <w:szCs w:val="18"/>
              </w:rPr>
            </w:pPr>
            <w:r w:rsidRPr="004836C7">
              <w:rPr>
                <w:sz w:val="18"/>
                <w:szCs w:val="18"/>
              </w:rPr>
              <w:t>1.2.</w:t>
            </w:r>
          </w:p>
          <w:p w:rsidR="004836C7" w:rsidRPr="004836C7" w:rsidRDefault="004836C7" w:rsidP="004836C7">
            <w:pPr>
              <w:spacing w:line="280" w:lineRule="auto"/>
              <w:ind w:right="143" w:firstLine="0"/>
              <w:rPr>
                <w:sz w:val="18"/>
                <w:szCs w:val="18"/>
              </w:rPr>
            </w:pPr>
            <w:r w:rsidRPr="004836C7">
              <w:rPr>
                <w:sz w:val="18"/>
                <w:szCs w:val="18"/>
              </w:rPr>
              <w:t xml:space="preserve">Создание </w:t>
            </w:r>
            <w:proofErr w:type="spellStart"/>
            <w:r w:rsidRPr="004836C7">
              <w:rPr>
                <w:sz w:val="18"/>
                <w:szCs w:val="18"/>
              </w:rPr>
              <w:t>психолого</w:t>
            </w:r>
            <w:proofErr w:type="spellEnd"/>
            <w:r w:rsidRPr="004836C7">
              <w:rPr>
                <w:sz w:val="18"/>
                <w:szCs w:val="18"/>
              </w:rPr>
              <w:t xml:space="preserve"> – педагогических условий для эффективной реализации Образовательной программы средствами реализации образовательной деятельности.</w:t>
            </w:r>
          </w:p>
          <w:p w:rsidR="004836C7" w:rsidRPr="004836C7" w:rsidRDefault="004836C7" w:rsidP="004836C7">
            <w:pPr>
              <w:spacing w:line="280" w:lineRule="auto"/>
              <w:ind w:right="143" w:firstLine="0"/>
              <w:rPr>
                <w:sz w:val="18"/>
                <w:szCs w:val="18"/>
              </w:rPr>
            </w:pPr>
            <w:r w:rsidRPr="004836C7">
              <w:rPr>
                <w:sz w:val="18"/>
                <w:szCs w:val="18"/>
              </w:rPr>
              <w:t>(П 1.2)</w:t>
            </w:r>
          </w:p>
        </w:tc>
        <w:tc>
          <w:tcPr>
            <w:tcW w:w="3928" w:type="dxa"/>
            <w:gridSpan w:val="2"/>
          </w:tcPr>
          <w:p w:rsidR="004836C7" w:rsidRPr="004836C7" w:rsidRDefault="004836C7" w:rsidP="004836C7">
            <w:pPr>
              <w:spacing w:line="280" w:lineRule="auto"/>
              <w:ind w:right="143" w:firstLine="0"/>
              <w:rPr>
                <w:sz w:val="18"/>
                <w:szCs w:val="18"/>
              </w:rPr>
            </w:pPr>
            <w:r w:rsidRPr="004836C7">
              <w:rPr>
                <w:sz w:val="18"/>
                <w:szCs w:val="18"/>
              </w:rPr>
              <w:t>-реализация образовательной деятельности в рамках 5 образовательных областей в соответствии с ФГОС ДО</w:t>
            </w:r>
          </w:p>
          <w:p w:rsidR="004836C7" w:rsidRPr="004836C7" w:rsidRDefault="004836C7" w:rsidP="004836C7">
            <w:pPr>
              <w:spacing w:line="280" w:lineRule="auto"/>
              <w:ind w:right="143" w:firstLine="0"/>
              <w:rPr>
                <w:sz w:val="18"/>
                <w:szCs w:val="18"/>
              </w:rPr>
            </w:pPr>
            <w:r w:rsidRPr="004836C7">
              <w:rPr>
                <w:sz w:val="18"/>
                <w:szCs w:val="18"/>
              </w:rPr>
              <w:t>(И 1.2.1);</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-реализация образовательной деятельности детей с учетом возрастных особенностей детей дошкольного возраста (И 1.2.2)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-реализация образовательной деятельности с учетом индивидуальных образовательных потребностей обучающихся (воспитанников) (И 1.2.3)</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-реализация образовательной деятельности на основе инновационных образовательных и развивающих технологий (И 1.2.4)</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-поддержка детской инициативы и самостоятельности в процессе образовательной деятельности</w:t>
            </w:r>
          </w:p>
          <w:p w:rsidR="004836C7" w:rsidRPr="004836C7" w:rsidRDefault="004836C7" w:rsidP="004836C7">
            <w:pPr>
              <w:spacing w:line="280" w:lineRule="auto"/>
              <w:ind w:right="143" w:firstLine="0"/>
              <w:rPr>
                <w:sz w:val="18"/>
                <w:szCs w:val="18"/>
              </w:rPr>
            </w:pPr>
            <w:r w:rsidRPr="004836C7">
              <w:rPr>
                <w:sz w:val="18"/>
                <w:szCs w:val="18"/>
              </w:rPr>
              <w:t xml:space="preserve"> (И 1.2.5)</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эффективное использование РППС в процессе образовательной деятельности (И 1.2.6)</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реализация взаимодействия с семьями обучающихся, оказание консультативной помощи, вовлечение родителей (законных представителей) обучающихся (воспитанников) в образовательную деятельность</w:t>
            </w:r>
          </w:p>
          <w:p w:rsidR="004836C7" w:rsidRPr="004836C7" w:rsidRDefault="004836C7" w:rsidP="004836C7">
            <w:pPr>
              <w:spacing w:line="280" w:lineRule="auto"/>
              <w:ind w:right="143" w:firstLine="0"/>
              <w:rPr>
                <w:sz w:val="18"/>
                <w:szCs w:val="18"/>
              </w:rPr>
            </w:pPr>
            <w:r w:rsidRPr="004836C7">
              <w:rPr>
                <w:sz w:val="18"/>
                <w:szCs w:val="18"/>
              </w:rPr>
              <w:t>(И 1.2.7).</w:t>
            </w:r>
          </w:p>
          <w:p w:rsidR="004836C7" w:rsidRPr="004836C7" w:rsidRDefault="004836C7" w:rsidP="004836C7">
            <w:pPr>
              <w:spacing w:line="280" w:lineRule="auto"/>
              <w:ind w:right="143" w:firstLine="0"/>
              <w:rPr>
                <w:sz w:val="18"/>
                <w:szCs w:val="18"/>
              </w:rPr>
            </w:pPr>
          </w:p>
        </w:tc>
        <w:tc>
          <w:tcPr>
            <w:tcW w:w="2459" w:type="dxa"/>
          </w:tcPr>
          <w:p w:rsidR="004836C7" w:rsidRPr="004836C7" w:rsidRDefault="004836C7" w:rsidP="004836C7">
            <w:pPr>
              <w:spacing w:line="280" w:lineRule="auto"/>
              <w:ind w:right="143" w:firstLine="0"/>
              <w:rPr>
                <w:sz w:val="18"/>
                <w:szCs w:val="18"/>
              </w:rPr>
            </w:pPr>
            <w:r w:rsidRPr="004836C7">
              <w:rPr>
                <w:sz w:val="18"/>
                <w:szCs w:val="18"/>
              </w:rPr>
              <w:t>Анализ деятельности воспитателя на основе посещения образовательных мероприятий и результатов тематического и планового контроля</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Анализ осуществляется должностным лицом, курирующим образовательную деятельность в ОО или рабочей группой ОО 1 раз в расчетный период по предложенным индикаторам.</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Образовательные области реализуются комплексно, </w:t>
            </w:r>
            <w:proofErr w:type="gramStart"/>
            <w:r w:rsidRPr="004836C7">
              <w:rPr>
                <w:sz w:val="18"/>
                <w:szCs w:val="18"/>
              </w:rPr>
              <w:t>в рамках</w:t>
            </w:r>
            <w:proofErr w:type="gramEnd"/>
            <w:r w:rsidRPr="004836C7">
              <w:rPr>
                <w:sz w:val="18"/>
                <w:szCs w:val="18"/>
              </w:rPr>
              <w:t xml:space="preserve"> определенных ФГОС ДО требований. Образовательные мероприятия грамотно реализуются в контексте образовательных областей– 2 балла.</w:t>
            </w:r>
          </w:p>
          <w:p w:rsidR="004836C7" w:rsidRPr="004836C7" w:rsidRDefault="004836C7" w:rsidP="004836C7">
            <w:pPr>
              <w:spacing w:line="280" w:lineRule="auto"/>
              <w:ind w:right="143" w:firstLine="0"/>
              <w:rPr>
                <w:sz w:val="18"/>
                <w:szCs w:val="18"/>
              </w:rPr>
            </w:pPr>
            <w:r w:rsidRPr="004836C7">
              <w:rPr>
                <w:sz w:val="18"/>
                <w:szCs w:val="18"/>
              </w:rPr>
              <w:t>Образовательные области реализуются неравнозначно. В процессе образовательной деятельности наблюдается значительное преобладание одного из направлений развития – 1 балл.</w:t>
            </w:r>
          </w:p>
          <w:p w:rsidR="004836C7" w:rsidRPr="004836C7" w:rsidRDefault="004836C7" w:rsidP="004836C7">
            <w:pPr>
              <w:spacing w:line="280" w:lineRule="auto"/>
              <w:ind w:right="143" w:firstLine="0"/>
              <w:rPr>
                <w:sz w:val="18"/>
                <w:szCs w:val="18"/>
              </w:rPr>
            </w:pPr>
            <w:r w:rsidRPr="004836C7">
              <w:rPr>
                <w:sz w:val="18"/>
                <w:szCs w:val="18"/>
              </w:rPr>
              <w:t>Образовательные области реализуются воспитателем в форме предметных занятий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Образовательные мероприятия организованы на основе регламентированных ФГОС ДО видов деятельности в соответствии с возрастными особенностями обучающихся (воспитанников) и носят интегративный характер – 2 балла.</w:t>
            </w:r>
          </w:p>
          <w:p w:rsidR="004836C7" w:rsidRPr="004836C7" w:rsidRDefault="004836C7" w:rsidP="004836C7">
            <w:pPr>
              <w:spacing w:line="280" w:lineRule="auto"/>
              <w:ind w:right="143" w:firstLine="0"/>
              <w:rPr>
                <w:sz w:val="18"/>
                <w:szCs w:val="18"/>
              </w:rPr>
            </w:pPr>
            <w:r w:rsidRPr="004836C7">
              <w:rPr>
                <w:sz w:val="18"/>
                <w:szCs w:val="18"/>
              </w:rPr>
              <w:t>Воспитатель реализует образовательную деятельность на основе регламентированных ФГОС ДО видов детской деятельности, при этом деятельность не всегда носит интегративный характер и используются преимущественно дидактические формы организации. В целом, содержание реализуемой воспитателем образовательной деятельности соответствует возрастным особенностям обучающихся (воспитанников) – 1 балл.</w:t>
            </w:r>
          </w:p>
          <w:p w:rsidR="004836C7" w:rsidRPr="004836C7" w:rsidRDefault="004836C7" w:rsidP="004836C7">
            <w:pPr>
              <w:spacing w:line="280" w:lineRule="auto"/>
              <w:ind w:right="143" w:firstLine="0"/>
              <w:rPr>
                <w:sz w:val="18"/>
                <w:szCs w:val="18"/>
              </w:rPr>
            </w:pPr>
            <w:r w:rsidRPr="004836C7">
              <w:rPr>
                <w:sz w:val="18"/>
                <w:szCs w:val="18"/>
              </w:rPr>
              <w:t xml:space="preserve">Образовательная деятельность реализуется на основе регламентированных видов детской деятельности. В процессе образовательной деятельности, как правило, один или несколько видов деятельности доминируют, используются однообразные формы их организации, образовательная деятельность не носит интегративный характер (в содержании виды детской деятельности не взаимосвязаны содержательно) – 0 баллов.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Образовательная деятельность систематически реализуется с учетом индивидуальных образовательных потребностей обучающихся (воспитанников) – 2 балла.</w:t>
            </w:r>
          </w:p>
          <w:p w:rsidR="004836C7" w:rsidRPr="004836C7" w:rsidRDefault="004836C7" w:rsidP="004836C7">
            <w:pPr>
              <w:spacing w:line="280" w:lineRule="auto"/>
              <w:ind w:right="143" w:firstLine="0"/>
              <w:rPr>
                <w:sz w:val="18"/>
                <w:szCs w:val="18"/>
              </w:rPr>
            </w:pPr>
            <w:r w:rsidRPr="004836C7">
              <w:rPr>
                <w:sz w:val="18"/>
                <w:szCs w:val="18"/>
              </w:rPr>
              <w:t>В процессе организованной образовательной деятельности воспитатель не всегда учитывает индивидуальные образовательные потребности обучающихся (воспитанников) –1 балл.</w:t>
            </w:r>
          </w:p>
          <w:p w:rsidR="004836C7" w:rsidRPr="004836C7" w:rsidRDefault="004836C7" w:rsidP="004836C7">
            <w:pPr>
              <w:spacing w:line="280" w:lineRule="auto"/>
              <w:ind w:right="143" w:firstLine="0"/>
              <w:rPr>
                <w:sz w:val="18"/>
                <w:szCs w:val="18"/>
              </w:rPr>
            </w:pPr>
            <w:r w:rsidRPr="004836C7">
              <w:rPr>
                <w:sz w:val="18"/>
                <w:szCs w:val="18"/>
              </w:rPr>
              <w:t>Индивидуальные образовательные потребности обучающихся (воспитанников) учитываются формально, индивидуальная работа организуется преимущественно обособленно, вне контекста организованной образовательной деятельности – 0 баллов.</w:t>
            </w: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воспитатель системно и методически грамотно использует инновационные методики и технологии. Их выбор целесообразен, использование эффективно – 2 балла.</w:t>
            </w: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воспитатель использует инновационные технологии и методики бессистемно, не регулярно – 1 балл.</w:t>
            </w: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воспитатель использует элементы инновационных технологий и методик. Содержание образовательной деятельности преимущественно реализуется на основе дидактических подходов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обучающиеся(воспитанники) часто проявляют инициативу и самостоятельность – 2 балла.</w:t>
            </w: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воспитатель побуждает детей проявлять инициативу и самостоятельность, для этого используются однообразные способы. Обучающиеся (воспитанники) недостаточно часто проявляют инициативу, редко предлагают решения в процессе ситуаций проблемной направленности – 1 балл.</w:t>
            </w:r>
          </w:p>
          <w:p w:rsidR="004836C7" w:rsidRPr="004836C7" w:rsidRDefault="004836C7" w:rsidP="004836C7">
            <w:pPr>
              <w:spacing w:line="280" w:lineRule="auto"/>
              <w:ind w:right="143" w:firstLine="0"/>
              <w:rPr>
                <w:sz w:val="18"/>
                <w:szCs w:val="18"/>
              </w:rPr>
            </w:pPr>
            <w:r w:rsidRPr="004836C7">
              <w:rPr>
                <w:sz w:val="18"/>
                <w:szCs w:val="18"/>
              </w:rPr>
              <w:t>Обучающиеся (воспитанники) редко проявляют инициативу и самостоятельность, их активность чаще всего направляется воспитателем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Для осуществления образовательной деятельности эффективно и эргономично организовано пространство для активности детей. Дети активно используют элементы среды в процессе образовательной и самостоятельной деятельности. Обучающиеся (воспитанники) преобразовывают или </w:t>
            </w:r>
            <w:proofErr w:type="spellStart"/>
            <w:r w:rsidRPr="004836C7">
              <w:rPr>
                <w:sz w:val="18"/>
                <w:szCs w:val="18"/>
              </w:rPr>
              <w:t>комплексируют</w:t>
            </w:r>
            <w:proofErr w:type="spellEnd"/>
            <w:r w:rsidRPr="004836C7">
              <w:rPr>
                <w:sz w:val="18"/>
                <w:szCs w:val="18"/>
              </w:rPr>
              <w:t xml:space="preserve"> элементы РППС в соответствии с их потребностями – 2 балла.</w:t>
            </w:r>
          </w:p>
          <w:p w:rsidR="004836C7" w:rsidRPr="004836C7" w:rsidRDefault="004836C7" w:rsidP="004836C7">
            <w:pPr>
              <w:spacing w:line="280" w:lineRule="auto"/>
              <w:ind w:right="143" w:firstLine="0"/>
              <w:rPr>
                <w:sz w:val="18"/>
                <w:szCs w:val="18"/>
              </w:rPr>
            </w:pPr>
            <w:r w:rsidRPr="004836C7">
              <w:rPr>
                <w:sz w:val="18"/>
                <w:szCs w:val="18"/>
              </w:rPr>
              <w:t>Для образовательной деятельности пространство организованно недостаточно эффективно. Не все элементы РППС активно используются обучающимися в процессе образовательной и самостоятельной деятельности. Среда не всегда моделируется воспитателем – 1 балл.</w:t>
            </w:r>
          </w:p>
          <w:p w:rsidR="004836C7" w:rsidRPr="004836C7" w:rsidRDefault="004836C7" w:rsidP="004836C7">
            <w:pPr>
              <w:spacing w:line="280" w:lineRule="auto"/>
              <w:ind w:right="143" w:firstLine="0"/>
              <w:rPr>
                <w:sz w:val="18"/>
                <w:szCs w:val="18"/>
              </w:rPr>
            </w:pPr>
            <w:r w:rsidRPr="004836C7">
              <w:rPr>
                <w:sz w:val="18"/>
                <w:szCs w:val="18"/>
              </w:rPr>
              <w:t xml:space="preserve">Пространство для активности детей организовано недостаточно эффективно. Расположение большинства элементов РППС жестко зафиксировано. Обучающиеся (воспитанники) используют элементы РППС в процессе образовательной деятельности только при побуждении со стороны воспитателя – 0 баллов.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Формы взаимодействия с семьями обучающихся (воспитанников) разнообразны, отвечают актуальным потребностям семьи, в том числе и с использованием интернет ресурсов – 2 балла.</w:t>
            </w:r>
          </w:p>
          <w:p w:rsidR="004836C7" w:rsidRPr="004836C7" w:rsidRDefault="004836C7" w:rsidP="004836C7">
            <w:pPr>
              <w:spacing w:line="280" w:lineRule="auto"/>
              <w:ind w:right="143" w:firstLine="0"/>
              <w:rPr>
                <w:sz w:val="18"/>
                <w:szCs w:val="18"/>
              </w:rPr>
            </w:pPr>
            <w:r w:rsidRPr="004836C7">
              <w:rPr>
                <w:sz w:val="18"/>
                <w:szCs w:val="18"/>
              </w:rPr>
              <w:t>Формы взаимодействия с семьями обучающихся (воспитанников) однообразны, но деятельность в целом эффективна – 1 балл.</w:t>
            </w:r>
          </w:p>
          <w:p w:rsidR="004836C7" w:rsidRPr="004836C7" w:rsidRDefault="004836C7" w:rsidP="004836C7">
            <w:pPr>
              <w:spacing w:line="280" w:lineRule="auto"/>
              <w:ind w:right="143" w:firstLine="0"/>
              <w:rPr>
                <w:sz w:val="18"/>
                <w:szCs w:val="18"/>
              </w:rPr>
            </w:pPr>
            <w:r w:rsidRPr="004836C7">
              <w:rPr>
                <w:sz w:val="18"/>
                <w:szCs w:val="18"/>
              </w:rPr>
              <w:t>При организации взаимодействия с семьями обучающихся (воспитанников) преобладает формальный подход – 0 баллов</w:t>
            </w:r>
          </w:p>
        </w:tc>
      </w:tr>
      <w:tr w:rsidR="004836C7" w:rsidRPr="004836C7" w:rsidTr="00173DFF">
        <w:tc>
          <w:tcPr>
            <w:tcW w:w="15701" w:type="dxa"/>
            <w:gridSpan w:val="13"/>
          </w:tcPr>
          <w:p w:rsidR="004836C7" w:rsidRPr="004836C7" w:rsidRDefault="004836C7" w:rsidP="004836C7">
            <w:pPr>
              <w:spacing w:line="280" w:lineRule="auto"/>
              <w:ind w:right="143" w:firstLine="0"/>
              <w:rPr>
                <w:bCs/>
                <w:sz w:val="18"/>
                <w:szCs w:val="18"/>
              </w:rPr>
            </w:pPr>
            <w:r w:rsidRPr="004836C7">
              <w:rPr>
                <w:sz w:val="18"/>
                <w:szCs w:val="18"/>
              </w:rPr>
              <w:t xml:space="preserve">Критерий (К2): </w:t>
            </w:r>
            <w:r w:rsidRPr="004836C7">
              <w:rPr>
                <w:bCs/>
                <w:sz w:val="18"/>
                <w:szCs w:val="18"/>
              </w:rPr>
              <w:t>Качественные показатели создания воспитателем условий, обеспечивающих охрану и укрепление физического и психологического здоровья обучающихся (воспитанников)</w:t>
            </w:r>
          </w:p>
        </w:tc>
      </w:tr>
      <w:tr w:rsidR="004836C7" w:rsidRPr="004836C7" w:rsidTr="00173DFF">
        <w:trPr>
          <w:trHeight w:val="58"/>
        </w:trPr>
        <w:tc>
          <w:tcPr>
            <w:tcW w:w="2368" w:type="dxa"/>
          </w:tcPr>
          <w:p w:rsidR="004836C7" w:rsidRPr="004836C7" w:rsidRDefault="004836C7" w:rsidP="004836C7">
            <w:pPr>
              <w:spacing w:line="280" w:lineRule="auto"/>
              <w:ind w:right="143" w:firstLine="0"/>
              <w:rPr>
                <w:sz w:val="18"/>
                <w:szCs w:val="18"/>
              </w:rPr>
            </w:pPr>
            <w:r w:rsidRPr="004836C7">
              <w:rPr>
                <w:sz w:val="18"/>
                <w:szCs w:val="18"/>
              </w:rPr>
              <w:t xml:space="preserve">2.1 </w:t>
            </w:r>
          </w:p>
          <w:p w:rsidR="004836C7" w:rsidRPr="004836C7" w:rsidRDefault="004836C7" w:rsidP="004836C7">
            <w:pPr>
              <w:spacing w:line="280" w:lineRule="auto"/>
              <w:ind w:right="143" w:firstLine="0"/>
              <w:rPr>
                <w:sz w:val="18"/>
                <w:szCs w:val="18"/>
              </w:rPr>
            </w:pPr>
            <w:r w:rsidRPr="004836C7">
              <w:rPr>
                <w:sz w:val="18"/>
                <w:szCs w:val="18"/>
              </w:rPr>
              <w:t>Создание условий для охраны и укрепления психологического здоровья обучающихся (воспитанников)</w:t>
            </w:r>
          </w:p>
          <w:p w:rsidR="004836C7" w:rsidRPr="004836C7" w:rsidRDefault="004836C7" w:rsidP="004836C7">
            <w:pPr>
              <w:spacing w:line="280" w:lineRule="auto"/>
              <w:ind w:right="143" w:firstLine="0"/>
              <w:rPr>
                <w:sz w:val="18"/>
                <w:szCs w:val="18"/>
              </w:rPr>
            </w:pPr>
            <w:r w:rsidRPr="004836C7">
              <w:rPr>
                <w:sz w:val="18"/>
                <w:szCs w:val="18"/>
              </w:rPr>
              <w:t>(П 2.1)</w:t>
            </w:r>
          </w:p>
        </w:tc>
        <w:tc>
          <w:tcPr>
            <w:tcW w:w="3928" w:type="dxa"/>
            <w:gridSpan w:val="2"/>
          </w:tcPr>
          <w:p w:rsidR="004836C7" w:rsidRPr="004836C7" w:rsidRDefault="004836C7" w:rsidP="004836C7">
            <w:pPr>
              <w:spacing w:line="280" w:lineRule="auto"/>
              <w:ind w:right="143" w:firstLine="0"/>
              <w:rPr>
                <w:sz w:val="18"/>
                <w:szCs w:val="18"/>
              </w:rPr>
            </w:pPr>
            <w:r w:rsidRPr="004836C7">
              <w:rPr>
                <w:sz w:val="18"/>
                <w:szCs w:val="18"/>
              </w:rPr>
              <w:t xml:space="preserve">- создание комфортных психологических условий и микроклимата в группе </w:t>
            </w:r>
          </w:p>
          <w:p w:rsidR="004836C7" w:rsidRPr="004836C7" w:rsidRDefault="004836C7" w:rsidP="004836C7">
            <w:pPr>
              <w:spacing w:line="280" w:lineRule="auto"/>
              <w:ind w:right="143" w:firstLine="0"/>
              <w:rPr>
                <w:sz w:val="18"/>
                <w:szCs w:val="18"/>
              </w:rPr>
            </w:pPr>
            <w:r w:rsidRPr="004836C7">
              <w:rPr>
                <w:sz w:val="18"/>
                <w:szCs w:val="18"/>
              </w:rPr>
              <w:t xml:space="preserve">(И 2.1.1); </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-организация эффективного взаимодействия детей в процессе образовательной деятельности </w:t>
            </w:r>
          </w:p>
          <w:p w:rsidR="004836C7" w:rsidRPr="004836C7" w:rsidRDefault="004836C7" w:rsidP="004836C7">
            <w:pPr>
              <w:spacing w:line="280" w:lineRule="auto"/>
              <w:ind w:right="143" w:firstLine="0"/>
              <w:rPr>
                <w:sz w:val="18"/>
                <w:szCs w:val="18"/>
              </w:rPr>
            </w:pPr>
            <w:r w:rsidRPr="004836C7">
              <w:rPr>
                <w:sz w:val="18"/>
                <w:szCs w:val="18"/>
              </w:rPr>
              <w:t>(И 2.1.2).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-взаимодействие обучающихся(воспитанников) и воспитателя в процессе образовательной деятельности и режимных моментов (И 2.1.3);</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2459" w:type="dxa"/>
          </w:tcPr>
          <w:p w:rsidR="004836C7" w:rsidRPr="004836C7" w:rsidRDefault="004836C7" w:rsidP="004836C7">
            <w:pPr>
              <w:spacing w:line="280" w:lineRule="auto"/>
              <w:ind w:right="143" w:firstLine="0"/>
              <w:rPr>
                <w:sz w:val="18"/>
                <w:szCs w:val="18"/>
              </w:rPr>
            </w:pPr>
            <w:r w:rsidRPr="004836C7">
              <w:rPr>
                <w:sz w:val="18"/>
                <w:szCs w:val="18"/>
              </w:rPr>
              <w:t>Анализ детских рисунков на предмет эмоционального благополучия***, опрос родителей (законных представителей) и др. методы</w:t>
            </w:r>
          </w:p>
          <w:p w:rsidR="004836C7" w:rsidRPr="004836C7" w:rsidRDefault="004836C7" w:rsidP="004836C7">
            <w:pPr>
              <w:spacing w:line="280" w:lineRule="auto"/>
              <w:ind w:right="143" w:firstLine="0"/>
              <w:rPr>
                <w:sz w:val="18"/>
                <w:szCs w:val="18"/>
              </w:rPr>
            </w:pPr>
            <w:r w:rsidRPr="004836C7">
              <w:rPr>
                <w:sz w:val="18"/>
                <w:szCs w:val="18"/>
              </w:rPr>
              <w:t xml:space="preserve">***Использование стандартизированных методик исследования осуществляется педагогом – психологом. Рекомендуемые методики «Я в детском саду» (М. Быкова, М. </w:t>
            </w:r>
            <w:proofErr w:type="spellStart"/>
            <w:r w:rsidRPr="004836C7">
              <w:rPr>
                <w:sz w:val="18"/>
                <w:szCs w:val="18"/>
              </w:rPr>
              <w:t>Аромштам</w:t>
            </w:r>
            <w:proofErr w:type="spellEnd"/>
            <w:r w:rsidRPr="004836C7">
              <w:rPr>
                <w:sz w:val="18"/>
                <w:szCs w:val="18"/>
              </w:rPr>
              <w:t xml:space="preserve">), «Нарисуй себя» (А. Прихожан, З. </w:t>
            </w:r>
            <w:proofErr w:type="spellStart"/>
            <w:r w:rsidRPr="004836C7">
              <w:rPr>
                <w:sz w:val="18"/>
                <w:szCs w:val="18"/>
              </w:rPr>
              <w:t>Василяускайте</w:t>
            </w:r>
            <w:proofErr w:type="spellEnd"/>
            <w:r w:rsidRPr="004836C7">
              <w:rPr>
                <w:sz w:val="18"/>
                <w:szCs w:val="18"/>
              </w:rPr>
              <w:t>).</w:t>
            </w:r>
          </w:p>
          <w:p w:rsidR="004836C7" w:rsidRPr="004836C7" w:rsidRDefault="004836C7" w:rsidP="004836C7">
            <w:pPr>
              <w:spacing w:line="280" w:lineRule="auto"/>
              <w:ind w:right="143" w:firstLine="0"/>
              <w:rPr>
                <w:sz w:val="18"/>
                <w:szCs w:val="18"/>
              </w:rPr>
            </w:pPr>
            <w:r w:rsidRPr="004836C7">
              <w:rPr>
                <w:sz w:val="18"/>
                <w:szCs w:val="18"/>
              </w:rPr>
              <w:t>Анкеты и опросы родителей (законных представителей) могут разрабатываться ОО.</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Анализ деятельности воспитателя на основе посещения образовательных мероприятий и результатов тематического и планового контроля на предмет организации эффективных форм взаимодействия обучающихся (воспитанников) </w:t>
            </w:r>
          </w:p>
          <w:p w:rsidR="004836C7" w:rsidRPr="004836C7" w:rsidRDefault="004836C7" w:rsidP="004836C7">
            <w:pPr>
              <w:spacing w:line="280" w:lineRule="auto"/>
              <w:ind w:right="143" w:firstLine="0"/>
              <w:rPr>
                <w:sz w:val="18"/>
                <w:szCs w:val="18"/>
              </w:rPr>
            </w:pPr>
            <w:r w:rsidRPr="004836C7">
              <w:rPr>
                <w:sz w:val="18"/>
                <w:szCs w:val="18"/>
              </w:rPr>
              <w:t>-в парах,</w:t>
            </w:r>
          </w:p>
          <w:p w:rsidR="004836C7" w:rsidRPr="004836C7" w:rsidRDefault="004836C7" w:rsidP="004836C7">
            <w:pPr>
              <w:spacing w:line="280" w:lineRule="auto"/>
              <w:ind w:right="143" w:firstLine="0"/>
              <w:rPr>
                <w:sz w:val="18"/>
                <w:szCs w:val="18"/>
              </w:rPr>
            </w:pPr>
            <w:r w:rsidRPr="004836C7">
              <w:rPr>
                <w:sz w:val="18"/>
                <w:szCs w:val="18"/>
              </w:rPr>
              <w:t>- в малых группах;</w:t>
            </w:r>
          </w:p>
          <w:p w:rsidR="004836C7" w:rsidRPr="004836C7" w:rsidRDefault="004836C7" w:rsidP="004836C7">
            <w:pPr>
              <w:spacing w:line="280" w:lineRule="auto"/>
              <w:ind w:right="143" w:firstLine="0"/>
              <w:rPr>
                <w:sz w:val="18"/>
                <w:szCs w:val="18"/>
              </w:rPr>
            </w:pPr>
            <w:r w:rsidRPr="004836C7">
              <w:rPr>
                <w:sz w:val="18"/>
                <w:szCs w:val="18"/>
              </w:rPr>
              <w:t>-организация совместных проектов;</w:t>
            </w:r>
          </w:p>
          <w:p w:rsidR="004836C7" w:rsidRPr="004836C7" w:rsidRDefault="004836C7" w:rsidP="004836C7">
            <w:pPr>
              <w:spacing w:line="280" w:lineRule="auto"/>
              <w:ind w:right="143" w:firstLine="0"/>
              <w:rPr>
                <w:sz w:val="18"/>
                <w:szCs w:val="18"/>
              </w:rPr>
            </w:pPr>
            <w:r w:rsidRPr="004836C7">
              <w:rPr>
                <w:sz w:val="18"/>
                <w:szCs w:val="18"/>
              </w:rPr>
              <w:t>-коллективная деятельность по интересам;</w:t>
            </w:r>
          </w:p>
          <w:p w:rsidR="004836C7" w:rsidRPr="004836C7" w:rsidRDefault="004836C7" w:rsidP="004836C7">
            <w:pPr>
              <w:spacing w:line="280" w:lineRule="auto"/>
              <w:ind w:right="143" w:firstLine="0"/>
              <w:rPr>
                <w:sz w:val="18"/>
                <w:szCs w:val="18"/>
              </w:rPr>
            </w:pPr>
            <w:r w:rsidRPr="004836C7">
              <w:rPr>
                <w:sz w:val="18"/>
                <w:szCs w:val="18"/>
              </w:rPr>
              <w:t>-совместная игровая деятельность****…).</w:t>
            </w:r>
          </w:p>
          <w:p w:rsidR="004836C7" w:rsidRPr="004836C7" w:rsidRDefault="004836C7" w:rsidP="004836C7">
            <w:pPr>
              <w:spacing w:line="280" w:lineRule="auto"/>
              <w:ind w:right="143" w:firstLine="0"/>
              <w:rPr>
                <w:sz w:val="18"/>
                <w:szCs w:val="18"/>
              </w:rPr>
            </w:pPr>
            <w:r w:rsidRPr="004836C7">
              <w:rPr>
                <w:sz w:val="18"/>
                <w:szCs w:val="18"/>
              </w:rPr>
              <w:t>**** другие формы взаимодействия, отражающие специфику Образовательной программы, реализуемой в ОО.</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Анализ организации образовательной деятельности и режимных моментов (разнообразие, вариативность и целесообразность форм)</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Комфортные психологические условия и микроклимат в группе отражены в оценке обучающихся и их родителей (законных представителей) как преимущественные– 2 балла.</w:t>
            </w:r>
          </w:p>
          <w:p w:rsidR="004836C7" w:rsidRPr="004836C7" w:rsidRDefault="004836C7" w:rsidP="004836C7">
            <w:pPr>
              <w:spacing w:line="280" w:lineRule="auto"/>
              <w:ind w:right="143" w:firstLine="0"/>
              <w:rPr>
                <w:sz w:val="18"/>
                <w:szCs w:val="18"/>
              </w:rPr>
            </w:pPr>
            <w:r w:rsidRPr="004836C7">
              <w:rPr>
                <w:sz w:val="18"/>
                <w:szCs w:val="18"/>
              </w:rPr>
              <w:t>Комфортные психологические условия и микроклимат в группе отражены в оценке обучающихся (воспитанников) и их родителей (законных представителей) как редкие–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В образовательной деятельности наблюдаются разнообразные формы организации взаимодействия обучающихся (воспитанников) – 2 балла.</w:t>
            </w:r>
          </w:p>
          <w:p w:rsidR="004836C7" w:rsidRPr="004836C7" w:rsidRDefault="004836C7" w:rsidP="004836C7">
            <w:pPr>
              <w:spacing w:line="280" w:lineRule="auto"/>
              <w:ind w:right="143" w:firstLine="0"/>
              <w:rPr>
                <w:sz w:val="18"/>
                <w:szCs w:val="18"/>
              </w:rPr>
            </w:pPr>
            <w:r w:rsidRPr="004836C7">
              <w:rPr>
                <w:sz w:val="18"/>
                <w:szCs w:val="18"/>
              </w:rPr>
              <w:t>В образовательной деятельности формы организации взаимодействия обучающихся (воспитанников) однообразны, бессистемны – 1 балл.</w:t>
            </w:r>
          </w:p>
          <w:p w:rsidR="004836C7" w:rsidRPr="004836C7" w:rsidRDefault="004836C7" w:rsidP="004836C7">
            <w:pPr>
              <w:spacing w:line="280" w:lineRule="auto"/>
              <w:ind w:right="143" w:firstLine="0"/>
              <w:rPr>
                <w:sz w:val="18"/>
                <w:szCs w:val="18"/>
              </w:rPr>
            </w:pPr>
            <w:r w:rsidRPr="004836C7">
              <w:rPr>
                <w:sz w:val="18"/>
                <w:szCs w:val="18"/>
              </w:rPr>
              <w:t>Формы организации взаимодействия обучающихся (воспитанников) в процессе образовательной деятельности неэффективны или нецелесообразны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В процессе образовательной деятельности и режимных моментов используются актуальные и целесообразные формы взаимодействия воспитателя и обучающихся (воспитанников) - 2 балла.</w:t>
            </w:r>
          </w:p>
          <w:p w:rsidR="004836C7" w:rsidRPr="004836C7" w:rsidRDefault="004836C7" w:rsidP="004836C7">
            <w:pPr>
              <w:spacing w:line="280" w:lineRule="auto"/>
              <w:ind w:right="143" w:firstLine="0"/>
              <w:rPr>
                <w:sz w:val="18"/>
                <w:szCs w:val="18"/>
              </w:rPr>
            </w:pPr>
            <w:r w:rsidRPr="004836C7">
              <w:rPr>
                <w:sz w:val="18"/>
                <w:szCs w:val="18"/>
              </w:rPr>
              <w:t>Формы организации взаимодействия обучающихся (воспитанников) и воспитателя в процессе образовательной деятельности и режимных моментов однообразны – 1 балл.</w:t>
            </w:r>
          </w:p>
          <w:p w:rsidR="004836C7" w:rsidRPr="004836C7" w:rsidRDefault="004836C7" w:rsidP="004836C7">
            <w:pPr>
              <w:spacing w:line="280" w:lineRule="auto"/>
              <w:ind w:right="143" w:firstLine="0"/>
              <w:rPr>
                <w:sz w:val="18"/>
                <w:szCs w:val="18"/>
              </w:rPr>
            </w:pPr>
            <w:r w:rsidRPr="004836C7">
              <w:rPr>
                <w:sz w:val="18"/>
                <w:szCs w:val="18"/>
              </w:rPr>
              <w:t>Воспитатель взаимодействует с обучающимися (воспитанниками) преимущественно с помощью дисциплинарных методов -0 баллов</w:t>
            </w:r>
          </w:p>
        </w:tc>
      </w:tr>
      <w:tr w:rsidR="004836C7" w:rsidRPr="004836C7" w:rsidTr="00173DFF">
        <w:tc>
          <w:tcPr>
            <w:tcW w:w="2368" w:type="dxa"/>
          </w:tcPr>
          <w:p w:rsidR="004836C7" w:rsidRPr="004836C7" w:rsidRDefault="004836C7" w:rsidP="004836C7">
            <w:pPr>
              <w:spacing w:line="280" w:lineRule="auto"/>
              <w:ind w:right="143" w:firstLine="0"/>
              <w:rPr>
                <w:sz w:val="18"/>
                <w:szCs w:val="18"/>
              </w:rPr>
            </w:pPr>
            <w:r w:rsidRPr="004836C7">
              <w:rPr>
                <w:sz w:val="18"/>
                <w:szCs w:val="18"/>
              </w:rPr>
              <w:t>2.2</w:t>
            </w:r>
          </w:p>
          <w:p w:rsidR="004836C7" w:rsidRPr="004836C7" w:rsidRDefault="004836C7" w:rsidP="004836C7">
            <w:pPr>
              <w:spacing w:line="280" w:lineRule="auto"/>
              <w:ind w:right="143" w:firstLine="0"/>
              <w:rPr>
                <w:sz w:val="18"/>
                <w:szCs w:val="18"/>
              </w:rPr>
            </w:pPr>
            <w:r w:rsidRPr="004836C7">
              <w:rPr>
                <w:sz w:val="18"/>
                <w:szCs w:val="18"/>
              </w:rPr>
              <w:t>Создание условий для охраны и укрепления физического здоровья обучающихся (воспитанников)</w:t>
            </w:r>
          </w:p>
          <w:p w:rsidR="004836C7" w:rsidRPr="004836C7" w:rsidRDefault="004836C7" w:rsidP="004836C7">
            <w:pPr>
              <w:spacing w:line="280" w:lineRule="auto"/>
              <w:ind w:right="143" w:firstLine="0"/>
              <w:rPr>
                <w:sz w:val="18"/>
                <w:szCs w:val="18"/>
              </w:rPr>
            </w:pPr>
            <w:r w:rsidRPr="004836C7">
              <w:rPr>
                <w:sz w:val="18"/>
                <w:szCs w:val="18"/>
              </w:rPr>
              <w:t>(П 2.2)</w:t>
            </w:r>
          </w:p>
        </w:tc>
        <w:tc>
          <w:tcPr>
            <w:tcW w:w="3928" w:type="dxa"/>
            <w:gridSpan w:val="2"/>
          </w:tcPr>
          <w:p w:rsidR="004836C7" w:rsidRPr="004836C7" w:rsidRDefault="004836C7" w:rsidP="004836C7">
            <w:pPr>
              <w:spacing w:line="280" w:lineRule="auto"/>
              <w:ind w:right="143" w:firstLine="0"/>
              <w:rPr>
                <w:sz w:val="18"/>
                <w:szCs w:val="18"/>
              </w:rPr>
            </w:pPr>
            <w:r w:rsidRPr="004836C7">
              <w:rPr>
                <w:sz w:val="18"/>
                <w:szCs w:val="18"/>
              </w:rPr>
              <w:t xml:space="preserve">- создание условий </w:t>
            </w:r>
            <w:proofErr w:type="spellStart"/>
            <w:r w:rsidRPr="004836C7">
              <w:rPr>
                <w:sz w:val="18"/>
                <w:szCs w:val="18"/>
              </w:rPr>
              <w:t>здоровьесбережения</w:t>
            </w:r>
            <w:proofErr w:type="spellEnd"/>
            <w:r w:rsidRPr="004836C7">
              <w:rPr>
                <w:sz w:val="18"/>
                <w:szCs w:val="18"/>
              </w:rPr>
              <w:t xml:space="preserve"> (И 2.2.1);</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 соблюдение гигиенических правил и норм в процессе реализации программы </w:t>
            </w:r>
          </w:p>
          <w:p w:rsidR="004836C7" w:rsidRPr="004836C7" w:rsidRDefault="004836C7" w:rsidP="004836C7">
            <w:pPr>
              <w:spacing w:line="280" w:lineRule="auto"/>
              <w:ind w:right="143" w:firstLine="0"/>
              <w:rPr>
                <w:sz w:val="18"/>
                <w:szCs w:val="18"/>
              </w:rPr>
            </w:pPr>
            <w:r w:rsidRPr="004836C7">
              <w:rPr>
                <w:sz w:val="18"/>
                <w:szCs w:val="18"/>
              </w:rPr>
              <w:t>(И 2.2.2);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-безопасность РППС (И 2.2.3).</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обеспечение условий антитеррористической защищенности в процессе организации деятельности детей</w:t>
            </w:r>
          </w:p>
          <w:p w:rsidR="004836C7" w:rsidRPr="004836C7" w:rsidRDefault="004836C7" w:rsidP="004836C7">
            <w:pPr>
              <w:spacing w:line="280" w:lineRule="auto"/>
              <w:ind w:right="143" w:firstLine="0"/>
              <w:rPr>
                <w:sz w:val="18"/>
                <w:szCs w:val="18"/>
              </w:rPr>
            </w:pPr>
            <w:r w:rsidRPr="004836C7">
              <w:rPr>
                <w:sz w:val="18"/>
                <w:szCs w:val="18"/>
              </w:rPr>
              <w:t xml:space="preserve"> (И 2.2.4);</w:t>
            </w:r>
          </w:p>
        </w:tc>
        <w:tc>
          <w:tcPr>
            <w:tcW w:w="2459" w:type="dxa"/>
          </w:tcPr>
          <w:p w:rsidR="004836C7" w:rsidRPr="004836C7" w:rsidRDefault="004836C7" w:rsidP="004836C7">
            <w:pPr>
              <w:spacing w:line="280" w:lineRule="auto"/>
              <w:ind w:right="143" w:firstLine="0"/>
              <w:rPr>
                <w:sz w:val="18"/>
                <w:szCs w:val="18"/>
              </w:rPr>
            </w:pPr>
            <w:r w:rsidRPr="004836C7">
              <w:rPr>
                <w:sz w:val="18"/>
                <w:szCs w:val="18"/>
              </w:rPr>
              <w:t>Анализ на основе наблюдения совместной деятельности воспитателя и обучающихся (воспитанников)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Анализ данных посещаемости ДОО обучающимися (воспитанниками) в группе (диагностика заболеваемости)</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Наличие фактов травматизма в группе/ наличие фактов нарушения техники безопасности</w:t>
            </w:r>
          </w:p>
          <w:p w:rsidR="004836C7" w:rsidRPr="004836C7" w:rsidRDefault="004836C7" w:rsidP="004836C7">
            <w:pPr>
              <w:spacing w:line="280" w:lineRule="auto"/>
              <w:ind w:right="143" w:firstLine="0"/>
              <w:rPr>
                <w:sz w:val="18"/>
                <w:szCs w:val="18"/>
              </w:rPr>
            </w:pPr>
            <w:r w:rsidRPr="004836C7">
              <w:rPr>
                <w:sz w:val="18"/>
                <w:szCs w:val="18"/>
              </w:rPr>
              <w:t>Наличие обоснованных жалоб со стороны родителей (законных представителей), связанных с:</w:t>
            </w:r>
          </w:p>
          <w:p w:rsidR="004836C7" w:rsidRPr="004836C7" w:rsidRDefault="004836C7" w:rsidP="004836C7">
            <w:pPr>
              <w:spacing w:line="280" w:lineRule="auto"/>
              <w:ind w:right="143" w:firstLine="0"/>
              <w:rPr>
                <w:sz w:val="18"/>
                <w:szCs w:val="18"/>
              </w:rPr>
            </w:pPr>
            <w:r w:rsidRPr="004836C7">
              <w:rPr>
                <w:sz w:val="18"/>
                <w:szCs w:val="18"/>
              </w:rPr>
              <w:t>- оставлением обучающегося (воспитанника) без присмотра;</w:t>
            </w:r>
          </w:p>
          <w:p w:rsidR="004836C7" w:rsidRPr="004836C7" w:rsidRDefault="004836C7" w:rsidP="004836C7">
            <w:pPr>
              <w:spacing w:line="280" w:lineRule="auto"/>
              <w:ind w:right="143" w:firstLine="0"/>
              <w:rPr>
                <w:sz w:val="18"/>
                <w:szCs w:val="18"/>
              </w:rPr>
            </w:pPr>
            <w:r w:rsidRPr="004836C7">
              <w:rPr>
                <w:sz w:val="18"/>
                <w:szCs w:val="18"/>
              </w:rPr>
              <w:t>- передачей ребёнка лицу, не указанному в договоре с родителем (законным представителем)</w:t>
            </w: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индикатора оценивается по шкале от -2 до 2 баллов. 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r w:rsidRPr="004836C7">
              <w:rPr>
                <w:sz w:val="18"/>
                <w:szCs w:val="18"/>
              </w:rPr>
              <w:t xml:space="preserve">Условия для </w:t>
            </w:r>
            <w:proofErr w:type="spellStart"/>
            <w:r w:rsidRPr="004836C7">
              <w:rPr>
                <w:sz w:val="18"/>
                <w:szCs w:val="18"/>
              </w:rPr>
              <w:t>здоровьесбережения</w:t>
            </w:r>
            <w:proofErr w:type="spellEnd"/>
            <w:r w:rsidRPr="004836C7">
              <w:rPr>
                <w:sz w:val="18"/>
                <w:szCs w:val="18"/>
              </w:rPr>
              <w:t xml:space="preserve"> проектируются целенаправленно и системно – 2 балла.</w:t>
            </w:r>
          </w:p>
          <w:p w:rsidR="004836C7" w:rsidRPr="004836C7" w:rsidRDefault="004836C7" w:rsidP="004836C7">
            <w:pPr>
              <w:spacing w:line="280" w:lineRule="auto"/>
              <w:ind w:right="143" w:firstLine="0"/>
              <w:rPr>
                <w:sz w:val="18"/>
                <w:szCs w:val="18"/>
              </w:rPr>
            </w:pPr>
            <w:r w:rsidRPr="004836C7">
              <w:rPr>
                <w:sz w:val="18"/>
                <w:szCs w:val="18"/>
              </w:rPr>
              <w:t xml:space="preserve">Условия для </w:t>
            </w:r>
            <w:proofErr w:type="spellStart"/>
            <w:r w:rsidRPr="004836C7">
              <w:rPr>
                <w:sz w:val="18"/>
                <w:szCs w:val="18"/>
              </w:rPr>
              <w:t>здоровьесбережения</w:t>
            </w:r>
            <w:proofErr w:type="spellEnd"/>
            <w:r w:rsidRPr="004836C7">
              <w:rPr>
                <w:sz w:val="18"/>
                <w:szCs w:val="18"/>
              </w:rPr>
              <w:t xml:space="preserve"> проектируются эпизодически –1 балл.</w:t>
            </w:r>
          </w:p>
          <w:p w:rsidR="004836C7" w:rsidRPr="004836C7" w:rsidRDefault="004836C7" w:rsidP="004836C7">
            <w:pPr>
              <w:spacing w:line="280" w:lineRule="auto"/>
              <w:ind w:right="143" w:firstLine="0"/>
              <w:rPr>
                <w:sz w:val="18"/>
                <w:szCs w:val="18"/>
              </w:rPr>
            </w:pPr>
            <w:r w:rsidRPr="004836C7">
              <w:rPr>
                <w:sz w:val="18"/>
                <w:szCs w:val="18"/>
              </w:rPr>
              <w:t xml:space="preserve">Условия для </w:t>
            </w:r>
            <w:proofErr w:type="spellStart"/>
            <w:r w:rsidRPr="004836C7">
              <w:rPr>
                <w:sz w:val="18"/>
                <w:szCs w:val="18"/>
              </w:rPr>
              <w:t>здоровьесбережения</w:t>
            </w:r>
            <w:proofErr w:type="spellEnd"/>
            <w:r w:rsidRPr="004836C7">
              <w:rPr>
                <w:sz w:val="18"/>
                <w:szCs w:val="18"/>
              </w:rPr>
              <w:t xml:space="preserve"> проектируются формально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Процент заболеваемости обучающихся ниже, чем средний по ОО– 2 балла.</w:t>
            </w:r>
          </w:p>
          <w:p w:rsidR="004836C7" w:rsidRPr="004836C7" w:rsidRDefault="004836C7" w:rsidP="004836C7">
            <w:pPr>
              <w:spacing w:line="280" w:lineRule="auto"/>
              <w:ind w:right="143" w:firstLine="0"/>
              <w:rPr>
                <w:sz w:val="18"/>
                <w:szCs w:val="18"/>
              </w:rPr>
            </w:pPr>
            <w:r w:rsidRPr="004836C7">
              <w:rPr>
                <w:sz w:val="18"/>
                <w:szCs w:val="18"/>
              </w:rPr>
              <w:t>Процент заболеваемости обучающихся равен среднему по ОО– 1 балл.</w:t>
            </w:r>
          </w:p>
          <w:p w:rsidR="004836C7" w:rsidRPr="004836C7" w:rsidRDefault="004836C7" w:rsidP="004836C7">
            <w:pPr>
              <w:spacing w:line="280" w:lineRule="auto"/>
              <w:ind w:right="143" w:firstLine="0"/>
              <w:rPr>
                <w:sz w:val="18"/>
                <w:szCs w:val="18"/>
              </w:rPr>
            </w:pPr>
            <w:r w:rsidRPr="004836C7">
              <w:rPr>
                <w:sz w:val="18"/>
                <w:szCs w:val="18"/>
              </w:rPr>
              <w:t>Процент заболеваемости обучающихся выше, чем средний по ОО – 0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Отсутствие фактов травматизма/нарушения техники безопасности - 2 балла.</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Отсутствие обоснованных жалоб со стороны родителей(законных представителей) на указанные факты - 2 балла.</w:t>
            </w:r>
          </w:p>
        </w:tc>
      </w:tr>
      <w:tr w:rsidR="004836C7" w:rsidRPr="004836C7" w:rsidTr="00173DFF">
        <w:trPr>
          <w:trHeight w:val="2536"/>
        </w:trPr>
        <w:tc>
          <w:tcPr>
            <w:tcW w:w="2368" w:type="dxa"/>
          </w:tcPr>
          <w:p w:rsidR="004836C7" w:rsidRPr="004836C7" w:rsidRDefault="004836C7" w:rsidP="004836C7">
            <w:pPr>
              <w:spacing w:line="280" w:lineRule="auto"/>
              <w:ind w:right="143" w:firstLine="0"/>
              <w:rPr>
                <w:sz w:val="18"/>
                <w:szCs w:val="18"/>
              </w:rPr>
            </w:pPr>
            <w:r w:rsidRPr="004836C7">
              <w:rPr>
                <w:sz w:val="18"/>
                <w:szCs w:val="18"/>
              </w:rPr>
              <w:t xml:space="preserve">2.3. </w:t>
            </w:r>
          </w:p>
          <w:p w:rsidR="004836C7" w:rsidRPr="004836C7" w:rsidRDefault="004836C7" w:rsidP="004836C7">
            <w:pPr>
              <w:spacing w:line="280" w:lineRule="auto"/>
              <w:ind w:right="143" w:firstLine="0"/>
              <w:rPr>
                <w:sz w:val="18"/>
                <w:szCs w:val="18"/>
              </w:rPr>
            </w:pPr>
            <w:r w:rsidRPr="004836C7">
              <w:rPr>
                <w:sz w:val="18"/>
                <w:szCs w:val="18"/>
              </w:rPr>
              <w:t>Создание условий профессионального совершенствования педагогов для качественной реализации рабочих программ</w:t>
            </w:r>
          </w:p>
          <w:p w:rsidR="004836C7" w:rsidRPr="004836C7" w:rsidRDefault="004836C7" w:rsidP="004836C7">
            <w:pPr>
              <w:spacing w:line="280" w:lineRule="auto"/>
              <w:ind w:right="143" w:firstLine="0"/>
              <w:rPr>
                <w:sz w:val="18"/>
                <w:szCs w:val="18"/>
              </w:rPr>
            </w:pPr>
            <w:r w:rsidRPr="004836C7">
              <w:rPr>
                <w:sz w:val="18"/>
                <w:szCs w:val="18"/>
              </w:rPr>
              <w:t>(П 2.3)</w:t>
            </w:r>
          </w:p>
        </w:tc>
        <w:tc>
          <w:tcPr>
            <w:tcW w:w="3928" w:type="dxa"/>
            <w:gridSpan w:val="2"/>
          </w:tcPr>
          <w:p w:rsidR="004836C7" w:rsidRPr="004836C7" w:rsidRDefault="004836C7" w:rsidP="004836C7">
            <w:pPr>
              <w:spacing w:line="280" w:lineRule="auto"/>
              <w:ind w:right="143" w:firstLine="0"/>
              <w:rPr>
                <w:sz w:val="18"/>
                <w:szCs w:val="18"/>
              </w:rPr>
            </w:pPr>
            <w:r w:rsidRPr="004836C7">
              <w:rPr>
                <w:sz w:val="18"/>
                <w:szCs w:val="18"/>
              </w:rPr>
              <w:t>-реализация индивидуальных программ по самообразованию педагогов (И 2.3.1).</w:t>
            </w:r>
          </w:p>
          <w:p w:rsidR="004836C7" w:rsidRPr="004836C7" w:rsidRDefault="004836C7" w:rsidP="004836C7">
            <w:pPr>
              <w:spacing w:line="280" w:lineRule="auto"/>
              <w:ind w:right="143" w:firstLine="0"/>
              <w:rPr>
                <w:sz w:val="18"/>
                <w:szCs w:val="18"/>
              </w:rPr>
            </w:pPr>
          </w:p>
        </w:tc>
        <w:tc>
          <w:tcPr>
            <w:tcW w:w="2459" w:type="dxa"/>
          </w:tcPr>
          <w:p w:rsidR="004836C7" w:rsidRPr="004836C7" w:rsidRDefault="004836C7" w:rsidP="004836C7">
            <w:pPr>
              <w:spacing w:line="280" w:lineRule="auto"/>
              <w:ind w:right="143" w:firstLine="0"/>
              <w:rPr>
                <w:sz w:val="18"/>
                <w:szCs w:val="18"/>
              </w:rPr>
            </w:pPr>
            <w:r w:rsidRPr="004836C7">
              <w:rPr>
                <w:sz w:val="18"/>
                <w:szCs w:val="18"/>
              </w:rPr>
              <w:t>Анализ отчётных материалов по итогам реализации программ самообразования</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показателя оценивается по шкале от 0 до 2 баллов.</w:t>
            </w:r>
          </w:p>
          <w:p w:rsidR="004836C7" w:rsidRPr="004836C7" w:rsidRDefault="004836C7" w:rsidP="004836C7">
            <w:pPr>
              <w:spacing w:line="280" w:lineRule="auto"/>
              <w:ind w:right="143" w:firstLine="0"/>
              <w:rPr>
                <w:sz w:val="18"/>
                <w:szCs w:val="18"/>
              </w:rPr>
            </w:pPr>
            <w:r w:rsidRPr="004836C7">
              <w:rPr>
                <w:sz w:val="18"/>
                <w:szCs w:val="18"/>
              </w:rPr>
              <w:t>Программа реализована полностью, её результат отражается в практической деятельности воспитателя и презентации опыта– 2 балла.</w:t>
            </w:r>
          </w:p>
          <w:p w:rsidR="004836C7" w:rsidRPr="004836C7" w:rsidRDefault="004836C7" w:rsidP="004836C7">
            <w:pPr>
              <w:spacing w:line="280" w:lineRule="auto"/>
              <w:ind w:right="143" w:firstLine="0"/>
              <w:rPr>
                <w:sz w:val="18"/>
                <w:szCs w:val="18"/>
              </w:rPr>
            </w:pPr>
            <w:r w:rsidRPr="004836C7">
              <w:rPr>
                <w:sz w:val="18"/>
                <w:szCs w:val="18"/>
              </w:rPr>
              <w:t>Программа реализована частично, промежуточным результатом является освоение теоретического материала и его презентация– 1 балл.</w:t>
            </w:r>
          </w:p>
          <w:p w:rsidR="004836C7" w:rsidRPr="004836C7" w:rsidRDefault="004836C7" w:rsidP="004836C7">
            <w:pPr>
              <w:spacing w:line="280" w:lineRule="auto"/>
              <w:ind w:right="143" w:firstLine="0"/>
              <w:rPr>
                <w:sz w:val="18"/>
                <w:szCs w:val="18"/>
              </w:rPr>
            </w:pPr>
            <w:r w:rsidRPr="004836C7">
              <w:rPr>
                <w:sz w:val="18"/>
                <w:szCs w:val="18"/>
              </w:rPr>
              <w:t>Запланированные мероприятия по самообразованию не реализованы– 0 баллов.</w:t>
            </w:r>
          </w:p>
        </w:tc>
      </w:tr>
      <w:tr w:rsidR="004836C7" w:rsidRPr="004836C7" w:rsidTr="00173DFF">
        <w:tc>
          <w:tcPr>
            <w:tcW w:w="15701" w:type="dxa"/>
            <w:gridSpan w:val="13"/>
          </w:tcPr>
          <w:p w:rsidR="004836C7" w:rsidRPr="004836C7" w:rsidRDefault="004836C7" w:rsidP="004836C7">
            <w:pPr>
              <w:spacing w:line="280" w:lineRule="auto"/>
              <w:ind w:right="143" w:firstLine="0"/>
              <w:rPr>
                <w:bCs/>
                <w:sz w:val="18"/>
                <w:szCs w:val="18"/>
              </w:rPr>
            </w:pPr>
            <w:r w:rsidRPr="004836C7">
              <w:rPr>
                <w:bCs/>
                <w:sz w:val="18"/>
                <w:szCs w:val="18"/>
              </w:rPr>
              <w:t>Часть 2. Критерии, связанные с результативностью профессиональной деятельности воспитателя</w:t>
            </w:r>
          </w:p>
          <w:p w:rsidR="004836C7" w:rsidRPr="004836C7" w:rsidRDefault="004836C7" w:rsidP="004836C7">
            <w:pPr>
              <w:spacing w:line="280" w:lineRule="auto"/>
              <w:ind w:right="143" w:firstLine="0"/>
              <w:rPr>
                <w:bCs/>
                <w:sz w:val="18"/>
                <w:szCs w:val="18"/>
              </w:rPr>
            </w:pPr>
            <w:r w:rsidRPr="004836C7">
              <w:rPr>
                <w:sz w:val="18"/>
                <w:szCs w:val="18"/>
              </w:rPr>
              <w:t xml:space="preserve">Критерий 3 (К 3): </w:t>
            </w:r>
            <w:r w:rsidRPr="004836C7">
              <w:rPr>
                <w:bCs/>
                <w:sz w:val="18"/>
                <w:szCs w:val="18"/>
              </w:rPr>
              <w:t>Качественные показатели осуществления образовательной деятельности</w:t>
            </w:r>
          </w:p>
        </w:tc>
      </w:tr>
      <w:tr w:rsidR="004836C7" w:rsidRPr="004836C7" w:rsidTr="00173DFF">
        <w:trPr>
          <w:trHeight w:val="301"/>
        </w:trPr>
        <w:tc>
          <w:tcPr>
            <w:tcW w:w="2368" w:type="dxa"/>
            <w:vMerge w:val="restart"/>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3.2.</w:t>
            </w:r>
          </w:p>
          <w:p w:rsidR="004836C7" w:rsidRPr="004836C7" w:rsidRDefault="004836C7" w:rsidP="004836C7">
            <w:pPr>
              <w:spacing w:line="280" w:lineRule="auto"/>
              <w:ind w:right="143" w:firstLine="0"/>
              <w:rPr>
                <w:sz w:val="18"/>
                <w:szCs w:val="18"/>
              </w:rPr>
            </w:pPr>
            <w:r w:rsidRPr="004836C7">
              <w:rPr>
                <w:sz w:val="18"/>
                <w:szCs w:val="18"/>
              </w:rPr>
              <w:t>Результативность подготовки обучающихся (воспитанников) к участию в конкурсах.</w:t>
            </w:r>
          </w:p>
          <w:p w:rsidR="004836C7" w:rsidRPr="004836C7" w:rsidRDefault="004836C7" w:rsidP="004836C7">
            <w:pPr>
              <w:spacing w:line="280" w:lineRule="auto"/>
              <w:ind w:right="143" w:firstLine="0"/>
              <w:rPr>
                <w:sz w:val="18"/>
                <w:szCs w:val="18"/>
              </w:rPr>
            </w:pPr>
            <w:r w:rsidRPr="004836C7">
              <w:rPr>
                <w:sz w:val="18"/>
                <w:szCs w:val="18"/>
              </w:rPr>
              <w:t>(П.3.2)</w:t>
            </w:r>
          </w:p>
        </w:tc>
        <w:tc>
          <w:tcPr>
            <w:tcW w:w="3883" w:type="dxa"/>
            <w:vMerge w:val="restart"/>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 наличие обучающихся (воспитанников)-участников конкурсов, турниров, соревнований, фестивалей***** и т.д. (И 3.2.1);</w:t>
            </w:r>
          </w:p>
          <w:p w:rsidR="004836C7" w:rsidRPr="004836C7" w:rsidRDefault="004836C7" w:rsidP="004836C7">
            <w:pPr>
              <w:spacing w:line="280" w:lineRule="auto"/>
              <w:ind w:right="143" w:firstLine="0"/>
              <w:rPr>
                <w:sz w:val="18"/>
                <w:szCs w:val="18"/>
              </w:rPr>
            </w:pPr>
            <w:r w:rsidRPr="004836C7">
              <w:rPr>
                <w:sz w:val="18"/>
                <w:szCs w:val="18"/>
              </w:rPr>
              <w:t>- наличие обучающихся (воспитанников) - победителей, призеров, лауреатов и дипломантов конкурсов, турниров, соревнований, фестивалей и т.д. (И 3.2.2).;</w:t>
            </w:r>
          </w:p>
          <w:p w:rsidR="004836C7" w:rsidRPr="004836C7" w:rsidRDefault="004836C7" w:rsidP="004836C7">
            <w:pPr>
              <w:spacing w:line="280" w:lineRule="auto"/>
              <w:ind w:right="143" w:firstLine="0"/>
              <w:rPr>
                <w:sz w:val="18"/>
                <w:szCs w:val="18"/>
              </w:rPr>
            </w:pPr>
            <w:r w:rsidRPr="004836C7">
              <w:rPr>
                <w:sz w:val="18"/>
                <w:szCs w:val="18"/>
              </w:rPr>
              <w:t xml:space="preserve">*****учитываются мероприятия, проводимые муниципальными/государственными органами власти и(или) подведомственными им организациями (в </w:t>
            </w:r>
            <w:proofErr w:type="spellStart"/>
            <w:r w:rsidRPr="004836C7">
              <w:rPr>
                <w:sz w:val="18"/>
                <w:szCs w:val="18"/>
              </w:rPr>
              <w:t>т.ч</w:t>
            </w:r>
            <w:proofErr w:type="spellEnd"/>
            <w:r w:rsidRPr="004836C7">
              <w:rPr>
                <w:sz w:val="18"/>
                <w:szCs w:val="18"/>
              </w:rPr>
              <w:t>. при их учредительстве).</w:t>
            </w:r>
          </w:p>
          <w:p w:rsidR="004836C7" w:rsidRPr="004836C7" w:rsidRDefault="004836C7" w:rsidP="004836C7">
            <w:pPr>
              <w:spacing w:line="280" w:lineRule="auto"/>
              <w:ind w:right="143" w:firstLine="0"/>
              <w:rPr>
                <w:sz w:val="18"/>
                <w:szCs w:val="18"/>
              </w:rPr>
            </w:pPr>
          </w:p>
        </w:tc>
        <w:tc>
          <w:tcPr>
            <w:tcW w:w="2504" w:type="dxa"/>
            <w:gridSpan w:val="2"/>
            <w:vMerge w:val="restart"/>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об участии и/или его результате</w:t>
            </w:r>
          </w:p>
          <w:p w:rsidR="004836C7" w:rsidRPr="004836C7" w:rsidRDefault="004836C7" w:rsidP="004836C7">
            <w:pPr>
              <w:spacing w:line="280" w:lineRule="auto"/>
              <w:ind w:right="143" w:firstLine="0"/>
              <w:rPr>
                <w:sz w:val="18"/>
                <w:szCs w:val="18"/>
              </w:rPr>
            </w:pPr>
          </w:p>
        </w:tc>
        <w:tc>
          <w:tcPr>
            <w:tcW w:w="2410" w:type="dxa"/>
            <w:gridSpan w:val="3"/>
            <w:vMerge w:val="restart"/>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Уровень организации мероприятий</w:t>
            </w:r>
          </w:p>
        </w:tc>
        <w:tc>
          <w:tcPr>
            <w:tcW w:w="1984"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Участие</w:t>
            </w:r>
          </w:p>
        </w:tc>
        <w:tc>
          <w:tcPr>
            <w:tcW w:w="2552"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Победа</w:t>
            </w:r>
          </w:p>
        </w:tc>
      </w:tr>
      <w:tr w:rsidR="004836C7" w:rsidRPr="004836C7" w:rsidTr="00173DFF">
        <w:trPr>
          <w:trHeight w:val="390"/>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vMerge/>
            <w:tcBorders>
              <w:bottom w:val="single" w:sz="4" w:space="0" w:color="auto"/>
            </w:tcBorders>
          </w:tcPr>
          <w:p w:rsidR="004836C7" w:rsidRPr="004836C7" w:rsidRDefault="004836C7" w:rsidP="004836C7">
            <w:pPr>
              <w:spacing w:line="280" w:lineRule="auto"/>
              <w:ind w:right="143" w:firstLine="0"/>
              <w:rPr>
                <w:sz w:val="18"/>
                <w:szCs w:val="18"/>
              </w:rPr>
            </w:pPr>
          </w:p>
        </w:tc>
        <w:tc>
          <w:tcPr>
            <w:tcW w:w="992" w:type="dxa"/>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Очная форма</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992" w:type="dxa"/>
            <w:gridSpan w:val="2"/>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Дистанционная форма</w:t>
            </w:r>
          </w:p>
        </w:tc>
        <w:tc>
          <w:tcPr>
            <w:tcW w:w="1276" w:type="dxa"/>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Очная форма</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1276" w:type="dxa"/>
            <w:gridSpan w:val="2"/>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Дистанционная форма</w:t>
            </w:r>
          </w:p>
        </w:tc>
      </w:tr>
      <w:tr w:rsidR="004836C7" w:rsidRPr="004836C7" w:rsidTr="00173DFF">
        <w:trPr>
          <w:trHeight w:val="316"/>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уровень ОО</w:t>
            </w:r>
          </w:p>
        </w:tc>
        <w:tc>
          <w:tcPr>
            <w:tcW w:w="992" w:type="dxa"/>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 xml:space="preserve"> 1б.</w:t>
            </w:r>
          </w:p>
        </w:tc>
        <w:tc>
          <w:tcPr>
            <w:tcW w:w="992" w:type="dxa"/>
            <w:gridSpan w:val="2"/>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w:t>
            </w:r>
          </w:p>
        </w:tc>
        <w:tc>
          <w:tcPr>
            <w:tcW w:w="1276" w:type="dxa"/>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1м - 2 б.</w:t>
            </w:r>
          </w:p>
          <w:p w:rsidR="004836C7" w:rsidRPr="004836C7" w:rsidRDefault="004836C7" w:rsidP="004836C7">
            <w:pPr>
              <w:spacing w:line="280" w:lineRule="auto"/>
              <w:ind w:right="143" w:firstLine="0"/>
              <w:rPr>
                <w:sz w:val="18"/>
                <w:szCs w:val="18"/>
              </w:rPr>
            </w:pPr>
            <w:r w:rsidRPr="004836C7">
              <w:rPr>
                <w:sz w:val="18"/>
                <w:szCs w:val="18"/>
              </w:rPr>
              <w:t>2м – 1,5б.</w:t>
            </w:r>
          </w:p>
          <w:p w:rsidR="004836C7" w:rsidRPr="004836C7" w:rsidRDefault="004836C7" w:rsidP="004836C7">
            <w:pPr>
              <w:spacing w:line="280" w:lineRule="auto"/>
              <w:ind w:right="143" w:firstLine="0"/>
              <w:rPr>
                <w:sz w:val="18"/>
                <w:szCs w:val="18"/>
              </w:rPr>
            </w:pPr>
            <w:r w:rsidRPr="004836C7">
              <w:rPr>
                <w:sz w:val="18"/>
                <w:szCs w:val="18"/>
              </w:rPr>
              <w:t>3м. -1 б</w:t>
            </w:r>
          </w:p>
        </w:tc>
        <w:tc>
          <w:tcPr>
            <w:tcW w:w="1276" w:type="dxa"/>
            <w:gridSpan w:val="2"/>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w:t>
            </w:r>
          </w:p>
        </w:tc>
      </w:tr>
      <w:tr w:rsidR="004836C7" w:rsidRPr="004836C7" w:rsidTr="00173DFF">
        <w:trPr>
          <w:trHeight w:val="843"/>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окружной (в т. ч. уровень городского района)</w:t>
            </w:r>
          </w:p>
        </w:tc>
        <w:tc>
          <w:tcPr>
            <w:tcW w:w="992"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 б.</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c>
        <w:tc>
          <w:tcPr>
            <w:tcW w:w="992" w:type="dxa"/>
            <w:gridSpan w:val="2"/>
            <w:vMerge w:val="restart"/>
            <w:tcBorders>
              <w:top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2б</w:t>
            </w:r>
          </w:p>
        </w:tc>
        <w:tc>
          <w:tcPr>
            <w:tcW w:w="1276"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1м. - 3 б.</w:t>
            </w:r>
          </w:p>
          <w:p w:rsidR="004836C7" w:rsidRPr="004836C7" w:rsidRDefault="004836C7" w:rsidP="004836C7">
            <w:pPr>
              <w:spacing w:line="280" w:lineRule="auto"/>
              <w:ind w:right="143" w:firstLine="0"/>
              <w:rPr>
                <w:sz w:val="18"/>
                <w:szCs w:val="18"/>
              </w:rPr>
            </w:pPr>
            <w:r w:rsidRPr="004836C7">
              <w:rPr>
                <w:sz w:val="18"/>
                <w:szCs w:val="18"/>
              </w:rPr>
              <w:t>2м. – 2б.</w:t>
            </w:r>
          </w:p>
          <w:p w:rsidR="004836C7" w:rsidRPr="004836C7" w:rsidRDefault="004836C7" w:rsidP="004836C7">
            <w:pPr>
              <w:spacing w:line="280" w:lineRule="auto"/>
              <w:ind w:right="143" w:firstLine="0"/>
              <w:rPr>
                <w:sz w:val="18"/>
                <w:szCs w:val="18"/>
              </w:rPr>
            </w:pPr>
            <w:r w:rsidRPr="004836C7">
              <w:rPr>
                <w:sz w:val="18"/>
                <w:szCs w:val="18"/>
              </w:rPr>
              <w:t>3м – 1,5 б.</w:t>
            </w:r>
          </w:p>
        </w:tc>
        <w:tc>
          <w:tcPr>
            <w:tcW w:w="1276"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1м -2б.</w:t>
            </w:r>
          </w:p>
          <w:p w:rsidR="004836C7" w:rsidRPr="004836C7" w:rsidRDefault="004836C7" w:rsidP="004836C7">
            <w:pPr>
              <w:spacing w:line="280" w:lineRule="auto"/>
              <w:ind w:right="143" w:firstLine="0"/>
              <w:rPr>
                <w:sz w:val="18"/>
                <w:szCs w:val="18"/>
              </w:rPr>
            </w:pPr>
            <w:r w:rsidRPr="004836C7">
              <w:rPr>
                <w:sz w:val="18"/>
                <w:szCs w:val="18"/>
              </w:rPr>
              <w:t>2м. – 1,5б.</w:t>
            </w:r>
          </w:p>
          <w:p w:rsidR="004836C7" w:rsidRPr="004836C7" w:rsidRDefault="004836C7" w:rsidP="004836C7">
            <w:pPr>
              <w:spacing w:line="280" w:lineRule="auto"/>
              <w:ind w:right="143" w:firstLine="0"/>
              <w:rPr>
                <w:sz w:val="18"/>
                <w:szCs w:val="18"/>
              </w:rPr>
            </w:pPr>
            <w:r w:rsidRPr="004836C7">
              <w:rPr>
                <w:sz w:val="18"/>
                <w:szCs w:val="18"/>
              </w:rPr>
              <w:t>3м - 1 б.</w:t>
            </w:r>
          </w:p>
        </w:tc>
      </w:tr>
      <w:tr w:rsidR="004836C7" w:rsidRPr="004836C7" w:rsidTr="00173DFF">
        <w:trPr>
          <w:trHeight w:val="318"/>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муниципальный</w:t>
            </w:r>
          </w:p>
        </w:tc>
        <w:tc>
          <w:tcPr>
            <w:tcW w:w="992"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2 б.</w:t>
            </w:r>
          </w:p>
        </w:tc>
        <w:tc>
          <w:tcPr>
            <w:tcW w:w="992" w:type="dxa"/>
            <w:gridSpan w:val="2"/>
            <w:vMerge/>
          </w:tcPr>
          <w:p w:rsidR="004836C7" w:rsidRPr="004836C7" w:rsidRDefault="004836C7" w:rsidP="004836C7">
            <w:pPr>
              <w:spacing w:line="280" w:lineRule="auto"/>
              <w:ind w:right="143" w:firstLine="0"/>
              <w:rPr>
                <w:sz w:val="18"/>
                <w:szCs w:val="18"/>
              </w:rPr>
            </w:pPr>
          </w:p>
        </w:tc>
        <w:tc>
          <w:tcPr>
            <w:tcW w:w="1276"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4 б.</w:t>
            </w:r>
          </w:p>
        </w:tc>
        <w:tc>
          <w:tcPr>
            <w:tcW w:w="1276"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3б.</w:t>
            </w:r>
          </w:p>
        </w:tc>
      </w:tr>
      <w:tr w:rsidR="004836C7" w:rsidRPr="004836C7" w:rsidTr="00173DFF">
        <w:trPr>
          <w:trHeight w:val="218"/>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региональный</w:t>
            </w:r>
          </w:p>
        </w:tc>
        <w:tc>
          <w:tcPr>
            <w:tcW w:w="992"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 б.</w:t>
            </w:r>
          </w:p>
        </w:tc>
        <w:tc>
          <w:tcPr>
            <w:tcW w:w="992" w:type="dxa"/>
            <w:gridSpan w:val="2"/>
            <w:vMerge/>
          </w:tcPr>
          <w:p w:rsidR="004836C7" w:rsidRPr="004836C7" w:rsidRDefault="004836C7" w:rsidP="004836C7">
            <w:pPr>
              <w:spacing w:line="280" w:lineRule="auto"/>
              <w:ind w:right="143" w:firstLine="0"/>
              <w:rPr>
                <w:sz w:val="18"/>
                <w:szCs w:val="18"/>
              </w:rPr>
            </w:pPr>
          </w:p>
        </w:tc>
        <w:tc>
          <w:tcPr>
            <w:tcW w:w="1276"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5 б.</w:t>
            </w:r>
          </w:p>
        </w:tc>
        <w:tc>
          <w:tcPr>
            <w:tcW w:w="1276"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4б.</w:t>
            </w:r>
          </w:p>
        </w:tc>
      </w:tr>
      <w:tr w:rsidR="004836C7" w:rsidRPr="004836C7" w:rsidTr="00173DFF">
        <w:trPr>
          <w:trHeight w:val="335"/>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федеральный</w:t>
            </w:r>
          </w:p>
        </w:tc>
        <w:tc>
          <w:tcPr>
            <w:tcW w:w="992"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5 б.</w:t>
            </w:r>
          </w:p>
        </w:tc>
        <w:tc>
          <w:tcPr>
            <w:tcW w:w="992" w:type="dxa"/>
            <w:gridSpan w:val="2"/>
            <w:vMerge/>
          </w:tcPr>
          <w:p w:rsidR="004836C7" w:rsidRPr="004836C7" w:rsidRDefault="004836C7" w:rsidP="004836C7">
            <w:pPr>
              <w:spacing w:line="280" w:lineRule="auto"/>
              <w:ind w:right="143" w:firstLine="0"/>
              <w:rPr>
                <w:sz w:val="18"/>
                <w:szCs w:val="18"/>
              </w:rPr>
            </w:pPr>
          </w:p>
        </w:tc>
        <w:tc>
          <w:tcPr>
            <w:tcW w:w="1276"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10 б.</w:t>
            </w:r>
          </w:p>
        </w:tc>
        <w:tc>
          <w:tcPr>
            <w:tcW w:w="1276"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5б.</w:t>
            </w:r>
          </w:p>
        </w:tc>
      </w:tr>
      <w:tr w:rsidR="004836C7" w:rsidRPr="004836C7" w:rsidTr="00173DFF">
        <w:trPr>
          <w:trHeight w:val="385"/>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410"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международный</w:t>
            </w:r>
          </w:p>
        </w:tc>
        <w:tc>
          <w:tcPr>
            <w:tcW w:w="992"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10 б.</w:t>
            </w:r>
          </w:p>
        </w:tc>
        <w:tc>
          <w:tcPr>
            <w:tcW w:w="992"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1276"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10 б.</w:t>
            </w:r>
          </w:p>
        </w:tc>
        <w:tc>
          <w:tcPr>
            <w:tcW w:w="1276"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6б.</w:t>
            </w:r>
          </w:p>
        </w:tc>
      </w:tr>
      <w:tr w:rsidR="004836C7" w:rsidRPr="004836C7" w:rsidTr="00173DFF">
        <w:trPr>
          <w:trHeight w:val="4523"/>
        </w:trPr>
        <w:tc>
          <w:tcPr>
            <w:tcW w:w="2368"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3883" w:type="dxa"/>
            <w:vMerge/>
            <w:tcBorders>
              <w:bottom w:val="single" w:sz="4" w:space="0" w:color="auto"/>
            </w:tcBorders>
          </w:tcPr>
          <w:p w:rsidR="004836C7" w:rsidRPr="004836C7" w:rsidRDefault="004836C7" w:rsidP="004836C7">
            <w:pPr>
              <w:spacing w:line="280" w:lineRule="auto"/>
              <w:ind w:right="143" w:firstLine="0"/>
              <w:rPr>
                <w:sz w:val="18"/>
                <w:szCs w:val="18"/>
              </w:rPr>
            </w:pPr>
          </w:p>
        </w:tc>
        <w:tc>
          <w:tcPr>
            <w:tcW w:w="2504" w:type="dxa"/>
            <w:gridSpan w:val="2"/>
            <w:vMerge/>
            <w:tcBorders>
              <w:bottom w:val="single" w:sz="4" w:space="0" w:color="auto"/>
            </w:tcBorders>
          </w:tcPr>
          <w:p w:rsidR="004836C7" w:rsidRPr="004836C7" w:rsidRDefault="004836C7" w:rsidP="004836C7">
            <w:pPr>
              <w:spacing w:line="280" w:lineRule="auto"/>
              <w:ind w:right="143" w:firstLine="0"/>
              <w:rPr>
                <w:sz w:val="18"/>
                <w:szCs w:val="18"/>
              </w:rPr>
            </w:pPr>
          </w:p>
        </w:tc>
        <w:tc>
          <w:tcPr>
            <w:tcW w:w="6946" w:type="dxa"/>
            <w:gridSpan w:val="9"/>
            <w:tcBorders>
              <w:top w:val="single" w:sz="4" w:space="0" w:color="auto"/>
              <w:bottom w:val="single" w:sz="4" w:space="0" w:color="auto"/>
              <w:right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Количество баллов по итогам проведения очных мероприятий определяется:</w:t>
            </w:r>
          </w:p>
          <w:p w:rsidR="004836C7" w:rsidRPr="004836C7" w:rsidRDefault="004836C7" w:rsidP="004836C7">
            <w:pPr>
              <w:spacing w:line="280" w:lineRule="auto"/>
              <w:ind w:right="143" w:firstLine="0"/>
              <w:rPr>
                <w:sz w:val="18"/>
                <w:szCs w:val="18"/>
              </w:rPr>
            </w:pPr>
            <w:r w:rsidRPr="004836C7">
              <w:rPr>
                <w:sz w:val="18"/>
                <w:szCs w:val="18"/>
              </w:rPr>
              <w:t>-путем суммирования при условии участия в мероприятии нескольких обучающихся (воспитанников) или одного обучающегося (воспитанника) в разных мероприятиях;</w:t>
            </w:r>
          </w:p>
          <w:p w:rsidR="004836C7" w:rsidRPr="004836C7" w:rsidRDefault="004836C7" w:rsidP="004836C7">
            <w:pPr>
              <w:spacing w:line="280" w:lineRule="auto"/>
              <w:ind w:right="143" w:firstLine="0"/>
              <w:rPr>
                <w:sz w:val="18"/>
                <w:szCs w:val="18"/>
              </w:rPr>
            </w:pPr>
            <w:r w:rsidRPr="004836C7">
              <w:rPr>
                <w:sz w:val="18"/>
                <w:szCs w:val="18"/>
              </w:rPr>
              <w:t xml:space="preserve">- через указание максимального балла при условии участия обучающегося (воспитанника) в различных этапах одного и того же конкурса. </w:t>
            </w:r>
          </w:p>
          <w:p w:rsidR="004836C7" w:rsidRPr="004836C7" w:rsidRDefault="004836C7" w:rsidP="004836C7">
            <w:pPr>
              <w:spacing w:line="280" w:lineRule="auto"/>
              <w:ind w:right="143" w:firstLine="0"/>
              <w:rPr>
                <w:sz w:val="18"/>
                <w:szCs w:val="18"/>
              </w:rPr>
            </w:pPr>
            <w:r w:rsidRPr="004836C7">
              <w:rPr>
                <w:sz w:val="18"/>
                <w:szCs w:val="18"/>
              </w:rPr>
              <w:t>Количество баллов по итогам проведения дистанционных мероприятий определяется путем выставления единого совокупного балла (вне зависимости от количества участников и уровня организации мероприятий) - 2 балла</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4836C7" w:rsidRPr="004836C7" w:rsidTr="00173DFF">
        <w:tc>
          <w:tcPr>
            <w:tcW w:w="2368" w:type="dxa"/>
          </w:tcPr>
          <w:p w:rsidR="004836C7" w:rsidRPr="004836C7" w:rsidRDefault="004836C7" w:rsidP="004836C7">
            <w:pPr>
              <w:spacing w:line="280" w:lineRule="auto"/>
              <w:ind w:right="143" w:firstLine="0"/>
              <w:rPr>
                <w:sz w:val="18"/>
                <w:szCs w:val="18"/>
              </w:rPr>
            </w:pPr>
            <w:r w:rsidRPr="004836C7">
              <w:rPr>
                <w:sz w:val="18"/>
                <w:szCs w:val="18"/>
              </w:rPr>
              <w:t>3.3. Результативность деятельности, направленной на социализацию обучающихся(воспитанников) и проводимой с участием широкой общественности</w:t>
            </w:r>
          </w:p>
          <w:p w:rsidR="004836C7" w:rsidRPr="004836C7" w:rsidRDefault="004836C7" w:rsidP="004836C7">
            <w:pPr>
              <w:spacing w:line="280" w:lineRule="auto"/>
              <w:ind w:right="143" w:firstLine="0"/>
              <w:rPr>
                <w:sz w:val="18"/>
                <w:szCs w:val="18"/>
              </w:rPr>
            </w:pPr>
            <w:r w:rsidRPr="004836C7">
              <w:rPr>
                <w:sz w:val="18"/>
                <w:szCs w:val="18"/>
              </w:rPr>
              <w:t>(П 3.3)</w:t>
            </w:r>
          </w:p>
        </w:tc>
        <w:tc>
          <w:tcPr>
            <w:tcW w:w="3883" w:type="dxa"/>
          </w:tcPr>
          <w:p w:rsidR="004836C7" w:rsidRPr="004836C7" w:rsidRDefault="004836C7" w:rsidP="004836C7">
            <w:pPr>
              <w:spacing w:line="280" w:lineRule="auto"/>
              <w:ind w:right="143" w:firstLine="0"/>
              <w:rPr>
                <w:sz w:val="18"/>
                <w:szCs w:val="18"/>
              </w:rPr>
            </w:pPr>
            <w:r w:rsidRPr="004836C7">
              <w:rPr>
                <w:sz w:val="18"/>
                <w:szCs w:val="18"/>
              </w:rPr>
              <w:t>Направления деятельности:</w:t>
            </w:r>
          </w:p>
          <w:p w:rsidR="004836C7" w:rsidRPr="004836C7" w:rsidRDefault="004836C7" w:rsidP="004836C7">
            <w:pPr>
              <w:spacing w:line="280" w:lineRule="auto"/>
              <w:ind w:right="143" w:firstLine="0"/>
              <w:rPr>
                <w:sz w:val="18"/>
                <w:szCs w:val="18"/>
              </w:rPr>
            </w:pPr>
            <w:r w:rsidRPr="004836C7">
              <w:rPr>
                <w:sz w:val="18"/>
                <w:szCs w:val="18"/>
              </w:rPr>
              <w:t xml:space="preserve">- участие в благотворительных и социально значимых акциях и программах (помощь пожилым людям, инвалидам, детям-сиротам и т.д.) </w:t>
            </w:r>
          </w:p>
          <w:p w:rsidR="004836C7" w:rsidRPr="004836C7" w:rsidRDefault="004836C7" w:rsidP="004836C7">
            <w:pPr>
              <w:spacing w:line="280" w:lineRule="auto"/>
              <w:ind w:right="143" w:firstLine="0"/>
              <w:rPr>
                <w:sz w:val="18"/>
                <w:szCs w:val="18"/>
              </w:rPr>
            </w:pPr>
            <w:r w:rsidRPr="004836C7">
              <w:rPr>
                <w:sz w:val="18"/>
                <w:szCs w:val="18"/>
              </w:rPr>
              <w:t>(И 3.3.1);</w:t>
            </w:r>
          </w:p>
          <w:p w:rsidR="004836C7" w:rsidRPr="004836C7" w:rsidRDefault="004836C7" w:rsidP="004836C7">
            <w:pPr>
              <w:spacing w:line="280" w:lineRule="auto"/>
              <w:ind w:right="143" w:firstLine="0"/>
              <w:rPr>
                <w:sz w:val="18"/>
                <w:szCs w:val="18"/>
              </w:rPr>
            </w:pPr>
            <w:r w:rsidRPr="004836C7">
              <w:rPr>
                <w:sz w:val="18"/>
                <w:szCs w:val="18"/>
              </w:rPr>
              <w:t xml:space="preserve">- организация мероприятий по патриотическому и гражданскому воспитанию </w:t>
            </w:r>
          </w:p>
          <w:p w:rsidR="004836C7" w:rsidRPr="004836C7" w:rsidRDefault="004836C7" w:rsidP="004836C7">
            <w:pPr>
              <w:spacing w:line="280" w:lineRule="auto"/>
              <w:ind w:right="143" w:firstLine="0"/>
              <w:rPr>
                <w:sz w:val="18"/>
                <w:szCs w:val="18"/>
              </w:rPr>
            </w:pPr>
            <w:r w:rsidRPr="004836C7">
              <w:rPr>
                <w:sz w:val="18"/>
                <w:szCs w:val="18"/>
              </w:rPr>
              <w:t>(И 3.3.2);</w:t>
            </w:r>
          </w:p>
          <w:p w:rsidR="004836C7" w:rsidRPr="004836C7" w:rsidRDefault="004836C7" w:rsidP="004836C7">
            <w:pPr>
              <w:spacing w:line="280" w:lineRule="auto"/>
              <w:ind w:right="143" w:firstLine="0"/>
              <w:rPr>
                <w:sz w:val="18"/>
                <w:szCs w:val="18"/>
              </w:rPr>
            </w:pPr>
            <w:r w:rsidRPr="004836C7">
              <w:rPr>
                <w:sz w:val="18"/>
                <w:szCs w:val="18"/>
              </w:rPr>
              <w:t xml:space="preserve">- организация мероприятий экологической направленности </w:t>
            </w:r>
          </w:p>
          <w:p w:rsidR="004836C7" w:rsidRPr="004836C7" w:rsidRDefault="004836C7" w:rsidP="004836C7">
            <w:pPr>
              <w:spacing w:line="280" w:lineRule="auto"/>
              <w:ind w:right="143" w:firstLine="0"/>
              <w:rPr>
                <w:sz w:val="18"/>
                <w:szCs w:val="18"/>
              </w:rPr>
            </w:pPr>
            <w:r w:rsidRPr="004836C7">
              <w:rPr>
                <w:sz w:val="18"/>
                <w:szCs w:val="18"/>
              </w:rPr>
              <w:t>(И 3.3.3);</w:t>
            </w:r>
          </w:p>
          <w:p w:rsidR="004836C7" w:rsidRPr="004836C7" w:rsidRDefault="004836C7" w:rsidP="004836C7">
            <w:pPr>
              <w:spacing w:line="280" w:lineRule="auto"/>
              <w:ind w:right="143" w:firstLine="0"/>
              <w:rPr>
                <w:sz w:val="18"/>
                <w:szCs w:val="18"/>
              </w:rPr>
            </w:pPr>
            <w:r w:rsidRPr="004836C7">
              <w:rPr>
                <w:sz w:val="18"/>
                <w:szCs w:val="18"/>
              </w:rPr>
              <w:t xml:space="preserve">-организация мероприятий по формированию здорового и безопасного образа жизни </w:t>
            </w:r>
          </w:p>
          <w:p w:rsidR="004836C7" w:rsidRPr="004836C7" w:rsidRDefault="004836C7" w:rsidP="004836C7">
            <w:pPr>
              <w:spacing w:line="280" w:lineRule="auto"/>
              <w:ind w:right="143" w:firstLine="0"/>
              <w:rPr>
                <w:sz w:val="18"/>
                <w:szCs w:val="18"/>
              </w:rPr>
            </w:pPr>
            <w:r w:rsidRPr="004836C7">
              <w:rPr>
                <w:sz w:val="18"/>
                <w:szCs w:val="18"/>
              </w:rPr>
              <w:t>(И 3.3.4).</w:t>
            </w:r>
          </w:p>
        </w:tc>
        <w:tc>
          <w:tcPr>
            <w:tcW w:w="2504" w:type="dxa"/>
            <w:gridSpan w:val="2"/>
          </w:tcPr>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об участии и/или его результате</w:t>
            </w:r>
          </w:p>
          <w:p w:rsidR="004836C7" w:rsidRPr="004836C7" w:rsidRDefault="004836C7" w:rsidP="004836C7">
            <w:pPr>
              <w:spacing w:line="280" w:lineRule="auto"/>
              <w:ind w:right="143" w:firstLine="0"/>
              <w:rPr>
                <w:sz w:val="18"/>
                <w:szCs w:val="18"/>
              </w:rPr>
            </w:pPr>
          </w:p>
        </w:tc>
        <w:tc>
          <w:tcPr>
            <w:tcW w:w="6946" w:type="dxa"/>
            <w:gridSpan w:val="9"/>
          </w:tcPr>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r w:rsidRPr="004836C7">
              <w:rPr>
                <w:sz w:val="18"/>
                <w:szCs w:val="18"/>
              </w:rPr>
              <w:t>3 балла за каждое мероприятие.</w:t>
            </w:r>
          </w:p>
          <w:p w:rsidR="004836C7" w:rsidRPr="004836C7" w:rsidRDefault="004836C7" w:rsidP="004836C7">
            <w:pPr>
              <w:spacing w:line="280" w:lineRule="auto"/>
              <w:ind w:right="143" w:firstLine="0"/>
              <w:rPr>
                <w:sz w:val="18"/>
                <w:szCs w:val="18"/>
              </w:rPr>
            </w:pPr>
          </w:p>
        </w:tc>
      </w:tr>
      <w:tr w:rsidR="004836C7" w:rsidRPr="004836C7" w:rsidTr="00173DFF">
        <w:tc>
          <w:tcPr>
            <w:tcW w:w="15701" w:type="dxa"/>
            <w:gridSpan w:val="13"/>
          </w:tcPr>
          <w:p w:rsidR="004836C7" w:rsidRPr="004836C7" w:rsidRDefault="004836C7" w:rsidP="004836C7">
            <w:pPr>
              <w:spacing w:line="280" w:lineRule="auto"/>
              <w:ind w:right="143" w:firstLine="0"/>
              <w:rPr>
                <w:bCs/>
                <w:sz w:val="18"/>
                <w:szCs w:val="18"/>
              </w:rPr>
            </w:pPr>
            <w:r w:rsidRPr="004836C7">
              <w:rPr>
                <w:sz w:val="18"/>
                <w:szCs w:val="18"/>
              </w:rPr>
              <w:t xml:space="preserve">Критерий 4 (К 4): </w:t>
            </w:r>
            <w:r w:rsidRPr="004836C7">
              <w:rPr>
                <w:bCs/>
                <w:sz w:val="18"/>
                <w:szCs w:val="18"/>
              </w:rPr>
              <w:t>Качественные показатели профессионального совершенствования воспитателя</w:t>
            </w:r>
          </w:p>
        </w:tc>
      </w:tr>
      <w:tr w:rsidR="004836C7" w:rsidRPr="004836C7" w:rsidTr="00173DFF">
        <w:trPr>
          <w:trHeight w:val="558"/>
        </w:trPr>
        <w:tc>
          <w:tcPr>
            <w:tcW w:w="2368" w:type="dxa"/>
          </w:tcPr>
          <w:p w:rsidR="004836C7" w:rsidRPr="004836C7" w:rsidRDefault="004836C7" w:rsidP="004836C7">
            <w:pPr>
              <w:spacing w:line="280" w:lineRule="auto"/>
              <w:ind w:right="143" w:firstLine="0"/>
              <w:rPr>
                <w:sz w:val="18"/>
                <w:szCs w:val="18"/>
              </w:rPr>
            </w:pPr>
            <w:r w:rsidRPr="004836C7">
              <w:rPr>
                <w:sz w:val="18"/>
                <w:szCs w:val="18"/>
              </w:rPr>
              <w:t>4.1.</w:t>
            </w:r>
          </w:p>
          <w:p w:rsidR="004836C7" w:rsidRPr="004836C7" w:rsidRDefault="004836C7" w:rsidP="004836C7">
            <w:pPr>
              <w:spacing w:line="280" w:lineRule="auto"/>
              <w:ind w:right="143" w:firstLine="0"/>
              <w:rPr>
                <w:sz w:val="18"/>
                <w:szCs w:val="18"/>
              </w:rPr>
            </w:pPr>
            <w:r w:rsidRPr="004836C7">
              <w:rPr>
                <w:sz w:val="18"/>
                <w:szCs w:val="18"/>
              </w:rPr>
              <w:t>Результативность научно-методической работы, обеспечивающей профессиональный рост</w:t>
            </w:r>
          </w:p>
          <w:p w:rsidR="004836C7" w:rsidRPr="004836C7" w:rsidRDefault="004836C7" w:rsidP="004836C7">
            <w:pPr>
              <w:spacing w:line="280" w:lineRule="auto"/>
              <w:ind w:right="143" w:firstLine="0"/>
              <w:rPr>
                <w:sz w:val="18"/>
                <w:szCs w:val="18"/>
              </w:rPr>
            </w:pPr>
            <w:r w:rsidRPr="004836C7">
              <w:rPr>
                <w:sz w:val="18"/>
                <w:szCs w:val="18"/>
              </w:rPr>
              <w:t>(П 4.1)</w:t>
            </w:r>
          </w:p>
        </w:tc>
        <w:tc>
          <w:tcPr>
            <w:tcW w:w="3883" w:type="dxa"/>
          </w:tcPr>
          <w:p w:rsidR="004836C7" w:rsidRPr="004836C7" w:rsidRDefault="004836C7" w:rsidP="004836C7">
            <w:pPr>
              <w:spacing w:line="280" w:lineRule="auto"/>
              <w:ind w:right="143" w:firstLine="0"/>
              <w:rPr>
                <w:sz w:val="18"/>
                <w:szCs w:val="18"/>
              </w:rPr>
            </w:pPr>
            <w:r w:rsidRPr="004836C7">
              <w:rPr>
                <w:sz w:val="18"/>
                <w:szCs w:val="18"/>
              </w:rPr>
              <w:t xml:space="preserve">- выступления на проблемных и обучающих семинарах, проведение мастер-классов, выступления на научно-практических конференциях различного уровня, направленных на профессиональное совершенствование педагогов </w:t>
            </w:r>
          </w:p>
          <w:p w:rsidR="004836C7" w:rsidRPr="004836C7" w:rsidRDefault="004836C7" w:rsidP="004836C7">
            <w:pPr>
              <w:spacing w:line="280" w:lineRule="auto"/>
              <w:ind w:right="143" w:firstLine="0"/>
              <w:rPr>
                <w:sz w:val="18"/>
                <w:szCs w:val="18"/>
              </w:rPr>
            </w:pPr>
            <w:r w:rsidRPr="004836C7">
              <w:rPr>
                <w:sz w:val="18"/>
                <w:szCs w:val="18"/>
              </w:rPr>
              <w:t>(И 4.1.2.);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публикации в научно-методических и профессиональных изданиях различного уровня, в том числе электронных, зарегистрированных в установленном порядке (И 4.1.3).</w:t>
            </w:r>
          </w:p>
        </w:tc>
        <w:tc>
          <w:tcPr>
            <w:tcW w:w="2855" w:type="dxa"/>
            <w:gridSpan w:val="3"/>
          </w:tcPr>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 проведении соответствующей научно-методической работы</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Наличие публикации (с указанием выходных данных и/или прямой электронной ссылки)</w:t>
            </w:r>
          </w:p>
        </w:tc>
        <w:tc>
          <w:tcPr>
            <w:tcW w:w="6595" w:type="dxa"/>
            <w:gridSpan w:val="8"/>
          </w:tcPr>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3 балла за каждое мероприятие.</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Количество баллов определяется в зависимости от жанра публикации:</w:t>
            </w:r>
          </w:p>
          <w:p w:rsidR="004836C7" w:rsidRPr="004836C7" w:rsidRDefault="004836C7" w:rsidP="004836C7">
            <w:pPr>
              <w:spacing w:line="280" w:lineRule="auto"/>
              <w:ind w:right="143" w:firstLine="0"/>
              <w:rPr>
                <w:sz w:val="18"/>
                <w:szCs w:val="18"/>
              </w:rPr>
            </w:pPr>
            <w:r w:rsidRPr="004836C7">
              <w:rPr>
                <w:sz w:val="18"/>
                <w:szCs w:val="18"/>
              </w:rPr>
              <w:t>- тезис, заметка – 2 балла;</w:t>
            </w:r>
          </w:p>
          <w:p w:rsidR="004836C7" w:rsidRPr="004836C7" w:rsidRDefault="004836C7" w:rsidP="004836C7">
            <w:pPr>
              <w:spacing w:line="280" w:lineRule="auto"/>
              <w:ind w:right="143" w:firstLine="0"/>
              <w:rPr>
                <w:sz w:val="18"/>
                <w:szCs w:val="18"/>
              </w:rPr>
            </w:pPr>
            <w:r w:rsidRPr="004836C7">
              <w:rPr>
                <w:sz w:val="18"/>
                <w:szCs w:val="18"/>
              </w:rPr>
              <w:t>- статья, методическая разработка – 3 балла;</w:t>
            </w:r>
          </w:p>
          <w:p w:rsidR="004836C7" w:rsidRPr="004836C7" w:rsidRDefault="004836C7" w:rsidP="004836C7">
            <w:pPr>
              <w:spacing w:line="280" w:lineRule="auto"/>
              <w:ind w:right="143" w:firstLine="0"/>
              <w:rPr>
                <w:sz w:val="18"/>
                <w:szCs w:val="18"/>
              </w:rPr>
            </w:pPr>
            <w:r w:rsidRPr="004836C7">
              <w:rPr>
                <w:sz w:val="18"/>
                <w:szCs w:val="18"/>
              </w:rPr>
              <w:t>- методическое пособие, авторская программа – 5 баллов.</w:t>
            </w:r>
          </w:p>
        </w:tc>
      </w:tr>
      <w:tr w:rsidR="004836C7" w:rsidRPr="004836C7" w:rsidTr="00173DFF">
        <w:trPr>
          <w:trHeight w:val="418"/>
        </w:trPr>
        <w:tc>
          <w:tcPr>
            <w:tcW w:w="2368" w:type="dxa"/>
          </w:tcPr>
          <w:p w:rsidR="004836C7" w:rsidRPr="004836C7" w:rsidRDefault="004836C7" w:rsidP="004836C7">
            <w:pPr>
              <w:spacing w:line="280" w:lineRule="auto"/>
              <w:ind w:right="143" w:firstLine="0"/>
              <w:rPr>
                <w:sz w:val="18"/>
                <w:szCs w:val="18"/>
              </w:rPr>
            </w:pPr>
            <w:r w:rsidRPr="004836C7">
              <w:rPr>
                <w:sz w:val="18"/>
                <w:szCs w:val="18"/>
              </w:rPr>
              <w:t xml:space="preserve">4.2. Результативность подготовки </w:t>
            </w:r>
            <w:proofErr w:type="spellStart"/>
            <w:r w:rsidRPr="004836C7">
              <w:rPr>
                <w:sz w:val="18"/>
                <w:szCs w:val="18"/>
              </w:rPr>
              <w:t>цифровыхинформационно</w:t>
            </w:r>
            <w:proofErr w:type="spellEnd"/>
            <w:r w:rsidRPr="004836C7">
              <w:rPr>
                <w:sz w:val="18"/>
                <w:szCs w:val="18"/>
              </w:rPr>
              <w:t xml:space="preserve">-методических материалов </w:t>
            </w:r>
          </w:p>
          <w:p w:rsidR="004836C7" w:rsidRPr="004836C7" w:rsidRDefault="004836C7" w:rsidP="004836C7">
            <w:pPr>
              <w:spacing w:line="280" w:lineRule="auto"/>
              <w:ind w:right="143" w:firstLine="0"/>
              <w:rPr>
                <w:sz w:val="18"/>
                <w:szCs w:val="18"/>
              </w:rPr>
            </w:pPr>
            <w:r w:rsidRPr="004836C7">
              <w:rPr>
                <w:sz w:val="18"/>
                <w:szCs w:val="18"/>
              </w:rPr>
              <w:t>(П 4.2)</w:t>
            </w:r>
          </w:p>
        </w:tc>
        <w:tc>
          <w:tcPr>
            <w:tcW w:w="3883" w:type="dxa"/>
          </w:tcPr>
          <w:p w:rsidR="004836C7" w:rsidRPr="004836C7" w:rsidRDefault="004836C7" w:rsidP="004836C7">
            <w:pPr>
              <w:spacing w:line="280" w:lineRule="auto"/>
              <w:ind w:right="143" w:firstLine="0"/>
              <w:rPr>
                <w:sz w:val="18"/>
                <w:szCs w:val="18"/>
              </w:rPr>
            </w:pPr>
            <w:r w:rsidRPr="004836C7">
              <w:rPr>
                <w:sz w:val="18"/>
                <w:szCs w:val="18"/>
              </w:rPr>
              <w:t>- подготовка материалов о значимых событиях из жизни группы для размещения на сайте ОО (И 4.2.1);</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наличие собственной страницы на сайте ОО и ее обновление (И 4.2.2);</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наличие собственного сайта/блога и его обновление (И 4.2.3).</w:t>
            </w:r>
          </w:p>
        </w:tc>
        <w:tc>
          <w:tcPr>
            <w:tcW w:w="2855" w:type="dxa"/>
            <w:gridSpan w:val="3"/>
          </w:tcPr>
          <w:p w:rsidR="004836C7" w:rsidRPr="004836C7" w:rsidRDefault="004836C7" w:rsidP="004836C7">
            <w:pPr>
              <w:spacing w:line="280" w:lineRule="auto"/>
              <w:ind w:right="143" w:firstLine="0"/>
              <w:rPr>
                <w:sz w:val="18"/>
                <w:szCs w:val="18"/>
              </w:rPr>
            </w:pPr>
            <w:r w:rsidRPr="004836C7">
              <w:rPr>
                <w:sz w:val="18"/>
                <w:szCs w:val="18"/>
              </w:rPr>
              <w:t>Наличие размещённых и обновляемых материалов (с указанием прямой ссылки на Интернет-ресурс)</w:t>
            </w:r>
          </w:p>
        </w:tc>
        <w:tc>
          <w:tcPr>
            <w:tcW w:w="6595" w:type="dxa"/>
            <w:gridSpan w:val="8"/>
          </w:tcPr>
          <w:p w:rsidR="004836C7" w:rsidRPr="004836C7" w:rsidRDefault="004836C7" w:rsidP="004836C7">
            <w:pPr>
              <w:spacing w:line="280" w:lineRule="auto"/>
              <w:ind w:right="143" w:firstLine="0"/>
              <w:rPr>
                <w:sz w:val="18"/>
                <w:szCs w:val="18"/>
              </w:rPr>
            </w:pPr>
            <w:r w:rsidRPr="004836C7">
              <w:rPr>
                <w:sz w:val="18"/>
                <w:szCs w:val="18"/>
              </w:rPr>
              <w:t>1 балл.</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2 балла.</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3 балла.</w:t>
            </w:r>
          </w:p>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4836C7" w:rsidRPr="004836C7" w:rsidTr="00173DFF">
        <w:trPr>
          <w:trHeight w:val="445"/>
        </w:trPr>
        <w:tc>
          <w:tcPr>
            <w:tcW w:w="2368" w:type="dxa"/>
            <w:vMerge w:val="restart"/>
          </w:tcPr>
          <w:p w:rsidR="004836C7" w:rsidRPr="004836C7" w:rsidRDefault="004836C7" w:rsidP="004836C7">
            <w:pPr>
              <w:spacing w:line="280" w:lineRule="auto"/>
              <w:ind w:right="143" w:firstLine="0"/>
              <w:rPr>
                <w:sz w:val="18"/>
                <w:szCs w:val="18"/>
              </w:rPr>
            </w:pPr>
            <w:r w:rsidRPr="004836C7">
              <w:rPr>
                <w:sz w:val="18"/>
                <w:szCs w:val="18"/>
              </w:rPr>
              <w:t xml:space="preserve">4.3. Результативность презентации воспитателем собственной педагогической деятельности </w:t>
            </w:r>
          </w:p>
          <w:p w:rsidR="004836C7" w:rsidRPr="004836C7" w:rsidRDefault="004836C7" w:rsidP="004836C7">
            <w:pPr>
              <w:spacing w:line="280" w:lineRule="auto"/>
              <w:ind w:right="143" w:firstLine="0"/>
              <w:rPr>
                <w:sz w:val="18"/>
                <w:szCs w:val="18"/>
              </w:rPr>
            </w:pPr>
            <w:r w:rsidRPr="004836C7">
              <w:rPr>
                <w:sz w:val="18"/>
                <w:szCs w:val="18"/>
              </w:rPr>
              <w:t>(П.4.3)</w:t>
            </w:r>
          </w:p>
        </w:tc>
        <w:tc>
          <w:tcPr>
            <w:tcW w:w="3883" w:type="dxa"/>
            <w:vMerge w:val="restart"/>
          </w:tcPr>
          <w:p w:rsidR="004836C7" w:rsidRPr="004836C7" w:rsidRDefault="004836C7" w:rsidP="004836C7">
            <w:pPr>
              <w:spacing w:line="280" w:lineRule="auto"/>
              <w:ind w:right="143" w:firstLine="0"/>
              <w:rPr>
                <w:sz w:val="18"/>
                <w:szCs w:val="18"/>
              </w:rPr>
            </w:pPr>
            <w:r w:rsidRPr="004836C7">
              <w:rPr>
                <w:sz w:val="18"/>
                <w:szCs w:val="18"/>
              </w:rPr>
              <w:t>- участие в профессиональных конкурсах и т.д.****** (И 4.3.1);</w:t>
            </w:r>
          </w:p>
          <w:p w:rsidR="004836C7" w:rsidRPr="004836C7" w:rsidRDefault="004836C7" w:rsidP="004836C7">
            <w:pPr>
              <w:spacing w:line="280" w:lineRule="auto"/>
              <w:ind w:right="143" w:firstLine="0"/>
              <w:rPr>
                <w:sz w:val="18"/>
                <w:szCs w:val="18"/>
              </w:rPr>
            </w:pPr>
            <w:r w:rsidRPr="004836C7">
              <w:rPr>
                <w:sz w:val="18"/>
                <w:szCs w:val="18"/>
              </w:rPr>
              <w:t xml:space="preserve">- наличие побед, призовых мест, дипломов лауреатов по итогам участия в профессиональных конкурсах </w:t>
            </w:r>
          </w:p>
          <w:p w:rsidR="004836C7" w:rsidRPr="004836C7" w:rsidRDefault="004836C7" w:rsidP="004836C7">
            <w:pPr>
              <w:spacing w:line="280" w:lineRule="auto"/>
              <w:ind w:right="143" w:firstLine="0"/>
              <w:rPr>
                <w:sz w:val="18"/>
                <w:szCs w:val="18"/>
              </w:rPr>
            </w:pPr>
            <w:r w:rsidRPr="004836C7">
              <w:rPr>
                <w:sz w:val="18"/>
                <w:szCs w:val="18"/>
              </w:rPr>
              <w:t>(И 4.3.2).</w:t>
            </w:r>
          </w:p>
          <w:p w:rsidR="004836C7" w:rsidRPr="004836C7" w:rsidRDefault="004836C7" w:rsidP="004836C7">
            <w:pPr>
              <w:spacing w:line="280" w:lineRule="auto"/>
              <w:ind w:right="143" w:firstLine="0"/>
              <w:rPr>
                <w:sz w:val="18"/>
                <w:szCs w:val="18"/>
              </w:rPr>
            </w:pPr>
            <w:r w:rsidRPr="004836C7">
              <w:rPr>
                <w:sz w:val="18"/>
                <w:szCs w:val="18"/>
              </w:rPr>
              <w:t xml:space="preserve">****** учитываются мероприятия, проводимые муниципальными/государственными органами власти и (или) подведомственными им организациями (в </w:t>
            </w:r>
            <w:proofErr w:type="spellStart"/>
            <w:r w:rsidRPr="004836C7">
              <w:rPr>
                <w:sz w:val="18"/>
                <w:szCs w:val="18"/>
              </w:rPr>
              <w:t>т.ч</w:t>
            </w:r>
            <w:proofErr w:type="spellEnd"/>
            <w:r w:rsidRPr="004836C7">
              <w:rPr>
                <w:sz w:val="18"/>
                <w:szCs w:val="18"/>
              </w:rPr>
              <w:t>. при их учредительстве).</w:t>
            </w:r>
          </w:p>
        </w:tc>
        <w:tc>
          <w:tcPr>
            <w:tcW w:w="2855" w:type="dxa"/>
            <w:gridSpan w:val="3"/>
            <w:vMerge w:val="restart"/>
          </w:tcPr>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об участии и/или его результате</w:t>
            </w:r>
          </w:p>
          <w:p w:rsidR="004836C7" w:rsidRPr="004836C7" w:rsidRDefault="004836C7" w:rsidP="004836C7">
            <w:pPr>
              <w:spacing w:line="280" w:lineRule="auto"/>
              <w:ind w:right="143" w:firstLine="0"/>
              <w:rPr>
                <w:sz w:val="18"/>
                <w:szCs w:val="18"/>
              </w:rPr>
            </w:pPr>
          </w:p>
        </w:tc>
        <w:tc>
          <w:tcPr>
            <w:tcW w:w="1917" w:type="dxa"/>
            <w:vMerge w:val="restart"/>
          </w:tcPr>
          <w:p w:rsidR="004836C7" w:rsidRPr="004836C7" w:rsidRDefault="004836C7" w:rsidP="004836C7">
            <w:pPr>
              <w:spacing w:line="280" w:lineRule="auto"/>
              <w:ind w:right="143" w:firstLine="0"/>
              <w:rPr>
                <w:sz w:val="18"/>
                <w:szCs w:val="18"/>
              </w:rPr>
            </w:pPr>
            <w:r w:rsidRPr="004836C7">
              <w:rPr>
                <w:sz w:val="18"/>
                <w:szCs w:val="18"/>
              </w:rPr>
              <w:t>Уровень организации</w:t>
            </w:r>
          </w:p>
        </w:tc>
        <w:tc>
          <w:tcPr>
            <w:tcW w:w="1985" w:type="dxa"/>
            <w:gridSpan w:val="3"/>
          </w:tcPr>
          <w:p w:rsidR="004836C7" w:rsidRPr="004836C7" w:rsidRDefault="004836C7" w:rsidP="004836C7">
            <w:pPr>
              <w:spacing w:line="280" w:lineRule="auto"/>
              <w:ind w:right="143" w:firstLine="0"/>
              <w:rPr>
                <w:sz w:val="18"/>
                <w:szCs w:val="18"/>
              </w:rPr>
            </w:pPr>
            <w:r w:rsidRPr="004836C7">
              <w:rPr>
                <w:sz w:val="18"/>
                <w:szCs w:val="18"/>
              </w:rPr>
              <w:t>Участие</w:t>
            </w:r>
          </w:p>
        </w:tc>
        <w:tc>
          <w:tcPr>
            <w:tcW w:w="2693" w:type="dxa"/>
            <w:gridSpan w:val="4"/>
          </w:tcPr>
          <w:p w:rsidR="004836C7" w:rsidRPr="004836C7" w:rsidRDefault="004836C7" w:rsidP="004836C7">
            <w:pPr>
              <w:spacing w:line="280" w:lineRule="auto"/>
              <w:ind w:right="143" w:firstLine="0"/>
              <w:rPr>
                <w:sz w:val="18"/>
                <w:szCs w:val="18"/>
              </w:rPr>
            </w:pPr>
            <w:r w:rsidRPr="004836C7">
              <w:rPr>
                <w:sz w:val="18"/>
                <w:szCs w:val="18"/>
              </w:rPr>
              <w:t>Победа</w:t>
            </w:r>
          </w:p>
        </w:tc>
      </w:tr>
      <w:tr w:rsidR="004836C7" w:rsidRPr="004836C7" w:rsidTr="00173DFF">
        <w:trPr>
          <w:trHeight w:val="875"/>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vMerge/>
          </w:tcPr>
          <w:p w:rsidR="004836C7" w:rsidRPr="004836C7" w:rsidRDefault="004836C7" w:rsidP="004836C7">
            <w:pPr>
              <w:spacing w:line="280" w:lineRule="auto"/>
              <w:ind w:right="143" w:firstLine="0"/>
              <w:rPr>
                <w:sz w:val="18"/>
                <w:szCs w:val="18"/>
              </w:rPr>
            </w:pPr>
          </w:p>
        </w:tc>
        <w:tc>
          <w:tcPr>
            <w:tcW w:w="1134" w:type="dxa"/>
            <w:gridSpan w:val="2"/>
          </w:tcPr>
          <w:p w:rsidR="004836C7" w:rsidRPr="004836C7" w:rsidRDefault="004836C7" w:rsidP="004836C7">
            <w:pPr>
              <w:spacing w:line="280" w:lineRule="auto"/>
              <w:ind w:right="143" w:firstLine="0"/>
              <w:rPr>
                <w:sz w:val="18"/>
                <w:szCs w:val="18"/>
              </w:rPr>
            </w:pPr>
            <w:r w:rsidRPr="004836C7">
              <w:rPr>
                <w:sz w:val="18"/>
                <w:szCs w:val="18"/>
              </w:rPr>
              <w:t>Очная форма</w:t>
            </w:r>
          </w:p>
        </w:tc>
        <w:tc>
          <w:tcPr>
            <w:tcW w:w="851" w:type="dxa"/>
          </w:tcPr>
          <w:p w:rsidR="004836C7" w:rsidRPr="004836C7" w:rsidRDefault="004836C7" w:rsidP="004836C7">
            <w:pPr>
              <w:spacing w:line="280" w:lineRule="auto"/>
              <w:ind w:right="143" w:firstLine="0"/>
              <w:rPr>
                <w:sz w:val="18"/>
                <w:szCs w:val="18"/>
              </w:rPr>
            </w:pPr>
            <w:r w:rsidRPr="004836C7">
              <w:rPr>
                <w:sz w:val="18"/>
                <w:szCs w:val="18"/>
              </w:rPr>
              <w:t>Дистанционная форма</w:t>
            </w:r>
          </w:p>
        </w:tc>
        <w:tc>
          <w:tcPr>
            <w:tcW w:w="1488" w:type="dxa"/>
            <w:gridSpan w:val="3"/>
          </w:tcPr>
          <w:p w:rsidR="004836C7" w:rsidRPr="004836C7" w:rsidRDefault="004836C7" w:rsidP="004836C7">
            <w:pPr>
              <w:spacing w:line="280" w:lineRule="auto"/>
              <w:ind w:right="143" w:firstLine="0"/>
              <w:rPr>
                <w:sz w:val="18"/>
                <w:szCs w:val="18"/>
              </w:rPr>
            </w:pPr>
            <w:r w:rsidRPr="004836C7">
              <w:rPr>
                <w:sz w:val="18"/>
                <w:szCs w:val="18"/>
              </w:rPr>
              <w:t>Очная форма</w:t>
            </w:r>
          </w:p>
        </w:tc>
        <w:tc>
          <w:tcPr>
            <w:tcW w:w="1205" w:type="dxa"/>
          </w:tcPr>
          <w:p w:rsidR="004836C7" w:rsidRPr="004836C7" w:rsidRDefault="004836C7" w:rsidP="004836C7">
            <w:pPr>
              <w:spacing w:line="280" w:lineRule="auto"/>
              <w:ind w:right="143" w:firstLine="0"/>
              <w:rPr>
                <w:sz w:val="18"/>
                <w:szCs w:val="18"/>
              </w:rPr>
            </w:pPr>
            <w:r w:rsidRPr="004836C7">
              <w:rPr>
                <w:sz w:val="18"/>
                <w:szCs w:val="18"/>
              </w:rPr>
              <w:t>Дистанционная форма</w:t>
            </w:r>
          </w:p>
        </w:tc>
      </w:tr>
      <w:tr w:rsidR="004836C7" w:rsidRPr="004836C7" w:rsidTr="00173DFF">
        <w:trPr>
          <w:trHeight w:val="273"/>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ОО</w:t>
            </w:r>
          </w:p>
        </w:tc>
        <w:tc>
          <w:tcPr>
            <w:tcW w:w="1134" w:type="dxa"/>
            <w:gridSpan w:val="2"/>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851" w:type="dxa"/>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c>
          <w:tcPr>
            <w:tcW w:w="1488" w:type="dxa"/>
            <w:gridSpan w:val="3"/>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1м. – 1,5б.</w:t>
            </w:r>
          </w:p>
          <w:p w:rsidR="004836C7" w:rsidRPr="004836C7" w:rsidRDefault="004836C7" w:rsidP="004836C7">
            <w:pPr>
              <w:spacing w:line="280" w:lineRule="auto"/>
              <w:ind w:right="143" w:firstLine="0"/>
              <w:rPr>
                <w:sz w:val="18"/>
                <w:szCs w:val="18"/>
              </w:rPr>
            </w:pPr>
            <w:r w:rsidRPr="004836C7">
              <w:rPr>
                <w:sz w:val="18"/>
                <w:szCs w:val="18"/>
              </w:rPr>
              <w:t>2м. – 1б.</w:t>
            </w:r>
          </w:p>
          <w:p w:rsidR="004836C7" w:rsidRPr="004836C7" w:rsidRDefault="004836C7" w:rsidP="004836C7">
            <w:pPr>
              <w:spacing w:line="280" w:lineRule="auto"/>
              <w:ind w:right="143" w:firstLine="0"/>
              <w:rPr>
                <w:sz w:val="18"/>
                <w:szCs w:val="18"/>
              </w:rPr>
            </w:pPr>
            <w:r w:rsidRPr="004836C7">
              <w:rPr>
                <w:sz w:val="18"/>
                <w:szCs w:val="18"/>
              </w:rPr>
              <w:t>3м. – 0,5б.</w:t>
            </w:r>
          </w:p>
        </w:tc>
        <w:tc>
          <w:tcPr>
            <w:tcW w:w="1205" w:type="dxa"/>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w:t>
            </w:r>
          </w:p>
        </w:tc>
      </w:tr>
      <w:tr w:rsidR="004836C7" w:rsidRPr="004836C7" w:rsidTr="00173DFF">
        <w:trPr>
          <w:trHeight w:val="318"/>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окружной (в т. ч. уровень городского района)</w:t>
            </w:r>
          </w:p>
          <w:p w:rsidR="004836C7" w:rsidRPr="004836C7" w:rsidRDefault="004836C7" w:rsidP="004836C7">
            <w:pPr>
              <w:spacing w:line="280" w:lineRule="auto"/>
              <w:ind w:right="143" w:firstLine="0"/>
              <w:rPr>
                <w:sz w:val="18"/>
                <w:szCs w:val="18"/>
              </w:rPr>
            </w:pPr>
          </w:p>
        </w:tc>
        <w:tc>
          <w:tcPr>
            <w:tcW w:w="1134"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 б.</w:t>
            </w:r>
          </w:p>
        </w:tc>
        <w:tc>
          <w:tcPr>
            <w:tcW w:w="851"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0,5б.</w:t>
            </w:r>
          </w:p>
        </w:tc>
        <w:tc>
          <w:tcPr>
            <w:tcW w:w="1488"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1м. – 3б.</w:t>
            </w:r>
          </w:p>
          <w:p w:rsidR="004836C7" w:rsidRPr="004836C7" w:rsidRDefault="004836C7" w:rsidP="004836C7">
            <w:pPr>
              <w:spacing w:line="280" w:lineRule="auto"/>
              <w:ind w:right="143" w:firstLine="0"/>
              <w:rPr>
                <w:sz w:val="18"/>
                <w:szCs w:val="18"/>
              </w:rPr>
            </w:pPr>
            <w:r w:rsidRPr="004836C7">
              <w:rPr>
                <w:sz w:val="18"/>
                <w:szCs w:val="18"/>
              </w:rPr>
              <w:t>2м. – 2,5б.</w:t>
            </w:r>
          </w:p>
          <w:p w:rsidR="004836C7" w:rsidRPr="004836C7" w:rsidRDefault="004836C7" w:rsidP="004836C7">
            <w:pPr>
              <w:spacing w:line="280" w:lineRule="auto"/>
              <w:ind w:right="143" w:firstLine="0"/>
              <w:rPr>
                <w:sz w:val="18"/>
                <w:szCs w:val="18"/>
              </w:rPr>
            </w:pPr>
            <w:r w:rsidRPr="004836C7">
              <w:rPr>
                <w:sz w:val="18"/>
                <w:szCs w:val="18"/>
              </w:rPr>
              <w:t xml:space="preserve">3м. – 2б. </w:t>
            </w:r>
          </w:p>
        </w:tc>
        <w:tc>
          <w:tcPr>
            <w:tcW w:w="1205"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 м -2б.</w:t>
            </w:r>
          </w:p>
          <w:p w:rsidR="004836C7" w:rsidRPr="004836C7" w:rsidRDefault="004836C7" w:rsidP="004836C7">
            <w:pPr>
              <w:spacing w:line="280" w:lineRule="auto"/>
              <w:ind w:right="143" w:firstLine="0"/>
              <w:rPr>
                <w:sz w:val="18"/>
                <w:szCs w:val="18"/>
              </w:rPr>
            </w:pPr>
            <w:r w:rsidRPr="004836C7">
              <w:rPr>
                <w:sz w:val="18"/>
                <w:szCs w:val="18"/>
              </w:rPr>
              <w:t>2м- 1,5б.</w:t>
            </w:r>
          </w:p>
          <w:p w:rsidR="004836C7" w:rsidRPr="004836C7" w:rsidRDefault="004836C7" w:rsidP="004836C7">
            <w:pPr>
              <w:spacing w:line="280" w:lineRule="auto"/>
              <w:ind w:right="143" w:firstLine="0"/>
              <w:rPr>
                <w:sz w:val="18"/>
                <w:szCs w:val="18"/>
              </w:rPr>
            </w:pPr>
            <w:r w:rsidRPr="004836C7">
              <w:rPr>
                <w:sz w:val="18"/>
                <w:szCs w:val="18"/>
              </w:rPr>
              <w:t>3 м- 1б.</w:t>
            </w:r>
          </w:p>
          <w:p w:rsidR="004836C7" w:rsidRPr="004836C7" w:rsidRDefault="004836C7" w:rsidP="004836C7">
            <w:pPr>
              <w:spacing w:line="280" w:lineRule="auto"/>
              <w:ind w:right="143" w:firstLine="0"/>
              <w:rPr>
                <w:sz w:val="18"/>
                <w:szCs w:val="18"/>
              </w:rPr>
            </w:pPr>
          </w:p>
        </w:tc>
      </w:tr>
      <w:tr w:rsidR="004836C7" w:rsidRPr="004836C7" w:rsidTr="00173DFF">
        <w:trPr>
          <w:trHeight w:val="308"/>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муниципальный</w:t>
            </w:r>
          </w:p>
        </w:tc>
        <w:tc>
          <w:tcPr>
            <w:tcW w:w="1134"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2 б.</w:t>
            </w:r>
          </w:p>
        </w:tc>
        <w:tc>
          <w:tcPr>
            <w:tcW w:w="851"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1б.</w:t>
            </w:r>
          </w:p>
        </w:tc>
        <w:tc>
          <w:tcPr>
            <w:tcW w:w="1488"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4б.</w:t>
            </w:r>
          </w:p>
        </w:tc>
        <w:tc>
          <w:tcPr>
            <w:tcW w:w="1205"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3б.</w:t>
            </w:r>
          </w:p>
        </w:tc>
      </w:tr>
      <w:tr w:rsidR="004836C7" w:rsidRPr="004836C7" w:rsidTr="00173DFF">
        <w:trPr>
          <w:trHeight w:val="708"/>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региональный</w:t>
            </w:r>
          </w:p>
        </w:tc>
        <w:tc>
          <w:tcPr>
            <w:tcW w:w="1134"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 б.</w:t>
            </w:r>
          </w:p>
        </w:tc>
        <w:tc>
          <w:tcPr>
            <w:tcW w:w="851"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1,5б.</w:t>
            </w:r>
          </w:p>
        </w:tc>
        <w:tc>
          <w:tcPr>
            <w:tcW w:w="1488"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 xml:space="preserve">5б. </w:t>
            </w:r>
          </w:p>
        </w:tc>
        <w:tc>
          <w:tcPr>
            <w:tcW w:w="1205"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4б</w:t>
            </w:r>
          </w:p>
        </w:tc>
      </w:tr>
      <w:tr w:rsidR="004836C7" w:rsidRPr="004836C7" w:rsidTr="00173DFF">
        <w:trPr>
          <w:trHeight w:val="291"/>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федеральный</w:t>
            </w:r>
          </w:p>
        </w:tc>
        <w:tc>
          <w:tcPr>
            <w:tcW w:w="1134" w:type="dxa"/>
            <w:gridSpan w:val="2"/>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5 б.</w:t>
            </w:r>
          </w:p>
        </w:tc>
        <w:tc>
          <w:tcPr>
            <w:tcW w:w="851"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2,5б.</w:t>
            </w:r>
          </w:p>
        </w:tc>
        <w:tc>
          <w:tcPr>
            <w:tcW w:w="1488" w:type="dxa"/>
            <w:gridSpan w:val="3"/>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6б</w:t>
            </w:r>
          </w:p>
        </w:tc>
        <w:tc>
          <w:tcPr>
            <w:tcW w:w="1205" w:type="dxa"/>
            <w:tcBorders>
              <w:top w:val="single" w:sz="4" w:space="0" w:color="auto"/>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5б.</w:t>
            </w:r>
          </w:p>
          <w:p w:rsidR="004836C7" w:rsidRPr="004836C7" w:rsidRDefault="004836C7" w:rsidP="004836C7">
            <w:pPr>
              <w:spacing w:line="280" w:lineRule="auto"/>
              <w:ind w:right="143" w:firstLine="0"/>
              <w:rPr>
                <w:sz w:val="18"/>
                <w:szCs w:val="18"/>
              </w:rPr>
            </w:pPr>
          </w:p>
        </w:tc>
      </w:tr>
      <w:tr w:rsidR="004836C7" w:rsidRPr="004836C7" w:rsidTr="00173DFF">
        <w:trPr>
          <w:trHeight w:val="435"/>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1917" w:type="dxa"/>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международный</w:t>
            </w:r>
          </w:p>
        </w:tc>
        <w:tc>
          <w:tcPr>
            <w:tcW w:w="1134" w:type="dxa"/>
            <w:gridSpan w:val="2"/>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 xml:space="preserve"> 7 б.</w:t>
            </w:r>
          </w:p>
        </w:tc>
        <w:tc>
          <w:tcPr>
            <w:tcW w:w="851" w:type="dxa"/>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3,5б.</w:t>
            </w:r>
          </w:p>
        </w:tc>
        <w:tc>
          <w:tcPr>
            <w:tcW w:w="1488" w:type="dxa"/>
            <w:gridSpan w:val="3"/>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7б.</w:t>
            </w:r>
          </w:p>
          <w:p w:rsidR="004836C7" w:rsidRPr="004836C7" w:rsidRDefault="004836C7" w:rsidP="004836C7">
            <w:pPr>
              <w:spacing w:line="280" w:lineRule="auto"/>
              <w:ind w:right="143" w:firstLine="0"/>
              <w:rPr>
                <w:sz w:val="18"/>
                <w:szCs w:val="18"/>
              </w:rPr>
            </w:pPr>
          </w:p>
        </w:tc>
        <w:tc>
          <w:tcPr>
            <w:tcW w:w="1205" w:type="dxa"/>
            <w:tcBorders>
              <w:top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6б.</w:t>
            </w:r>
          </w:p>
        </w:tc>
      </w:tr>
      <w:tr w:rsidR="004836C7" w:rsidRPr="004836C7" w:rsidTr="00173DFF">
        <w:trPr>
          <w:trHeight w:val="1434"/>
        </w:trPr>
        <w:tc>
          <w:tcPr>
            <w:tcW w:w="2368" w:type="dxa"/>
            <w:vMerge/>
          </w:tcPr>
          <w:p w:rsidR="004836C7" w:rsidRPr="004836C7" w:rsidRDefault="004836C7" w:rsidP="004836C7">
            <w:pPr>
              <w:spacing w:line="280" w:lineRule="auto"/>
              <w:ind w:right="143" w:firstLine="0"/>
              <w:rPr>
                <w:sz w:val="18"/>
                <w:szCs w:val="18"/>
              </w:rPr>
            </w:pPr>
          </w:p>
        </w:tc>
        <w:tc>
          <w:tcPr>
            <w:tcW w:w="3883" w:type="dxa"/>
            <w:vMerge/>
          </w:tcPr>
          <w:p w:rsidR="004836C7" w:rsidRPr="004836C7" w:rsidRDefault="004836C7" w:rsidP="004836C7">
            <w:pPr>
              <w:spacing w:line="280" w:lineRule="auto"/>
              <w:ind w:right="143" w:firstLine="0"/>
              <w:rPr>
                <w:sz w:val="18"/>
                <w:szCs w:val="18"/>
              </w:rPr>
            </w:pPr>
          </w:p>
        </w:tc>
        <w:tc>
          <w:tcPr>
            <w:tcW w:w="2855" w:type="dxa"/>
            <w:gridSpan w:val="3"/>
            <w:vMerge/>
          </w:tcPr>
          <w:p w:rsidR="004836C7" w:rsidRPr="004836C7" w:rsidRDefault="004836C7" w:rsidP="004836C7">
            <w:pPr>
              <w:spacing w:line="280" w:lineRule="auto"/>
              <w:ind w:right="143" w:firstLine="0"/>
              <w:rPr>
                <w:sz w:val="18"/>
                <w:szCs w:val="18"/>
              </w:rPr>
            </w:pPr>
          </w:p>
        </w:tc>
        <w:tc>
          <w:tcPr>
            <w:tcW w:w="6595" w:type="dxa"/>
            <w:gridSpan w:val="8"/>
          </w:tcPr>
          <w:p w:rsidR="004836C7" w:rsidRPr="004836C7" w:rsidRDefault="004836C7" w:rsidP="004836C7">
            <w:pPr>
              <w:spacing w:line="280" w:lineRule="auto"/>
              <w:ind w:right="143" w:firstLine="0"/>
              <w:rPr>
                <w:sz w:val="18"/>
                <w:szCs w:val="18"/>
              </w:rPr>
            </w:pPr>
            <w:r w:rsidRPr="004836C7">
              <w:rPr>
                <w:sz w:val="18"/>
                <w:szCs w:val="18"/>
              </w:rPr>
              <w:t>Количество баллов определяется:</w:t>
            </w:r>
          </w:p>
          <w:p w:rsidR="004836C7" w:rsidRPr="004836C7" w:rsidRDefault="004836C7" w:rsidP="004836C7">
            <w:pPr>
              <w:spacing w:line="280" w:lineRule="auto"/>
              <w:ind w:right="143" w:firstLine="0"/>
              <w:rPr>
                <w:sz w:val="18"/>
                <w:szCs w:val="18"/>
              </w:rPr>
            </w:pPr>
            <w:r w:rsidRPr="004836C7">
              <w:rPr>
                <w:sz w:val="18"/>
                <w:szCs w:val="18"/>
              </w:rPr>
              <w:t>-путем суммирования при условии участия в нескольких конкурсах;</w:t>
            </w:r>
          </w:p>
          <w:p w:rsidR="004836C7" w:rsidRPr="004836C7" w:rsidRDefault="004836C7" w:rsidP="004836C7">
            <w:pPr>
              <w:spacing w:line="280" w:lineRule="auto"/>
              <w:ind w:right="143" w:firstLine="0"/>
              <w:rPr>
                <w:sz w:val="18"/>
                <w:szCs w:val="18"/>
              </w:rPr>
            </w:pPr>
            <w:r w:rsidRPr="004836C7">
              <w:rPr>
                <w:sz w:val="18"/>
                <w:szCs w:val="18"/>
              </w:rPr>
              <w:t xml:space="preserve">- через указание максимального балла при условии участия в различных этапах одного и того же конкурса. </w:t>
            </w:r>
          </w:p>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4836C7" w:rsidRPr="004836C7" w:rsidTr="00173DFF">
        <w:trPr>
          <w:trHeight w:val="985"/>
        </w:trPr>
        <w:tc>
          <w:tcPr>
            <w:tcW w:w="2368" w:type="dxa"/>
            <w:tcBorders>
              <w:bottom w:val="single" w:sz="4" w:space="0" w:color="auto"/>
            </w:tcBorders>
          </w:tcPr>
          <w:p w:rsidR="004836C7" w:rsidRPr="004836C7" w:rsidRDefault="004836C7" w:rsidP="004836C7">
            <w:pPr>
              <w:spacing w:line="280" w:lineRule="auto"/>
              <w:ind w:right="143" w:firstLine="0"/>
              <w:rPr>
                <w:sz w:val="18"/>
                <w:szCs w:val="18"/>
              </w:rPr>
            </w:pPr>
            <w:r w:rsidRPr="004836C7">
              <w:rPr>
                <w:sz w:val="18"/>
                <w:szCs w:val="18"/>
              </w:rPr>
              <w:t>4.4 Результативность участия воспитателя в социально значимых,</w:t>
            </w:r>
          </w:p>
          <w:p w:rsidR="004836C7" w:rsidRPr="004836C7" w:rsidRDefault="004836C7" w:rsidP="004836C7">
            <w:pPr>
              <w:spacing w:line="280" w:lineRule="auto"/>
              <w:ind w:right="143" w:firstLine="0"/>
              <w:rPr>
                <w:sz w:val="18"/>
                <w:szCs w:val="18"/>
              </w:rPr>
            </w:pPr>
            <w:r w:rsidRPr="004836C7">
              <w:rPr>
                <w:sz w:val="18"/>
                <w:szCs w:val="18"/>
              </w:rPr>
              <w:t xml:space="preserve">важных для педагогического сообщества мероприятиях профессиональной направленности </w:t>
            </w:r>
          </w:p>
          <w:p w:rsidR="004836C7" w:rsidRPr="004836C7" w:rsidRDefault="004836C7" w:rsidP="004836C7">
            <w:pPr>
              <w:spacing w:line="280" w:lineRule="auto"/>
              <w:ind w:right="143" w:firstLine="0"/>
              <w:rPr>
                <w:sz w:val="18"/>
                <w:szCs w:val="18"/>
              </w:rPr>
            </w:pPr>
            <w:r w:rsidRPr="004836C7">
              <w:rPr>
                <w:sz w:val="18"/>
                <w:szCs w:val="18"/>
              </w:rPr>
              <w:t>(П 4.4)</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4.5 Результативность участия в экспертной деятельности, работе жюри при реализации мероприятий профессиональной направленности </w:t>
            </w:r>
          </w:p>
          <w:p w:rsidR="004836C7" w:rsidRPr="004836C7" w:rsidRDefault="004836C7" w:rsidP="004836C7">
            <w:pPr>
              <w:spacing w:line="280" w:lineRule="auto"/>
              <w:ind w:right="143" w:firstLine="0"/>
              <w:rPr>
                <w:sz w:val="18"/>
                <w:szCs w:val="18"/>
              </w:rPr>
            </w:pPr>
            <w:r w:rsidRPr="004836C7">
              <w:rPr>
                <w:sz w:val="18"/>
                <w:szCs w:val="18"/>
              </w:rPr>
              <w:t>(П 4.5)</w:t>
            </w:r>
          </w:p>
        </w:tc>
        <w:tc>
          <w:tcPr>
            <w:tcW w:w="3883" w:type="dxa"/>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-работа в рабочей группе, занимающейся инновационной деятельностью (И 4.4.1).</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 xml:space="preserve">-участие в экспертной деятельности (И 4.5.1); </w:t>
            </w:r>
          </w:p>
          <w:p w:rsidR="004836C7" w:rsidRPr="004836C7" w:rsidRDefault="004836C7" w:rsidP="004836C7">
            <w:pPr>
              <w:spacing w:line="280" w:lineRule="auto"/>
              <w:ind w:right="143" w:firstLine="0"/>
              <w:rPr>
                <w:sz w:val="18"/>
                <w:szCs w:val="18"/>
              </w:rPr>
            </w:pPr>
            <w:r w:rsidRPr="004836C7">
              <w:rPr>
                <w:sz w:val="18"/>
                <w:szCs w:val="18"/>
              </w:rPr>
              <w:t xml:space="preserve">-работа в составе жюри </w:t>
            </w:r>
          </w:p>
          <w:p w:rsidR="004836C7" w:rsidRPr="004836C7" w:rsidRDefault="004836C7" w:rsidP="004836C7">
            <w:pPr>
              <w:spacing w:line="280" w:lineRule="auto"/>
              <w:ind w:right="143" w:firstLine="0"/>
              <w:rPr>
                <w:sz w:val="18"/>
                <w:szCs w:val="18"/>
              </w:rPr>
            </w:pPr>
            <w:r w:rsidRPr="004836C7">
              <w:rPr>
                <w:sz w:val="18"/>
                <w:szCs w:val="18"/>
              </w:rPr>
              <w:t>(И 4.5.2).</w:t>
            </w:r>
          </w:p>
          <w:p w:rsidR="004836C7" w:rsidRPr="004836C7" w:rsidRDefault="004836C7" w:rsidP="004836C7">
            <w:pPr>
              <w:spacing w:line="280" w:lineRule="auto"/>
              <w:ind w:right="143" w:firstLine="0"/>
              <w:rPr>
                <w:sz w:val="18"/>
                <w:szCs w:val="18"/>
              </w:rPr>
            </w:pPr>
          </w:p>
        </w:tc>
        <w:tc>
          <w:tcPr>
            <w:tcW w:w="2855" w:type="dxa"/>
            <w:gridSpan w:val="3"/>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об участии в работе и/или её результате</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Наличие документов, свидетельствующих об участии в экспертных мероприятиях</w:t>
            </w:r>
          </w:p>
          <w:p w:rsidR="004836C7" w:rsidRPr="004836C7" w:rsidRDefault="004836C7" w:rsidP="004836C7">
            <w:pPr>
              <w:spacing w:line="280" w:lineRule="auto"/>
              <w:ind w:right="143" w:firstLine="0"/>
              <w:rPr>
                <w:sz w:val="18"/>
                <w:szCs w:val="18"/>
              </w:rPr>
            </w:pPr>
          </w:p>
        </w:tc>
        <w:tc>
          <w:tcPr>
            <w:tcW w:w="6595" w:type="dxa"/>
            <w:gridSpan w:val="8"/>
            <w:tcBorders>
              <w:bottom w:val="single" w:sz="4" w:space="0" w:color="auto"/>
            </w:tcBorders>
          </w:tcPr>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Количество баллов определяется путём суммирования при условии участия в нескольких проектах.</w:t>
            </w:r>
          </w:p>
          <w:p w:rsidR="004836C7" w:rsidRPr="004836C7" w:rsidRDefault="004836C7" w:rsidP="004836C7">
            <w:pPr>
              <w:spacing w:line="280" w:lineRule="auto"/>
              <w:ind w:right="143" w:firstLine="0"/>
              <w:rPr>
                <w:sz w:val="18"/>
                <w:szCs w:val="18"/>
              </w:rPr>
            </w:pPr>
            <w:r w:rsidRPr="004836C7">
              <w:rPr>
                <w:sz w:val="18"/>
                <w:szCs w:val="18"/>
              </w:rPr>
              <w:t>Уровень ОО - 1 балл.</w:t>
            </w:r>
          </w:p>
          <w:p w:rsidR="004836C7" w:rsidRPr="004836C7" w:rsidRDefault="004836C7" w:rsidP="004836C7">
            <w:pPr>
              <w:spacing w:line="280" w:lineRule="auto"/>
              <w:ind w:right="143" w:firstLine="0"/>
              <w:rPr>
                <w:sz w:val="18"/>
                <w:szCs w:val="18"/>
              </w:rPr>
            </w:pPr>
            <w:r w:rsidRPr="004836C7">
              <w:rPr>
                <w:sz w:val="18"/>
                <w:szCs w:val="18"/>
              </w:rPr>
              <w:t>Окружной уровень (в т. ч. уровень городского района) -2 балла.</w:t>
            </w:r>
          </w:p>
          <w:p w:rsidR="004836C7" w:rsidRPr="004836C7" w:rsidRDefault="004836C7" w:rsidP="004836C7">
            <w:pPr>
              <w:spacing w:line="280" w:lineRule="auto"/>
              <w:ind w:right="143" w:firstLine="0"/>
              <w:rPr>
                <w:sz w:val="18"/>
                <w:szCs w:val="18"/>
              </w:rPr>
            </w:pPr>
            <w:r w:rsidRPr="004836C7">
              <w:rPr>
                <w:sz w:val="18"/>
                <w:szCs w:val="18"/>
              </w:rPr>
              <w:t xml:space="preserve">Муниципальный уровень - 3 балла. </w:t>
            </w:r>
          </w:p>
          <w:p w:rsidR="004836C7" w:rsidRPr="004836C7" w:rsidRDefault="004836C7" w:rsidP="004836C7">
            <w:pPr>
              <w:spacing w:line="280" w:lineRule="auto"/>
              <w:ind w:right="143" w:firstLine="0"/>
              <w:rPr>
                <w:sz w:val="18"/>
                <w:szCs w:val="18"/>
              </w:rPr>
            </w:pPr>
            <w:r w:rsidRPr="004836C7">
              <w:rPr>
                <w:sz w:val="18"/>
                <w:szCs w:val="18"/>
              </w:rPr>
              <w:t>Региональный уровень - 4 балла.</w:t>
            </w:r>
          </w:p>
          <w:p w:rsidR="004836C7" w:rsidRPr="004836C7" w:rsidRDefault="004836C7" w:rsidP="004836C7">
            <w:pPr>
              <w:spacing w:line="280" w:lineRule="auto"/>
              <w:ind w:right="143" w:firstLine="0"/>
              <w:rPr>
                <w:sz w:val="18"/>
                <w:szCs w:val="18"/>
              </w:rPr>
            </w:pPr>
            <w:r w:rsidRPr="004836C7">
              <w:rPr>
                <w:sz w:val="18"/>
                <w:szCs w:val="18"/>
              </w:rPr>
              <w:t>Всероссийский уровень -5 баллов.</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tbl>
            <w:tblPr>
              <w:tblpPr w:leftFromText="180" w:rightFromText="180" w:vertAnchor="text" w:tblpX="-176" w:tblpY="1"/>
              <w:tblOverlap w:val="neve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1701"/>
              <w:gridCol w:w="1843"/>
            </w:tblGrid>
            <w:tr w:rsidR="004836C7" w:rsidRPr="004836C7" w:rsidTr="00173DFF">
              <w:trPr>
                <w:trHeight w:val="390"/>
              </w:trPr>
              <w:tc>
                <w:tcPr>
                  <w:tcW w:w="3114" w:type="dxa"/>
                  <w:tcBorders>
                    <w:top w:val="single" w:sz="4" w:space="0" w:color="000000"/>
                    <w:left w:val="single" w:sz="4" w:space="0" w:color="000000"/>
                    <w:bottom w:val="single" w:sz="4" w:space="0" w:color="auto"/>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Уровень организации</w:t>
                  </w:r>
                </w:p>
              </w:tc>
              <w:tc>
                <w:tcPr>
                  <w:tcW w:w="1701" w:type="dxa"/>
                  <w:tcBorders>
                    <w:top w:val="single" w:sz="4" w:space="0" w:color="auto"/>
                    <w:left w:val="single" w:sz="4" w:space="0" w:color="000000"/>
                    <w:bottom w:val="single" w:sz="4" w:space="0" w:color="000000"/>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Очная форма</w:t>
                  </w:r>
                </w:p>
                <w:p w:rsidR="004836C7" w:rsidRPr="004836C7" w:rsidRDefault="004836C7" w:rsidP="004836C7">
                  <w:pPr>
                    <w:spacing w:line="280" w:lineRule="auto"/>
                    <w:ind w:right="143" w:firstLine="0"/>
                    <w:rPr>
                      <w:sz w:val="18"/>
                      <w:szCs w:val="18"/>
                    </w:rPr>
                  </w:pPr>
                </w:p>
              </w:tc>
              <w:tc>
                <w:tcPr>
                  <w:tcW w:w="1843" w:type="dxa"/>
                  <w:tcBorders>
                    <w:top w:val="single" w:sz="4" w:space="0" w:color="auto"/>
                    <w:left w:val="single" w:sz="4" w:space="0" w:color="000000"/>
                    <w:bottom w:val="single" w:sz="4" w:space="0" w:color="000000"/>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Дистанционная форма.</w:t>
                  </w:r>
                </w:p>
              </w:tc>
            </w:tr>
            <w:tr w:rsidR="004836C7" w:rsidRPr="004836C7" w:rsidTr="00173DFF">
              <w:trPr>
                <w:trHeight w:val="1974"/>
              </w:trPr>
              <w:tc>
                <w:tcPr>
                  <w:tcW w:w="3114" w:type="dxa"/>
                  <w:tcBorders>
                    <w:top w:val="single" w:sz="4" w:space="0" w:color="auto"/>
                    <w:left w:val="single" w:sz="4" w:space="0" w:color="000000"/>
                    <w:bottom w:val="single" w:sz="4" w:space="0" w:color="auto"/>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уровень ОО</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окружной (в т. ч. уровень городского района)</w:t>
                  </w:r>
                </w:p>
                <w:p w:rsidR="004836C7" w:rsidRPr="004836C7" w:rsidRDefault="004836C7" w:rsidP="004836C7">
                  <w:pPr>
                    <w:spacing w:line="280" w:lineRule="auto"/>
                    <w:ind w:right="143" w:firstLine="0"/>
                    <w:rPr>
                      <w:sz w:val="18"/>
                      <w:szCs w:val="18"/>
                    </w:rPr>
                  </w:pPr>
                  <w:r w:rsidRPr="004836C7">
                    <w:rPr>
                      <w:sz w:val="18"/>
                      <w:szCs w:val="18"/>
                    </w:rPr>
                    <w:t>муниципальный</w:t>
                  </w:r>
                </w:p>
                <w:p w:rsidR="004836C7" w:rsidRPr="004836C7" w:rsidRDefault="004836C7" w:rsidP="004836C7">
                  <w:pPr>
                    <w:spacing w:line="280" w:lineRule="auto"/>
                    <w:ind w:right="143" w:firstLine="0"/>
                    <w:rPr>
                      <w:sz w:val="18"/>
                      <w:szCs w:val="18"/>
                    </w:rPr>
                  </w:pPr>
                  <w:r w:rsidRPr="004836C7">
                    <w:rPr>
                      <w:sz w:val="18"/>
                      <w:szCs w:val="18"/>
                    </w:rPr>
                    <w:t>региональный</w:t>
                  </w:r>
                </w:p>
                <w:p w:rsidR="004836C7" w:rsidRPr="004836C7" w:rsidRDefault="004836C7" w:rsidP="004836C7">
                  <w:pPr>
                    <w:spacing w:line="280" w:lineRule="auto"/>
                    <w:ind w:right="143" w:firstLine="0"/>
                    <w:rPr>
                      <w:sz w:val="18"/>
                      <w:szCs w:val="18"/>
                    </w:rPr>
                  </w:pPr>
                  <w:r w:rsidRPr="004836C7">
                    <w:rPr>
                      <w:sz w:val="18"/>
                      <w:szCs w:val="18"/>
                    </w:rPr>
                    <w:t>федеральный</w:t>
                  </w:r>
                </w:p>
                <w:p w:rsidR="004836C7" w:rsidRPr="004836C7" w:rsidRDefault="004836C7" w:rsidP="004836C7">
                  <w:pPr>
                    <w:spacing w:line="280" w:lineRule="auto"/>
                    <w:ind w:right="143" w:firstLine="0"/>
                    <w:rPr>
                      <w:sz w:val="18"/>
                      <w:szCs w:val="18"/>
                    </w:rPr>
                  </w:pPr>
                  <w:r w:rsidRPr="004836C7">
                    <w:rPr>
                      <w:sz w:val="18"/>
                      <w:szCs w:val="18"/>
                    </w:rPr>
                    <w:t>международный</w:t>
                  </w:r>
                </w:p>
              </w:tc>
              <w:tc>
                <w:tcPr>
                  <w:tcW w:w="1701" w:type="dxa"/>
                  <w:tcBorders>
                    <w:top w:val="single" w:sz="4" w:space="0" w:color="000000"/>
                    <w:left w:val="single" w:sz="4" w:space="0" w:color="000000"/>
                    <w:bottom w:val="single" w:sz="4" w:space="0" w:color="auto"/>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1б.</w:t>
                  </w: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2 б.</w:t>
                  </w:r>
                </w:p>
                <w:p w:rsidR="004836C7" w:rsidRPr="004836C7" w:rsidRDefault="004836C7" w:rsidP="004836C7">
                  <w:pPr>
                    <w:spacing w:line="280" w:lineRule="auto"/>
                    <w:ind w:right="143" w:firstLine="0"/>
                    <w:rPr>
                      <w:sz w:val="18"/>
                      <w:szCs w:val="18"/>
                    </w:rPr>
                  </w:pPr>
                  <w:r w:rsidRPr="004836C7">
                    <w:rPr>
                      <w:sz w:val="18"/>
                      <w:szCs w:val="18"/>
                    </w:rPr>
                    <w:t>3 б.</w:t>
                  </w:r>
                </w:p>
                <w:p w:rsidR="004836C7" w:rsidRPr="004836C7" w:rsidRDefault="004836C7" w:rsidP="004836C7">
                  <w:pPr>
                    <w:spacing w:line="280" w:lineRule="auto"/>
                    <w:ind w:right="143" w:firstLine="0"/>
                    <w:rPr>
                      <w:sz w:val="18"/>
                      <w:szCs w:val="18"/>
                    </w:rPr>
                  </w:pPr>
                  <w:r w:rsidRPr="004836C7">
                    <w:rPr>
                      <w:sz w:val="18"/>
                      <w:szCs w:val="18"/>
                    </w:rPr>
                    <w:t>4 б.</w:t>
                  </w:r>
                </w:p>
                <w:p w:rsidR="004836C7" w:rsidRPr="004836C7" w:rsidRDefault="004836C7" w:rsidP="004836C7">
                  <w:pPr>
                    <w:spacing w:line="280" w:lineRule="auto"/>
                    <w:ind w:right="143" w:firstLine="0"/>
                    <w:rPr>
                      <w:sz w:val="18"/>
                      <w:szCs w:val="18"/>
                    </w:rPr>
                  </w:pPr>
                  <w:r w:rsidRPr="004836C7">
                    <w:rPr>
                      <w:sz w:val="18"/>
                      <w:szCs w:val="18"/>
                    </w:rPr>
                    <w:t>5 б.</w:t>
                  </w:r>
                </w:p>
                <w:p w:rsidR="004836C7" w:rsidRPr="004836C7" w:rsidRDefault="004836C7" w:rsidP="004836C7">
                  <w:pPr>
                    <w:spacing w:line="280" w:lineRule="auto"/>
                    <w:ind w:right="143" w:firstLine="0"/>
                    <w:rPr>
                      <w:sz w:val="18"/>
                      <w:szCs w:val="18"/>
                    </w:rPr>
                  </w:pPr>
                  <w:r w:rsidRPr="004836C7">
                    <w:rPr>
                      <w:sz w:val="18"/>
                      <w:szCs w:val="18"/>
                    </w:rPr>
                    <w:t>7 б.</w:t>
                  </w:r>
                </w:p>
              </w:tc>
              <w:tc>
                <w:tcPr>
                  <w:tcW w:w="1843" w:type="dxa"/>
                  <w:tcBorders>
                    <w:top w:val="single" w:sz="4" w:space="0" w:color="000000"/>
                    <w:left w:val="single" w:sz="4" w:space="0" w:color="000000"/>
                    <w:bottom w:val="single" w:sz="4" w:space="0" w:color="auto"/>
                    <w:right w:val="single" w:sz="4" w:space="0" w:color="000000"/>
                  </w:tcBorders>
                </w:tcPr>
                <w:p w:rsidR="004836C7" w:rsidRPr="004836C7" w:rsidRDefault="004836C7" w:rsidP="004836C7">
                  <w:pPr>
                    <w:spacing w:line="280" w:lineRule="auto"/>
                    <w:ind w:right="143" w:firstLine="0"/>
                    <w:rPr>
                      <w:sz w:val="18"/>
                      <w:szCs w:val="18"/>
                    </w:rPr>
                  </w:pPr>
                  <w:r w:rsidRPr="004836C7">
                    <w:rPr>
                      <w:sz w:val="18"/>
                      <w:szCs w:val="18"/>
                    </w:rPr>
                    <w:t xml:space="preserve">1 б. </w:t>
                  </w:r>
                </w:p>
                <w:p w:rsidR="004836C7" w:rsidRPr="004836C7" w:rsidRDefault="004836C7" w:rsidP="004836C7">
                  <w:pPr>
                    <w:spacing w:line="280" w:lineRule="auto"/>
                    <w:ind w:right="143" w:firstLine="0"/>
                    <w:rPr>
                      <w:sz w:val="18"/>
                      <w:szCs w:val="18"/>
                    </w:rPr>
                  </w:pPr>
                  <w:r w:rsidRPr="004836C7">
                    <w:rPr>
                      <w:sz w:val="18"/>
                      <w:szCs w:val="18"/>
                    </w:rPr>
                    <w:t>(для всех уровней)</w:t>
                  </w:r>
                </w:p>
              </w:tc>
            </w:tr>
          </w:tbl>
          <w:p w:rsidR="004836C7" w:rsidRPr="004836C7" w:rsidRDefault="004836C7" w:rsidP="004836C7">
            <w:pPr>
              <w:spacing w:line="280" w:lineRule="auto"/>
              <w:ind w:right="143" w:firstLine="0"/>
              <w:rPr>
                <w:sz w:val="18"/>
                <w:szCs w:val="18"/>
              </w:rPr>
            </w:pPr>
            <w:r w:rsidRPr="004836C7">
              <w:rPr>
                <w:sz w:val="18"/>
                <w:szCs w:val="18"/>
              </w:rPr>
              <w:t>Количество баллов определяется путём суммирования при условии участия в нескольких проектах.</w:t>
            </w:r>
          </w:p>
          <w:p w:rsidR="004836C7" w:rsidRPr="004836C7" w:rsidRDefault="004836C7" w:rsidP="004836C7">
            <w:pPr>
              <w:spacing w:line="280" w:lineRule="auto"/>
              <w:ind w:right="143" w:firstLine="0"/>
              <w:rPr>
                <w:sz w:val="18"/>
                <w:szCs w:val="18"/>
              </w:rPr>
            </w:pPr>
            <w:r w:rsidRPr="004836C7">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bl>
    <w:p w:rsidR="004836C7" w:rsidRPr="004836C7" w:rsidRDefault="004836C7" w:rsidP="004836C7">
      <w:pPr>
        <w:spacing w:line="280" w:lineRule="auto"/>
        <w:ind w:right="143" w:firstLine="0"/>
        <w:rPr>
          <w:sz w:val="18"/>
          <w:szCs w:val="18"/>
        </w:rPr>
      </w:pPr>
    </w:p>
    <w:p w:rsidR="004836C7" w:rsidRPr="004836C7" w:rsidRDefault="004836C7" w:rsidP="004836C7">
      <w:pPr>
        <w:spacing w:line="280" w:lineRule="auto"/>
        <w:ind w:right="143" w:firstLine="0"/>
        <w:rPr>
          <w:sz w:val="18"/>
          <w:szCs w:val="18"/>
        </w:rPr>
      </w:pPr>
      <w:r w:rsidRPr="004836C7">
        <w:rPr>
          <w:sz w:val="18"/>
          <w:szCs w:val="18"/>
        </w:rPr>
        <w:t>*ОО вправе самостоятельно определять продолжительность расчетного периода, продолжительность оценивания по отдельным критериям и показателям может различаться.</w:t>
      </w: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4836C7" w:rsidRDefault="004836C7" w:rsidP="00011B68">
      <w:pPr>
        <w:spacing w:line="280" w:lineRule="auto"/>
        <w:ind w:right="143" w:firstLine="0"/>
        <w:rPr>
          <w:sz w:val="18"/>
          <w:szCs w:val="18"/>
        </w:rPr>
        <w:sectPr w:rsidR="004836C7" w:rsidSect="004836C7">
          <w:footnotePr>
            <w:numRestart w:val="eachSect"/>
          </w:footnotePr>
          <w:pgSz w:w="16834" w:h="11909" w:orient="landscape" w:code="9"/>
          <w:pgMar w:top="851" w:right="1134" w:bottom="1134" w:left="1134" w:header="720" w:footer="720" w:gutter="567"/>
          <w:cols w:space="708"/>
          <w:noEndnote/>
          <w:docGrid w:linePitch="245"/>
        </w:sectPr>
      </w:pPr>
    </w:p>
    <w:p w:rsidR="00104A3F" w:rsidRPr="00104A3F" w:rsidRDefault="00104A3F" w:rsidP="00104A3F">
      <w:pPr>
        <w:spacing w:line="280" w:lineRule="auto"/>
        <w:ind w:right="143" w:firstLine="0"/>
        <w:jc w:val="right"/>
        <w:rPr>
          <w:sz w:val="18"/>
          <w:szCs w:val="18"/>
        </w:rPr>
      </w:pPr>
      <w:r w:rsidRPr="00104A3F">
        <w:rPr>
          <w:sz w:val="18"/>
          <w:szCs w:val="18"/>
        </w:rPr>
        <w:t>Приложение 2</w:t>
      </w:r>
    </w:p>
    <w:p w:rsidR="00104A3F" w:rsidRPr="00104A3F" w:rsidRDefault="00104A3F" w:rsidP="00104A3F">
      <w:pPr>
        <w:spacing w:line="280" w:lineRule="auto"/>
        <w:ind w:right="143" w:firstLine="0"/>
        <w:jc w:val="right"/>
        <w:rPr>
          <w:sz w:val="18"/>
          <w:szCs w:val="18"/>
        </w:rPr>
      </w:pPr>
      <w:r w:rsidRPr="00104A3F">
        <w:rPr>
          <w:sz w:val="18"/>
          <w:szCs w:val="18"/>
        </w:rPr>
        <w:t>к постановлению администрации</w:t>
      </w:r>
    </w:p>
    <w:p w:rsidR="00104A3F" w:rsidRPr="00104A3F" w:rsidRDefault="00104A3F" w:rsidP="00104A3F">
      <w:pPr>
        <w:spacing w:line="280" w:lineRule="auto"/>
        <w:ind w:right="143" w:firstLine="0"/>
        <w:jc w:val="right"/>
        <w:rPr>
          <w:sz w:val="18"/>
          <w:szCs w:val="18"/>
        </w:rPr>
      </w:pPr>
      <w:r w:rsidRPr="00104A3F">
        <w:rPr>
          <w:sz w:val="18"/>
          <w:szCs w:val="18"/>
        </w:rPr>
        <w:t>Петропавловского муниципального района</w:t>
      </w:r>
    </w:p>
    <w:p w:rsidR="00104A3F" w:rsidRPr="00104A3F" w:rsidRDefault="00104A3F" w:rsidP="00104A3F">
      <w:pPr>
        <w:spacing w:line="280" w:lineRule="auto"/>
        <w:ind w:right="143" w:firstLine="0"/>
        <w:jc w:val="right"/>
        <w:rPr>
          <w:sz w:val="18"/>
          <w:szCs w:val="18"/>
        </w:rPr>
      </w:pPr>
      <w:r w:rsidRPr="00104A3F">
        <w:rPr>
          <w:sz w:val="18"/>
          <w:szCs w:val="18"/>
        </w:rPr>
        <w:t>от ____________</w:t>
      </w:r>
      <w:proofErr w:type="gramStart"/>
      <w:r w:rsidRPr="00104A3F">
        <w:rPr>
          <w:sz w:val="18"/>
          <w:szCs w:val="18"/>
        </w:rPr>
        <w:t>2024  №</w:t>
      </w:r>
      <w:proofErr w:type="gramEnd"/>
      <w:r w:rsidRPr="00104A3F">
        <w:rPr>
          <w:sz w:val="18"/>
          <w:szCs w:val="18"/>
        </w:rPr>
        <w:t xml:space="preserve">______ </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jc w:val="center"/>
        <w:rPr>
          <w:sz w:val="18"/>
          <w:szCs w:val="18"/>
        </w:rPr>
      </w:pPr>
      <w:r w:rsidRPr="00104A3F">
        <w:rPr>
          <w:sz w:val="18"/>
          <w:szCs w:val="18"/>
        </w:rPr>
        <w:t>Положение</w:t>
      </w:r>
    </w:p>
    <w:p w:rsidR="00104A3F" w:rsidRPr="00104A3F" w:rsidRDefault="00104A3F" w:rsidP="00104A3F">
      <w:pPr>
        <w:spacing w:line="280" w:lineRule="auto"/>
        <w:ind w:right="143" w:firstLine="0"/>
        <w:jc w:val="center"/>
        <w:rPr>
          <w:sz w:val="18"/>
          <w:szCs w:val="18"/>
        </w:rPr>
      </w:pPr>
      <w:r w:rsidRPr="00104A3F">
        <w:rPr>
          <w:sz w:val="18"/>
          <w:szCs w:val="18"/>
        </w:rPr>
        <w:t>об оплате труда в общеобразовательной организации</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1. Общие положения</w:t>
      </w:r>
    </w:p>
    <w:p w:rsidR="00104A3F" w:rsidRPr="00104A3F" w:rsidRDefault="00104A3F" w:rsidP="00104A3F">
      <w:pPr>
        <w:spacing w:line="280" w:lineRule="auto"/>
        <w:ind w:right="143" w:firstLine="0"/>
        <w:rPr>
          <w:sz w:val="18"/>
          <w:szCs w:val="18"/>
        </w:rPr>
      </w:pPr>
      <w:r w:rsidRPr="00104A3F">
        <w:rPr>
          <w:sz w:val="18"/>
          <w:szCs w:val="18"/>
        </w:rPr>
        <w:t>Настоящее положение об оплате труда в общеобразовательной организации (далее - Положение) Петропавловского муниципального района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104A3F" w:rsidRPr="00104A3F" w:rsidRDefault="00104A3F" w:rsidP="00104A3F">
      <w:pPr>
        <w:spacing w:line="280" w:lineRule="auto"/>
        <w:ind w:right="143" w:firstLine="0"/>
        <w:rPr>
          <w:sz w:val="18"/>
          <w:szCs w:val="18"/>
        </w:rPr>
      </w:pPr>
      <w:r w:rsidRPr="00104A3F">
        <w:rPr>
          <w:sz w:val="18"/>
          <w:szCs w:val="18"/>
        </w:rPr>
        <w:t>1.1. Положение определяет:</w:t>
      </w:r>
    </w:p>
    <w:p w:rsidR="00104A3F" w:rsidRPr="00104A3F" w:rsidRDefault="00104A3F" w:rsidP="00104A3F">
      <w:pPr>
        <w:spacing w:line="280" w:lineRule="auto"/>
        <w:ind w:right="143" w:firstLine="0"/>
        <w:rPr>
          <w:sz w:val="18"/>
          <w:szCs w:val="18"/>
        </w:rPr>
      </w:pPr>
      <w:r w:rsidRPr="00104A3F">
        <w:rPr>
          <w:sz w:val="18"/>
          <w:szCs w:val="18"/>
        </w:rPr>
        <w:t>- порядок формирования и распределения фонда оплаты труда работников общеобразовательной организации за счет средств бюджета Воронежской области и бюджета Петропавловского муниципального района и иных источников, не запрещенных законодательством Российской Федерации;</w:t>
      </w:r>
    </w:p>
    <w:p w:rsidR="00104A3F" w:rsidRPr="00104A3F" w:rsidRDefault="00104A3F" w:rsidP="00104A3F">
      <w:pPr>
        <w:spacing w:line="280" w:lineRule="auto"/>
        <w:ind w:right="143" w:firstLine="0"/>
        <w:rPr>
          <w:sz w:val="18"/>
          <w:szCs w:val="18"/>
        </w:rPr>
      </w:pPr>
      <w:r w:rsidRPr="00104A3F">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104A3F" w:rsidRPr="00104A3F" w:rsidRDefault="00104A3F" w:rsidP="00104A3F">
      <w:pPr>
        <w:spacing w:line="280" w:lineRule="auto"/>
        <w:ind w:right="143" w:firstLine="0"/>
        <w:rPr>
          <w:sz w:val="18"/>
          <w:szCs w:val="18"/>
        </w:rPr>
      </w:pPr>
      <w:r w:rsidRPr="00104A3F">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rsidR="00104A3F" w:rsidRPr="00104A3F" w:rsidRDefault="00104A3F" w:rsidP="00104A3F">
      <w:pPr>
        <w:spacing w:line="280" w:lineRule="auto"/>
        <w:ind w:right="143" w:firstLine="0"/>
        <w:rPr>
          <w:sz w:val="18"/>
          <w:szCs w:val="18"/>
        </w:rPr>
      </w:pPr>
      <w:r w:rsidRPr="00104A3F">
        <w:rPr>
          <w:sz w:val="18"/>
          <w:szCs w:val="1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104A3F" w:rsidRPr="00104A3F" w:rsidRDefault="00104A3F" w:rsidP="00104A3F">
      <w:pPr>
        <w:spacing w:line="280" w:lineRule="auto"/>
        <w:ind w:right="143" w:firstLine="0"/>
        <w:rPr>
          <w:sz w:val="18"/>
          <w:szCs w:val="18"/>
        </w:rPr>
      </w:pPr>
      <w:r w:rsidRPr="00104A3F">
        <w:rPr>
          <w:sz w:val="18"/>
          <w:szCs w:val="18"/>
        </w:rPr>
        <w:t>1.2. ПКГ и квалификационные уровни определяются следующим образом:</w:t>
      </w:r>
    </w:p>
    <w:p w:rsidR="00104A3F" w:rsidRPr="00104A3F" w:rsidRDefault="00104A3F" w:rsidP="00104A3F">
      <w:pPr>
        <w:spacing w:line="280" w:lineRule="auto"/>
        <w:ind w:right="143" w:firstLine="0"/>
        <w:rPr>
          <w:sz w:val="18"/>
          <w:szCs w:val="18"/>
        </w:rPr>
      </w:pPr>
      <w:r w:rsidRPr="00104A3F">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04A3F" w:rsidRPr="00104A3F" w:rsidRDefault="00104A3F" w:rsidP="00104A3F">
      <w:pPr>
        <w:spacing w:line="280" w:lineRule="auto"/>
        <w:ind w:right="143" w:firstLine="0"/>
        <w:rPr>
          <w:sz w:val="18"/>
          <w:szCs w:val="18"/>
        </w:rPr>
      </w:pPr>
      <w:r w:rsidRPr="00104A3F">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104A3F" w:rsidRPr="00104A3F" w:rsidRDefault="00104A3F" w:rsidP="00104A3F">
      <w:pPr>
        <w:spacing w:line="280" w:lineRule="auto"/>
        <w:ind w:right="143" w:firstLine="0"/>
        <w:rPr>
          <w:sz w:val="18"/>
          <w:szCs w:val="18"/>
        </w:rPr>
      </w:pPr>
      <w:r w:rsidRPr="00104A3F">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104A3F" w:rsidRPr="00104A3F" w:rsidRDefault="00104A3F" w:rsidP="00104A3F">
      <w:pPr>
        <w:spacing w:line="280" w:lineRule="auto"/>
        <w:ind w:right="143" w:firstLine="0"/>
        <w:rPr>
          <w:sz w:val="18"/>
          <w:szCs w:val="18"/>
        </w:rPr>
      </w:pPr>
      <w:r w:rsidRPr="00104A3F">
        <w:rPr>
          <w:sz w:val="18"/>
          <w:szCs w:val="18"/>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104A3F" w:rsidRPr="00104A3F" w:rsidRDefault="00104A3F" w:rsidP="00104A3F">
      <w:pPr>
        <w:spacing w:line="280" w:lineRule="auto"/>
        <w:ind w:right="143" w:firstLine="0"/>
        <w:rPr>
          <w:sz w:val="18"/>
          <w:szCs w:val="18"/>
        </w:rPr>
      </w:pPr>
      <w:r w:rsidRPr="00104A3F">
        <w:rPr>
          <w:sz w:val="18"/>
          <w:szCs w:val="1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104A3F" w:rsidRPr="00104A3F" w:rsidRDefault="00104A3F" w:rsidP="00104A3F">
      <w:pPr>
        <w:spacing w:line="280" w:lineRule="auto"/>
        <w:ind w:right="143" w:firstLine="0"/>
        <w:rPr>
          <w:sz w:val="18"/>
          <w:szCs w:val="18"/>
        </w:rPr>
      </w:pPr>
      <w:r w:rsidRPr="00104A3F">
        <w:rPr>
          <w:sz w:val="18"/>
          <w:szCs w:val="18"/>
        </w:rPr>
        <w:t>1.3. Система оплаты труда работников общеобразовательной организации формируется с учетом:</w:t>
      </w:r>
    </w:p>
    <w:p w:rsidR="00104A3F" w:rsidRPr="00104A3F" w:rsidRDefault="00104A3F" w:rsidP="00104A3F">
      <w:pPr>
        <w:spacing w:line="280" w:lineRule="auto"/>
        <w:ind w:right="143" w:firstLine="0"/>
        <w:rPr>
          <w:sz w:val="18"/>
          <w:szCs w:val="18"/>
        </w:rPr>
      </w:pPr>
      <w:r w:rsidRPr="00104A3F">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104A3F" w:rsidRPr="00104A3F" w:rsidRDefault="00104A3F" w:rsidP="00104A3F">
      <w:pPr>
        <w:spacing w:line="280" w:lineRule="auto"/>
        <w:ind w:right="143" w:firstLine="0"/>
        <w:rPr>
          <w:sz w:val="18"/>
          <w:szCs w:val="18"/>
        </w:rPr>
      </w:pPr>
      <w:r w:rsidRPr="00104A3F">
        <w:rPr>
          <w:sz w:val="18"/>
          <w:szCs w:val="18"/>
        </w:rPr>
        <w:t>- достигнутого уровня оплаты труда;</w:t>
      </w:r>
    </w:p>
    <w:p w:rsidR="00104A3F" w:rsidRPr="00104A3F" w:rsidRDefault="00104A3F" w:rsidP="00104A3F">
      <w:pPr>
        <w:spacing w:line="280" w:lineRule="auto"/>
        <w:ind w:right="143" w:firstLine="0"/>
        <w:rPr>
          <w:sz w:val="18"/>
          <w:szCs w:val="18"/>
        </w:rPr>
      </w:pPr>
      <w:r w:rsidRPr="00104A3F">
        <w:rPr>
          <w:sz w:val="18"/>
          <w:szCs w:val="18"/>
        </w:rPr>
        <w:t>- обеспечения государственных гарантий по оплате труда;</w:t>
      </w:r>
    </w:p>
    <w:p w:rsidR="00104A3F" w:rsidRPr="00104A3F" w:rsidRDefault="00104A3F" w:rsidP="00104A3F">
      <w:pPr>
        <w:spacing w:line="280" w:lineRule="auto"/>
        <w:ind w:right="143" w:firstLine="0"/>
        <w:rPr>
          <w:sz w:val="18"/>
          <w:szCs w:val="18"/>
        </w:rPr>
      </w:pPr>
      <w:r w:rsidRPr="00104A3F">
        <w:rPr>
          <w:sz w:val="18"/>
          <w:szCs w:val="18"/>
        </w:rPr>
        <w:t>- фонда оплаты труда, сформированного на календарный год;</w:t>
      </w:r>
    </w:p>
    <w:p w:rsidR="00104A3F" w:rsidRPr="00104A3F" w:rsidRDefault="00104A3F" w:rsidP="00104A3F">
      <w:pPr>
        <w:spacing w:line="280" w:lineRule="auto"/>
        <w:ind w:right="143" w:firstLine="0"/>
        <w:rPr>
          <w:sz w:val="18"/>
          <w:szCs w:val="18"/>
        </w:rPr>
      </w:pPr>
      <w:r w:rsidRPr="00104A3F">
        <w:rPr>
          <w:sz w:val="18"/>
          <w:szCs w:val="18"/>
        </w:rPr>
        <w:t>- мнения профсоюзного комитета или иного представительного органа в соответствии с частью III статьи 135 и статьей 144 Трудового кодекса РФ;</w:t>
      </w:r>
    </w:p>
    <w:p w:rsidR="00104A3F" w:rsidRPr="00104A3F" w:rsidRDefault="00104A3F" w:rsidP="00104A3F">
      <w:pPr>
        <w:spacing w:line="280" w:lineRule="auto"/>
        <w:ind w:right="143" w:firstLine="0"/>
        <w:rPr>
          <w:sz w:val="18"/>
          <w:szCs w:val="18"/>
        </w:rPr>
      </w:pPr>
      <w:r w:rsidRPr="00104A3F">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104A3F" w:rsidRPr="00104A3F" w:rsidRDefault="00104A3F" w:rsidP="00104A3F">
      <w:pPr>
        <w:spacing w:line="280" w:lineRule="auto"/>
        <w:ind w:right="143" w:firstLine="0"/>
        <w:rPr>
          <w:sz w:val="18"/>
          <w:szCs w:val="18"/>
        </w:rPr>
      </w:pPr>
      <w:r w:rsidRPr="00104A3F">
        <w:rPr>
          <w:sz w:val="18"/>
          <w:szCs w:val="1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104A3F" w:rsidRPr="00104A3F" w:rsidRDefault="00104A3F" w:rsidP="00104A3F">
      <w:pPr>
        <w:spacing w:line="280" w:lineRule="auto"/>
        <w:ind w:right="143" w:firstLine="0"/>
        <w:rPr>
          <w:sz w:val="18"/>
          <w:szCs w:val="18"/>
        </w:rPr>
      </w:pPr>
      <w:r w:rsidRPr="00104A3F">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104A3F" w:rsidRPr="00104A3F" w:rsidRDefault="00104A3F" w:rsidP="00104A3F">
      <w:pPr>
        <w:spacing w:line="280" w:lineRule="auto"/>
        <w:ind w:right="143" w:firstLine="0"/>
        <w:rPr>
          <w:sz w:val="18"/>
          <w:szCs w:val="18"/>
        </w:rPr>
      </w:pPr>
      <w:r w:rsidRPr="00104A3F">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104A3F" w:rsidRPr="00104A3F" w:rsidRDefault="00104A3F" w:rsidP="00104A3F">
      <w:pPr>
        <w:spacing w:line="280" w:lineRule="auto"/>
        <w:ind w:right="143" w:firstLine="0"/>
        <w:rPr>
          <w:sz w:val="18"/>
          <w:szCs w:val="18"/>
        </w:rPr>
      </w:pPr>
      <w:r w:rsidRPr="00104A3F">
        <w:rPr>
          <w:sz w:val="18"/>
          <w:szCs w:val="18"/>
        </w:rPr>
        <w:t>- рекомендаций Российской трехсторонней комиссии по регулированию социально-трудовых отношений.</w:t>
      </w:r>
    </w:p>
    <w:p w:rsidR="00104A3F" w:rsidRPr="00104A3F" w:rsidRDefault="00104A3F" w:rsidP="00104A3F">
      <w:pPr>
        <w:spacing w:line="280" w:lineRule="auto"/>
        <w:ind w:right="143" w:firstLine="0"/>
        <w:rPr>
          <w:sz w:val="18"/>
          <w:szCs w:val="18"/>
        </w:rPr>
      </w:pPr>
      <w:r w:rsidRPr="00104A3F">
        <w:rPr>
          <w:sz w:val="18"/>
          <w:szCs w:val="1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2. Основные понятия</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104A3F" w:rsidRPr="00104A3F" w:rsidRDefault="00104A3F" w:rsidP="00104A3F">
      <w:pPr>
        <w:spacing w:line="280" w:lineRule="auto"/>
        <w:ind w:right="143" w:firstLine="0"/>
        <w:rPr>
          <w:sz w:val="18"/>
          <w:szCs w:val="18"/>
        </w:rPr>
      </w:pPr>
      <w:r w:rsidRPr="00104A3F">
        <w:rPr>
          <w:sz w:val="18"/>
          <w:szCs w:val="1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04A3F" w:rsidRPr="00104A3F" w:rsidRDefault="00104A3F" w:rsidP="00104A3F">
      <w:pPr>
        <w:spacing w:line="280" w:lineRule="auto"/>
        <w:ind w:right="143" w:firstLine="0"/>
        <w:rPr>
          <w:sz w:val="18"/>
          <w:szCs w:val="18"/>
        </w:rPr>
      </w:pPr>
      <w:r w:rsidRPr="00104A3F">
        <w:rPr>
          <w:sz w:val="18"/>
          <w:szCs w:val="1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104A3F" w:rsidRPr="00104A3F" w:rsidRDefault="00104A3F" w:rsidP="00104A3F">
      <w:pPr>
        <w:spacing w:line="280" w:lineRule="auto"/>
        <w:ind w:right="143" w:firstLine="0"/>
        <w:rPr>
          <w:sz w:val="18"/>
          <w:szCs w:val="18"/>
        </w:rPr>
      </w:pPr>
      <w:r w:rsidRPr="00104A3F">
        <w:rPr>
          <w:sz w:val="18"/>
          <w:szCs w:val="18"/>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104A3F" w:rsidRPr="00104A3F" w:rsidRDefault="00104A3F" w:rsidP="00104A3F">
      <w:pPr>
        <w:spacing w:line="280" w:lineRule="auto"/>
        <w:ind w:right="143" w:firstLine="0"/>
        <w:rPr>
          <w:sz w:val="18"/>
          <w:szCs w:val="18"/>
        </w:rPr>
      </w:pPr>
      <w:r w:rsidRPr="00104A3F">
        <w:rPr>
          <w:sz w:val="18"/>
          <w:szCs w:val="18"/>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104A3F" w:rsidRPr="00104A3F" w:rsidRDefault="00104A3F" w:rsidP="00104A3F">
      <w:pPr>
        <w:spacing w:line="280" w:lineRule="auto"/>
        <w:ind w:right="143" w:firstLine="0"/>
        <w:rPr>
          <w:sz w:val="18"/>
          <w:szCs w:val="18"/>
        </w:rPr>
      </w:pPr>
      <w:r w:rsidRPr="00104A3F">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104A3F" w:rsidRPr="00104A3F" w:rsidRDefault="00104A3F" w:rsidP="00104A3F">
      <w:pPr>
        <w:spacing w:line="280" w:lineRule="auto"/>
        <w:ind w:right="143" w:firstLine="0"/>
        <w:rPr>
          <w:sz w:val="18"/>
          <w:szCs w:val="18"/>
        </w:rPr>
      </w:pPr>
      <w:r w:rsidRPr="00104A3F">
        <w:rPr>
          <w:sz w:val="18"/>
          <w:szCs w:val="1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104A3F" w:rsidRPr="00104A3F" w:rsidRDefault="00104A3F" w:rsidP="00104A3F">
      <w:pPr>
        <w:spacing w:line="280" w:lineRule="auto"/>
        <w:ind w:right="143" w:firstLine="0"/>
        <w:rPr>
          <w:sz w:val="18"/>
          <w:szCs w:val="18"/>
        </w:rPr>
      </w:pPr>
      <w:r w:rsidRPr="00104A3F">
        <w:rPr>
          <w:sz w:val="18"/>
          <w:szCs w:val="18"/>
        </w:rPr>
        <w:t>Стимулирующие выплаты – 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104A3F" w:rsidRPr="00104A3F" w:rsidRDefault="00104A3F" w:rsidP="00104A3F">
      <w:pPr>
        <w:spacing w:line="280" w:lineRule="auto"/>
        <w:ind w:right="143" w:firstLine="0"/>
        <w:rPr>
          <w:sz w:val="18"/>
          <w:szCs w:val="18"/>
        </w:rPr>
      </w:pPr>
      <w:r w:rsidRPr="00104A3F">
        <w:rPr>
          <w:sz w:val="18"/>
          <w:szCs w:val="18"/>
        </w:rPr>
        <w:t xml:space="preserve">Стимулирующие выплаты выплачиваются за счет средств фонда стимулирования труда общеобразовательной организации. </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3. Формирование фонда оплаты труда</w:t>
      </w:r>
    </w:p>
    <w:p w:rsidR="00104A3F" w:rsidRPr="00104A3F" w:rsidRDefault="00104A3F" w:rsidP="00104A3F">
      <w:pPr>
        <w:spacing w:line="280" w:lineRule="auto"/>
        <w:ind w:right="143" w:firstLine="0"/>
        <w:rPr>
          <w:sz w:val="18"/>
          <w:szCs w:val="18"/>
        </w:rPr>
      </w:pPr>
      <w:r w:rsidRPr="00104A3F">
        <w:rPr>
          <w:sz w:val="18"/>
          <w:szCs w:val="18"/>
        </w:rPr>
        <w:t>общеобразовательной организации</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104A3F" w:rsidRPr="00104A3F" w:rsidRDefault="00104A3F" w:rsidP="00104A3F">
      <w:pPr>
        <w:spacing w:line="280" w:lineRule="auto"/>
        <w:ind w:right="143" w:firstLine="0"/>
        <w:rPr>
          <w:sz w:val="18"/>
          <w:szCs w:val="18"/>
        </w:rPr>
      </w:pPr>
      <w:r w:rsidRPr="00104A3F">
        <w:rPr>
          <w:sz w:val="18"/>
          <w:szCs w:val="18"/>
        </w:rPr>
        <w:t>Фонд оплаты труда рассчитывается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 xml:space="preserve"> </w:t>
      </w:r>
      <w:r w:rsidRPr="00104A3F">
        <w:rPr>
          <w:sz w:val="18"/>
          <w:szCs w:val="18"/>
        </w:rPr>
        <w:tab/>
        <w:t>, где:</w:t>
      </w:r>
    </w:p>
    <w:p w:rsidR="00104A3F" w:rsidRPr="00104A3F" w:rsidRDefault="00104A3F" w:rsidP="00104A3F">
      <w:pPr>
        <w:spacing w:line="280" w:lineRule="auto"/>
        <w:ind w:right="143" w:firstLine="0"/>
        <w:rPr>
          <w:sz w:val="18"/>
          <w:szCs w:val="18"/>
        </w:rPr>
      </w:pPr>
      <w:proofErr w:type="spellStart"/>
      <w:r w:rsidRPr="00104A3F">
        <w:rPr>
          <w:sz w:val="18"/>
          <w:szCs w:val="18"/>
        </w:rPr>
        <w:t>ФОТоо</w:t>
      </w:r>
      <w:proofErr w:type="spellEnd"/>
      <w:r w:rsidRPr="00104A3F">
        <w:rPr>
          <w:sz w:val="18"/>
          <w:szCs w:val="18"/>
        </w:rPr>
        <w:t xml:space="preserve"> – фонд оплаты труда общеобразовательной организации;</w:t>
      </w:r>
    </w:p>
    <w:p w:rsidR="00104A3F" w:rsidRPr="00104A3F" w:rsidRDefault="00104A3F" w:rsidP="00104A3F">
      <w:pPr>
        <w:spacing w:line="280" w:lineRule="auto"/>
        <w:ind w:right="143" w:firstLine="0"/>
        <w:rPr>
          <w:sz w:val="18"/>
          <w:szCs w:val="18"/>
        </w:rPr>
      </w:pPr>
      <w:r w:rsidRPr="00104A3F">
        <w:rPr>
          <w:sz w:val="18"/>
          <w:szCs w:val="18"/>
        </w:rPr>
        <w:t>С1 –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104A3F" w:rsidRPr="00104A3F" w:rsidRDefault="00104A3F" w:rsidP="00104A3F">
      <w:pPr>
        <w:spacing w:line="280" w:lineRule="auto"/>
        <w:ind w:right="143" w:firstLine="0"/>
        <w:rPr>
          <w:sz w:val="18"/>
          <w:szCs w:val="18"/>
        </w:rPr>
      </w:pPr>
      <w:proofErr w:type="spellStart"/>
      <w:proofErr w:type="gramStart"/>
      <w:r w:rsidRPr="00104A3F">
        <w:rPr>
          <w:sz w:val="18"/>
          <w:szCs w:val="18"/>
        </w:rPr>
        <w:t>Уч.р</w:t>
      </w:r>
      <w:proofErr w:type="spellEnd"/>
      <w:proofErr w:type="gramEnd"/>
      <w:r w:rsidRPr="00104A3F">
        <w:rPr>
          <w:sz w:val="18"/>
          <w:szCs w:val="18"/>
        </w:rPr>
        <w:t xml:space="preserve"> – доля учебных расходов в нормативе финансового обеспечения реализации общеобразовательных программ;</w:t>
      </w:r>
    </w:p>
    <w:p w:rsidR="00104A3F" w:rsidRPr="00104A3F" w:rsidRDefault="00104A3F" w:rsidP="00104A3F">
      <w:pPr>
        <w:spacing w:line="280" w:lineRule="auto"/>
        <w:ind w:right="143" w:firstLine="0"/>
        <w:rPr>
          <w:sz w:val="18"/>
          <w:szCs w:val="18"/>
        </w:rPr>
      </w:pPr>
      <w:r w:rsidRPr="00104A3F">
        <w:rPr>
          <w:sz w:val="18"/>
          <w:szCs w:val="18"/>
        </w:rPr>
        <w:t>С2 – сумма внебюджетных средств;</w:t>
      </w:r>
    </w:p>
    <w:p w:rsidR="00104A3F" w:rsidRPr="00104A3F" w:rsidRDefault="00104A3F" w:rsidP="00104A3F">
      <w:pPr>
        <w:spacing w:line="280" w:lineRule="auto"/>
        <w:ind w:right="143" w:firstLine="0"/>
        <w:rPr>
          <w:sz w:val="18"/>
          <w:szCs w:val="18"/>
        </w:rPr>
      </w:pPr>
      <w:r w:rsidRPr="00104A3F">
        <w:rPr>
          <w:sz w:val="18"/>
          <w:szCs w:val="18"/>
        </w:rPr>
        <w:t>С3 – сумма средств для возмещения нормативных затрат на обеспечение муниципальных услуг и работ из муниципального бюджета;</w:t>
      </w:r>
    </w:p>
    <w:p w:rsidR="00104A3F" w:rsidRPr="00104A3F" w:rsidRDefault="00104A3F" w:rsidP="00104A3F">
      <w:pPr>
        <w:spacing w:line="280" w:lineRule="auto"/>
        <w:ind w:right="143" w:firstLine="0"/>
        <w:rPr>
          <w:sz w:val="18"/>
          <w:szCs w:val="18"/>
        </w:rPr>
      </w:pPr>
      <w:r w:rsidRPr="00104A3F">
        <w:rPr>
          <w:sz w:val="18"/>
          <w:szCs w:val="18"/>
        </w:rPr>
        <w:t>С4 – сумма средств из федерального бюджета;</w:t>
      </w:r>
    </w:p>
    <w:p w:rsidR="00104A3F" w:rsidRPr="00104A3F" w:rsidRDefault="00104A3F" w:rsidP="00104A3F">
      <w:pPr>
        <w:spacing w:line="280" w:lineRule="auto"/>
        <w:ind w:right="143" w:firstLine="0"/>
        <w:rPr>
          <w:sz w:val="18"/>
          <w:szCs w:val="18"/>
        </w:rPr>
      </w:pPr>
      <w:r w:rsidRPr="00104A3F">
        <w:rPr>
          <w:sz w:val="18"/>
          <w:szCs w:val="18"/>
        </w:rPr>
        <w:t>В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4. Распределение фонда оплаты труда</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4.1. Фонд оплаты труда общеобразовательной организации состоит из базовой части (</w:t>
      </w:r>
      <w:proofErr w:type="spellStart"/>
      <w:r w:rsidRPr="00104A3F">
        <w:rPr>
          <w:sz w:val="18"/>
          <w:szCs w:val="18"/>
        </w:rPr>
        <w:t>ФОТб</w:t>
      </w:r>
      <w:proofErr w:type="spellEnd"/>
      <w:r w:rsidRPr="00104A3F">
        <w:rPr>
          <w:sz w:val="18"/>
          <w:szCs w:val="18"/>
        </w:rPr>
        <w:t>) и стимулирующей части (</w:t>
      </w:r>
      <w:proofErr w:type="spellStart"/>
      <w:r w:rsidRPr="00104A3F">
        <w:rPr>
          <w:sz w:val="18"/>
          <w:szCs w:val="18"/>
        </w:rPr>
        <w:t>ФОТст</w:t>
      </w:r>
      <w:proofErr w:type="spellEnd"/>
      <w:r w:rsidRPr="00104A3F">
        <w:rPr>
          <w:sz w:val="18"/>
          <w:szCs w:val="18"/>
        </w:rPr>
        <w:t>).</w:t>
      </w:r>
    </w:p>
    <w:p w:rsidR="00104A3F" w:rsidRPr="00104A3F" w:rsidRDefault="00104A3F" w:rsidP="00104A3F">
      <w:pPr>
        <w:spacing w:line="280" w:lineRule="auto"/>
        <w:ind w:right="143" w:firstLine="0"/>
        <w:rPr>
          <w:sz w:val="18"/>
          <w:szCs w:val="18"/>
        </w:rPr>
      </w:pPr>
      <w:r w:rsidRPr="00104A3F">
        <w:rPr>
          <w:sz w:val="18"/>
          <w:szCs w:val="18"/>
        </w:rPr>
        <w:t xml:space="preserve">4.2. </w:t>
      </w:r>
      <w:proofErr w:type="spellStart"/>
      <w:r w:rsidRPr="00104A3F">
        <w:rPr>
          <w:sz w:val="18"/>
          <w:szCs w:val="18"/>
        </w:rPr>
        <w:t>ФОТб</w:t>
      </w:r>
      <w:proofErr w:type="spellEnd"/>
      <w:r w:rsidRPr="00104A3F">
        <w:rPr>
          <w:sz w:val="18"/>
          <w:szCs w:val="1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104A3F" w:rsidRPr="00104A3F" w:rsidRDefault="00104A3F" w:rsidP="00104A3F">
      <w:pPr>
        <w:spacing w:line="280" w:lineRule="auto"/>
        <w:ind w:right="143" w:firstLine="0"/>
        <w:rPr>
          <w:sz w:val="18"/>
          <w:szCs w:val="18"/>
        </w:rPr>
      </w:pPr>
      <w:r w:rsidRPr="00104A3F">
        <w:rPr>
          <w:sz w:val="18"/>
          <w:szCs w:val="18"/>
        </w:rPr>
        <w:t>4.3. Руководитель на основе рекомендаций (Приложение 3 к положению) формирует и утверждает штатное расписание общеобразовательной организации в пределах ФОТ с учётом следующих условий:</w:t>
      </w:r>
    </w:p>
    <w:p w:rsidR="00104A3F" w:rsidRPr="00104A3F" w:rsidRDefault="00104A3F" w:rsidP="00104A3F">
      <w:pPr>
        <w:spacing w:line="280" w:lineRule="auto"/>
        <w:ind w:right="143" w:firstLine="0"/>
        <w:rPr>
          <w:sz w:val="18"/>
          <w:szCs w:val="18"/>
        </w:rPr>
      </w:pPr>
      <w:r w:rsidRPr="00104A3F">
        <w:rPr>
          <w:sz w:val="18"/>
          <w:szCs w:val="18"/>
        </w:rPr>
        <w:t>1) Доля ФОТ административно-управленческого персонала не должна превышать 10</w:t>
      </w:r>
      <w:proofErr w:type="gramStart"/>
      <w:r w:rsidRPr="00104A3F">
        <w:rPr>
          <w:sz w:val="18"/>
          <w:szCs w:val="18"/>
        </w:rPr>
        <w:t>%  ,</w:t>
      </w:r>
      <w:proofErr w:type="gramEnd"/>
      <w:r w:rsidRPr="00104A3F">
        <w:rPr>
          <w:sz w:val="18"/>
          <w:szCs w:val="18"/>
        </w:rPr>
        <w:t xml:space="preserve"> при этом доля фонда оплаты труда руководителя не должна превышать 8 %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 от общего фонда оплаты труда общеобразовательной организации.</w:t>
      </w:r>
    </w:p>
    <w:p w:rsidR="00104A3F" w:rsidRPr="00104A3F" w:rsidRDefault="00104A3F" w:rsidP="00104A3F">
      <w:pPr>
        <w:spacing w:line="280" w:lineRule="auto"/>
        <w:ind w:right="143" w:firstLine="0"/>
        <w:rPr>
          <w:sz w:val="18"/>
          <w:szCs w:val="18"/>
        </w:rPr>
      </w:pPr>
      <w:r w:rsidRPr="00104A3F">
        <w:rPr>
          <w:sz w:val="18"/>
          <w:szCs w:val="18"/>
        </w:rPr>
        <w:t>При этом доля фонда стимулирующих выплат должна составлять не менее 30% от фонда оплаты труда административно-управленческого персонала.</w:t>
      </w:r>
    </w:p>
    <w:p w:rsidR="00104A3F" w:rsidRPr="00104A3F" w:rsidRDefault="00104A3F" w:rsidP="00104A3F">
      <w:pPr>
        <w:spacing w:line="280" w:lineRule="auto"/>
        <w:ind w:right="143" w:firstLine="0"/>
        <w:rPr>
          <w:sz w:val="18"/>
          <w:szCs w:val="18"/>
        </w:rPr>
      </w:pPr>
      <w:r w:rsidRPr="00104A3F">
        <w:rPr>
          <w:sz w:val="18"/>
          <w:szCs w:val="18"/>
        </w:rPr>
        <w:t>2) Доля фонда оплаты труда педагогического персонала может быть установлена в диапазоне от 70 до 75% от общего ФОТ.</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5. Расчет заработной платы работников</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Заработная плата работников общеобразовательной организации рассчитывается по следующей формуле:</w:t>
      </w:r>
    </w:p>
    <w:p w:rsidR="00104A3F" w:rsidRPr="00104A3F" w:rsidRDefault="00104A3F" w:rsidP="00104A3F">
      <w:pPr>
        <w:spacing w:line="280" w:lineRule="auto"/>
        <w:ind w:right="143" w:firstLine="0"/>
        <w:rPr>
          <w:sz w:val="18"/>
          <w:szCs w:val="18"/>
        </w:rPr>
      </w:pPr>
      <w:proofErr w:type="spellStart"/>
      <w:r w:rsidRPr="00104A3F">
        <w:rPr>
          <w:sz w:val="18"/>
          <w:szCs w:val="18"/>
        </w:rPr>
        <w:t>Зп</w:t>
      </w:r>
      <w:proofErr w:type="spellEnd"/>
      <w:r w:rsidRPr="00104A3F">
        <w:rPr>
          <w:sz w:val="18"/>
          <w:szCs w:val="18"/>
        </w:rPr>
        <w:t>=</w:t>
      </w:r>
      <w:proofErr w:type="spellStart"/>
      <w:r w:rsidRPr="00104A3F">
        <w:rPr>
          <w:sz w:val="18"/>
          <w:szCs w:val="18"/>
        </w:rPr>
        <w:t>Од+К+</w:t>
      </w:r>
      <w:proofErr w:type="gramStart"/>
      <w:r w:rsidRPr="00104A3F">
        <w:rPr>
          <w:sz w:val="18"/>
          <w:szCs w:val="18"/>
        </w:rPr>
        <w:t>С</w:t>
      </w:r>
      <w:proofErr w:type="spellEnd"/>
      <w:r w:rsidRPr="00104A3F">
        <w:rPr>
          <w:sz w:val="18"/>
          <w:szCs w:val="18"/>
        </w:rPr>
        <w:t xml:space="preserve"> ,</w:t>
      </w:r>
      <w:proofErr w:type="gramEnd"/>
      <w:r w:rsidRPr="00104A3F">
        <w:rPr>
          <w:sz w:val="18"/>
          <w:szCs w:val="18"/>
        </w:rPr>
        <w:t xml:space="preserve"> где:</w:t>
      </w:r>
    </w:p>
    <w:p w:rsidR="00104A3F" w:rsidRPr="00104A3F" w:rsidRDefault="00104A3F" w:rsidP="00104A3F">
      <w:pPr>
        <w:spacing w:line="280" w:lineRule="auto"/>
        <w:ind w:right="143" w:firstLine="0"/>
        <w:rPr>
          <w:sz w:val="18"/>
          <w:szCs w:val="18"/>
        </w:rPr>
      </w:pPr>
      <w:proofErr w:type="spellStart"/>
      <w:r w:rsidRPr="00104A3F">
        <w:rPr>
          <w:sz w:val="18"/>
          <w:szCs w:val="18"/>
        </w:rPr>
        <w:t>Зп</w:t>
      </w:r>
      <w:proofErr w:type="spellEnd"/>
      <w:r w:rsidRPr="00104A3F">
        <w:rPr>
          <w:sz w:val="18"/>
          <w:szCs w:val="18"/>
        </w:rPr>
        <w:t xml:space="preserve"> – заработная плата;</w:t>
      </w:r>
    </w:p>
    <w:p w:rsidR="00104A3F" w:rsidRPr="00104A3F" w:rsidRDefault="00104A3F" w:rsidP="00104A3F">
      <w:pPr>
        <w:spacing w:line="280" w:lineRule="auto"/>
        <w:ind w:right="143" w:firstLine="0"/>
        <w:rPr>
          <w:sz w:val="18"/>
          <w:szCs w:val="18"/>
        </w:rPr>
      </w:pPr>
      <w:r w:rsidRPr="00104A3F">
        <w:rPr>
          <w:sz w:val="18"/>
          <w:szCs w:val="18"/>
        </w:rPr>
        <w:t>Од – оклад (должностной оклад);</w:t>
      </w:r>
    </w:p>
    <w:p w:rsidR="00104A3F" w:rsidRPr="00104A3F" w:rsidRDefault="00104A3F" w:rsidP="00104A3F">
      <w:pPr>
        <w:spacing w:line="280" w:lineRule="auto"/>
        <w:ind w:right="143" w:firstLine="0"/>
        <w:rPr>
          <w:sz w:val="18"/>
          <w:szCs w:val="18"/>
        </w:rPr>
      </w:pPr>
      <w:r w:rsidRPr="00104A3F">
        <w:rPr>
          <w:sz w:val="18"/>
          <w:szCs w:val="18"/>
        </w:rPr>
        <w:t>К – компенсационные выплаты (см. главу «Выплаты компенсационного характера»);</w:t>
      </w:r>
    </w:p>
    <w:p w:rsidR="00104A3F" w:rsidRPr="00104A3F" w:rsidRDefault="00104A3F" w:rsidP="00104A3F">
      <w:pPr>
        <w:spacing w:line="280" w:lineRule="auto"/>
        <w:ind w:right="143" w:firstLine="0"/>
        <w:rPr>
          <w:sz w:val="18"/>
          <w:szCs w:val="18"/>
        </w:rPr>
      </w:pPr>
      <w:r w:rsidRPr="00104A3F">
        <w:rPr>
          <w:sz w:val="18"/>
          <w:szCs w:val="18"/>
        </w:rPr>
        <w:t>С – стимулирующие выплаты (см. главу «Стимулирующие выплаты»).</w:t>
      </w:r>
    </w:p>
    <w:p w:rsidR="00104A3F" w:rsidRPr="00104A3F" w:rsidRDefault="00104A3F" w:rsidP="00104A3F">
      <w:pPr>
        <w:spacing w:line="280" w:lineRule="auto"/>
        <w:ind w:right="143" w:firstLine="0"/>
        <w:rPr>
          <w:sz w:val="18"/>
          <w:szCs w:val="18"/>
        </w:rPr>
      </w:pPr>
      <w:r w:rsidRPr="00104A3F">
        <w:rPr>
          <w:sz w:val="18"/>
          <w:szCs w:val="1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04A3F" w:rsidRPr="00104A3F" w:rsidRDefault="00104A3F" w:rsidP="00104A3F">
      <w:pPr>
        <w:spacing w:line="280" w:lineRule="auto"/>
        <w:ind w:right="143" w:firstLine="0"/>
        <w:rPr>
          <w:sz w:val="18"/>
          <w:szCs w:val="18"/>
        </w:rPr>
      </w:pPr>
      <w:r w:rsidRPr="00104A3F">
        <w:rPr>
          <w:sz w:val="18"/>
          <w:szCs w:val="18"/>
        </w:rPr>
        <w:t>Расчет заработной платы педагогических работников производится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 xml:space="preserve"> , где</w:t>
      </w:r>
    </w:p>
    <w:p w:rsidR="00104A3F" w:rsidRPr="00104A3F" w:rsidRDefault="00104A3F" w:rsidP="00104A3F">
      <w:pPr>
        <w:spacing w:line="280" w:lineRule="auto"/>
        <w:ind w:right="143" w:firstLine="0"/>
        <w:rPr>
          <w:sz w:val="18"/>
          <w:szCs w:val="18"/>
        </w:rPr>
      </w:pPr>
      <w:r w:rsidRPr="00104A3F">
        <w:rPr>
          <w:sz w:val="18"/>
          <w:szCs w:val="18"/>
        </w:rPr>
        <w:t>Од – оклад по ПКГ (Приложение № 7 к настоящему постановлению));</w:t>
      </w:r>
    </w:p>
    <w:p w:rsidR="00104A3F" w:rsidRPr="00104A3F" w:rsidRDefault="00104A3F" w:rsidP="00104A3F">
      <w:pPr>
        <w:spacing w:line="280" w:lineRule="auto"/>
        <w:ind w:right="143" w:firstLine="0"/>
        <w:rPr>
          <w:sz w:val="18"/>
          <w:szCs w:val="18"/>
        </w:rPr>
      </w:pPr>
      <w:proofErr w:type="spellStart"/>
      <w:r w:rsidRPr="00104A3F">
        <w:rPr>
          <w:sz w:val="18"/>
          <w:szCs w:val="18"/>
        </w:rPr>
        <w:t>фч</w:t>
      </w:r>
      <w:proofErr w:type="spellEnd"/>
      <w:r w:rsidRPr="00104A3F">
        <w:rPr>
          <w:sz w:val="18"/>
          <w:szCs w:val="18"/>
        </w:rPr>
        <w:t xml:space="preserve"> - количество часов по фактической педагогической нагрузке;</w:t>
      </w:r>
    </w:p>
    <w:p w:rsidR="00104A3F" w:rsidRPr="00104A3F" w:rsidRDefault="00104A3F" w:rsidP="00104A3F">
      <w:pPr>
        <w:spacing w:line="280" w:lineRule="auto"/>
        <w:ind w:right="143" w:firstLine="0"/>
        <w:rPr>
          <w:sz w:val="18"/>
          <w:szCs w:val="18"/>
        </w:rPr>
      </w:pPr>
      <w:proofErr w:type="spellStart"/>
      <w:r w:rsidRPr="00104A3F">
        <w:rPr>
          <w:sz w:val="18"/>
          <w:szCs w:val="18"/>
        </w:rPr>
        <w:t>нч</w:t>
      </w:r>
      <w:proofErr w:type="spellEnd"/>
      <w:r w:rsidRPr="00104A3F">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104A3F" w:rsidRPr="00104A3F" w:rsidRDefault="00104A3F" w:rsidP="00104A3F">
      <w:pPr>
        <w:spacing w:line="280" w:lineRule="auto"/>
        <w:ind w:right="143" w:firstLine="0"/>
        <w:rPr>
          <w:sz w:val="18"/>
          <w:szCs w:val="18"/>
        </w:rPr>
      </w:pPr>
      <w:r w:rsidRPr="00104A3F">
        <w:rPr>
          <w:sz w:val="18"/>
          <w:szCs w:val="18"/>
        </w:rPr>
        <w:t>К – компенсационные выплаты (см. главу «Выплаты компенсационного характера»);</w:t>
      </w:r>
    </w:p>
    <w:p w:rsidR="00104A3F" w:rsidRPr="00104A3F" w:rsidRDefault="00104A3F" w:rsidP="00104A3F">
      <w:pPr>
        <w:spacing w:line="280" w:lineRule="auto"/>
        <w:ind w:right="143" w:firstLine="0"/>
        <w:rPr>
          <w:sz w:val="18"/>
          <w:szCs w:val="18"/>
        </w:rPr>
      </w:pPr>
      <w:r w:rsidRPr="00104A3F">
        <w:rPr>
          <w:sz w:val="18"/>
          <w:szCs w:val="18"/>
        </w:rPr>
        <w:t>С – стимулирующие выплаты (см. главу «Стимулирующие выплаты»).</w:t>
      </w:r>
    </w:p>
    <w:p w:rsidR="00104A3F" w:rsidRPr="00104A3F" w:rsidRDefault="00104A3F" w:rsidP="00104A3F">
      <w:pPr>
        <w:spacing w:line="280" w:lineRule="auto"/>
        <w:ind w:right="143" w:firstLine="0"/>
        <w:rPr>
          <w:sz w:val="18"/>
          <w:szCs w:val="18"/>
        </w:rPr>
      </w:pPr>
      <w:r w:rsidRPr="00104A3F">
        <w:rPr>
          <w:sz w:val="18"/>
          <w:szCs w:val="18"/>
        </w:rPr>
        <w:t>Расчет заработной платы педагогических работников осуществляется в тарификационных списках (Приложение 1 к положению), формируемых ежегодно на начало учебного года в соответствии с утвержденным учебным планом.</w:t>
      </w:r>
    </w:p>
    <w:p w:rsidR="00104A3F" w:rsidRPr="00104A3F" w:rsidRDefault="00104A3F" w:rsidP="00104A3F">
      <w:pPr>
        <w:spacing w:line="280" w:lineRule="auto"/>
        <w:ind w:right="143" w:firstLine="0"/>
        <w:rPr>
          <w:sz w:val="18"/>
          <w:szCs w:val="18"/>
        </w:rPr>
      </w:pPr>
      <w:r w:rsidRPr="00104A3F">
        <w:rPr>
          <w:sz w:val="18"/>
          <w:szCs w:val="18"/>
        </w:rPr>
        <w:t>В тарификационный список вносятся изменения в следующих случаях:</w:t>
      </w:r>
    </w:p>
    <w:p w:rsidR="00104A3F" w:rsidRPr="00104A3F" w:rsidRDefault="00104A3F" w:rsidP="00104A3F">
      <w:pPr>
        <w:spacing w:line="280" w:lineRule="auto"/>
        <w:ind w:right="143" w:firstLine="0"/>
        <w:rPr>
          <w:sz w:val="18"/>
          <w:szCs w:val="18"/>
        </w:rPr>
      </w:pPr>
      <w:r w:rsidRPr="00104A3F">
        <w:rPr>
          <w:sz w:val="18"/>
          <w:szCs w:val="18"/>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104A3F" w:rsidRPr="00104A3F" w:rsidRDefault="00104A3F" w:rsidP="00104A3F">
      <w:pPr>
        <w:spacing w:line="280" w:lineRule="auto"/>
        <w:ind w:right="143" w:firstLine="0"/>
        <w:rPr>
          <w:sz w:val="18"/>
          <w:szCs w:val="18"/>
        </w:rPr>
      </w:pPr>
      <w:r w:rsidRPr="00104A3F">
        <w:rPr>
          <w:sz w:val="18"/>
          <w:szCs w:val="18"/>
        </w:rPr>
        <w:t>- установление квалификационной категории;</w:t>
      </w:r>
    </w:p>
    <w:p w:rsidR="00104A3F" w:rsidRPr="00104A3F" w:rsidRDefault="00104A3F" w:rsidP="00104A3F">
      <w:pPr>
        <w:spacing w:line="280" w:lineRule="auto"/>
        <w:ind w:right="143" w:firstLine="0"/>
        <w:rPr>
          <w:sz w:val="18"/>
          <w:szCs w:val="18"/>
        </w:rPr>
      </w:pPr>
      <w:r w:rsidRPr="00104A3F">
        <w:rPr>
          <w:sz w:val="18"/>
          <w:szCs w:val="18"/>
        </w:rPr>
        <w:t>- изменение оснований выплат компенсационного и стимулирующего характера;</w:t>
      </w:r>
    </w:p>
    <w:p w:rsidR="00104A3F" w:rsidRPr="00104A3F" w:rsidRDefault="00104A3F" w:rsidP="00104A3F">
      <w:pPr>
        <w:spacing w:line="280" w:lineRule="auto"/>
        <w:ind w:right="143" w:firstLine="0"/>
        <w:rPr>
          <w:sz w:val="18"/>
          <w:szCs w:val="18"/>
        </w:rPr>
      </w:pPr>
      <w:r w:rsidRPr="00104A3F">
        <w:rPr>
          <w:sz w:val="18"/>
          <w:szCs w:val="18"/>
        </w:rPr>
        <w:t xml:space="preserve">- больничный лист или отсутствие ранее </w:t>
      </w:r>
      <w:proofErr w:type="spellStart"/>
      <w:r w:rsidRPr="00104A3F">
        <w:rPr>
          <w:sz w:val="18"/>
          <w:szCs w:val="18"/>
        </w:rPr>
        <w:t>протарифицированного</w:t>
      </w:r>
      <w:proofErr w:type="spellEnd"/>
      <w:r w:rsidRPr="00104A3F">
        <w:rPr>
          <w:sz w:val="18"/>
          <w:szCs w:val="18"/>
        </w:rPr>
        <w:t xml:space="preserve"> работника на протяжении более чем 2 месяцев;</w:t>
      </w:r>
    </w:p>
    <w:p w:rsidR="00104A3F" w:rsidRPr="00104A3F" w:rsidRDefault="00104A3F" w:rsidP="00104A3F">
      <w:pPr>
        <w:spacing w:line="280" w:lineRule="auto"/>
        <w:ind w:right="143" w:firstLine="0"/>
        <w:rPr>
          <w:sz w:val="18"/>
          <w:szCs w:val="18"/>
        </w:rPr>
      </w:pPr>
      <w:r w:rsidRPr="00104A3F">
        <w:rPr>
          <w:sz w:val="18"/>
          <w:szCs w:val="1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104A3F" w:rsidRPr="00104A3F" w:rsidRDefault="00104A3F" w:rsidP="00104A3F">
      <w:pPr>
        <w:spacing w:line="280" w:lineRule="auto"/>
        <w:ind w:right="143" w:firstLine="0"/>
        <w:rPr>
          <w:sz w:val="18"/>
          <w:szCs w:val="18"/>
        </w:rPr>
      </w:pPr>
      <w:r w:rsidRPr="00104A3F">
        <w:rPr>
          <w:sz w:val="18"/>
          <w:szCs w:val="18"/>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104A3F" w:rsidRPr="00104A3F" w:rsidRDefault="00104A3F" w:rsidP="00104A3F">
      <w:pPr>
        <w:spacing w:line="280" w:lineRule="auto"/>
        <w:ind w:right="143" w:firstLine="0"/>
        <w:rPr>
          <w:sz w:val="18"/>
          <w:szCs w:val="18"/>
        </w:rPr>
      </w:pPr>
      <w:r w:rsidRPr="00104A3F">
        <w:rPr>
          <w:sz w:val="18"/>
          <w:szCs w:val="18"/>
        </w:rPr>
        <w:t xml:space="preserve">Все расчеты в тарификационном списке производятся в целых числах, согласно правилам математического округления. </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6. Расчет заработной платы административно-управленческого персонала</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104A3F" w:rsidRPr="00104A3F" w:rsidRDefault="00104A3F" w:rsidP="00104A3F">
      <w:pPr>
        <w:spacing w:line="280" w:lineRule="auto"/>
        <w:ind w:right="143" w:firstLine="0"/>
        <w:rPr>
          <w:sz w:val="18"/>
          <w:szCs w:val="18"/>
        </w:rPr>
      </w:pPr>
      <w:r w:rsidRPr="00104A3F">
        <w:rPr>
          <w:sz w:val="18"/>
          <w:szCs w:val="18"/>
        </w:rPr>
        <w:t>Должностные оклады заместителей руководителя и главного бухгалтера организации рассчитываются по следующей формуле:</w:t>
      </w:r>
    </w:p>
    <w:p w:rsidR="00104A3F" w:rsidRPr="00104A3F" w:rsidRDefault="00104A3F" w:rsidP="00104A3F">
      <w:pPr>
        <w:spacing w:line="280" w:lineRule="auto"/>
        <w:ind w:right="143" w:firstLine="0"/>
        <w:rPr>
          <w:sz w:val="18"/>
          <w:szCs w:val="18"/>
        </w:rPr>
      </w:pPr>
      <w:proofErr w:type="spellStart"/>
      <w:r w:rsidRPr="00104A3F">
        <w:rPr>
          <w:sz w:val="18"/>
          <w:szCs w:val="18"/>
        </w:rPr>
        <w:t>ОДзр</w:t>
      </w:r>
      <w:proofErr w:type="spellEnd"/>
      <w:r w:rsidRPr="00104A3F">
        <w:rPr>
          <w:sz w:val="18"/>
          <w:szCs w:val="18"/>
        </w:rPr>
        <w:t>=Од×(1-</w:t>
      </w:r>
      <w:proofErr w:type="gramStart"/>
      <w:r w:rsidRPr="00104A3F">
        <w:rPr>
          <w:sz w:val="18"/>
          <w:szCs w:val="18"/>
        </w:rPr>
        <w:t>З)+</w:t>
      </w:r>
      <w:proofErr w:type="gramEnd"/>
      <w:r w:rsidRPr="00104A3F">
        <w:rPr>
          <w:sz w:val="18"/>
          <w:szCs w:val="18"/>
        </w:rPr>
        <w:t xml:space="preserve">К+С , где: </w:t>
      </w:r>
    </w:p>
    <w:p w:rsidR="00104A3F" w:rsidRPr="00104A3F" w:rsidRDefault="00104A3F" w:rsidP="00104A3F">
      <w:pPr>
        <w:spacing w:line="280" w:lineRule="auto"/>
        <w:ind w:right="143" w:firstLine="0"/>
        <w:rPr>
          <w:sz w:val="18"/>
          <w:szCs w:val="18"/>
        </w:rPr>
      </w:pPr>
      <w:proofErr w:type="spellStart"/>
      <w:r w:rsidRPr="00104A3F">
        <w:rPr>
          <w:sz w:val="18"/>
          <w:szCs w:val="18"/>
        </w:rPr>
        <w:t>ОДзр</w:t>
      </w:r>
      <w:proofErr w:type="spellEnd"/>
      <w:r w:rsidRPr="00104A3F">
        <w:rPr>
          <w:sz w:val="18"/>
          <w:szCs w:val="18"/>
        </w:rPr>
        <w:t xml:space="preserve"> - должностные оклады заместителей руководителя организации, главного бухгалтера;</w:t>
      </w:r>
    </w:p>
    <w:p w:rsidR="00104A3F" w:rsidRPr="00104A3F" w:rsidRDefault="00104A3F" w:rsidP="00104A3F">
      <w:pPr>
        <w:spacing w:line="280" w:lineRule="auto"/>
        <w:ind w:right="143" w:firstLine="0"/>
        <w:rPr>
          <w:sz w:val="18"/>
          <w:szCs w:val="18"/>
        </w:rPr>
      </w:pPr>
      <w:r w:rsidRPr="00104A3F">
        <w:rPr>
          <w:sz w:val="18"/>
          <w:szCs w:val="18"/>
        </w:rPr>
        <w:t>Од - должностной оклад руководителя в соответствии с положением об оплате труда руководителей муниципальных общеобразовательных организаций;</w:t>
      </w:r>
    </w:p>
    <w:p w:rsidR="00104A3F" w:rsidRPr="00104A3F" w:rsidRDefault="00104A3F" w:rsidP="00104A3F">
      <w:pPr>
        <w:spacing w:line="280" w:lineRule="auto"/>
        <w:ind w:right="143" w:firstLine="0"/>
        <w:rPr>
          <w:sz w:val="18"/>
          <w:szCs w:val="18"/>
        </w:rPr>
      </w:pPr>
      <w:r w:rsidRPr="00104A3F">
        <w:rPr>
          <w:sz w:val="18"/>
          <w:szCs w:val="18"/>
        </w:rPr>
        <w:t>З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rsidR="00104A3F" w:rsidRPr="00104A3F" w:rsidRDefault="00104A3F" w:rsidP="00104A3F">
      <w:pPr>
        <w:spacing w:line="280" w:lineRule="auto"/>
        <w:ind w:right="143" w:firstLine="0"/>
        <w:rPr>
          <w:sz w:val="18"/>
          <w:szCs w:val="18"/>
        </w:rPr>
      </w:pPr>
      <w:r w:rsidRPr="00104A3F">
        <w:rPr>
          <w:sz w:val="18"/>
          <w:szCs w:val="18"/>
        </w:rPr>
        <w:t>К - компенсационные выплаты (см. главу «Выплаты компенсационного характера»);</w:t>
      </w:r>
    </w:p>
    <w:p w:rsidR="00104A3F" w:rsidRPr="00104A3F" w:rsidRDefault="00104A3F" w:rsidP="00104A3F">
      <w:pPr>
        <w:spacing w:line="280" w:lineRule="auto"/>
        <w:ind w:right="143" w:firstLine="0"/>
        <w:rPr>
          <w:sz w:val="18"/>
          <w:szCs w:val="18"/>
        </w:rPr>
      </w:pPr>
      <w:r w:rsidRPr="00104A3F">
        <w:rPr>
          <w:sz w:val="18"/>
          <w:szCs w:val="18"/>
        </w:rPr>
        <w:t>С - стимулирующие выплаты (см. главу «Стимулирующие выплаты»).</w:t>
      </w:r>
    </w:p>
    <w:p w:rsidR="00104A3F" w:rsidRPr="00104A3F" w:rsidRDefault="00104A3F" w:rsidP="00104A3F">
      <w:pPr>
        <w:spacing w:line="280" w:lineRule="auto"/>
        <w:ind w:right="143" w:firstLine="0"/>
        <w:rPr>
          <w:sz w:val="18"/>
          <w:szCs w:val="18"/>
        </w:rPr>
      </w:pPr>
      <w:r w:rsidRPr="00104A3F">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104A3F" w:rsidRPr="00104A3F" w:rsidRDefault="00104A3F" w:rsidP="00104A3F">
      <w:pPr>
        <w:spacing w:line="280" w:lineRule="auto"/>
        <w:ind w:right="143" w:firstLine="0"/>
        <w:rPr>
          <w:sz w:val="18"/>
          <w:szCs w:val="18"/>
        </w:rPr>
      </w:pPr>
      <w:r w:rsidRPr="00104A3F">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7. Выплаты компенсационного характера</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К = К1 + К2 + К3 + К4 + К5 + К6 + Кф+К</w:t>
      </w:r>
      <w:proofErr w:type="gramStart"/>
      <w:r w:rsidRPr="00104A3F">
        <w:rPr>
          <w:sz w:val="18"/>
          <w:szCs w:val="18"/>
        </w:rPr>
        <w:t>7 ,</w:t>
      </w:r>
      <w:proofErr w:type="gramEnd"/>
      <w:r w:rsidRPr="00104A3F">
        <w:rPr>
          <w:sz w:val="18"/>
          <w:szCs w:val="18"/>
        </w:rPr>
        <w:t xml:space="preserve"> где</w:t>
      </w:r>
    </w:p>
    <w:p w:rsidR="00104A3F" w:rsidRPr="00104A3F" w:rsidRDefault="00104A3F" w:rsidP="00104A3F">
      <w:pPr>
        <w:spacing w:line="280" w:lineRule="auto"/>
        <w:ind w:right="143" w:firstLine="0"/>
        <w:rPr>
          <w:sz w:val="18"/>
          <w:szCs w:val="18"/>
        </w:rPr>
      </w:pPr>
      <w:r w:rsidRPr="00104A3F">
        <w:rPr>
          <w:sz w:val="18"/>
          <w:szCs w:val="18"/>
        </w:rPr>
        <w:t xml:space="preserve">К1 – выплаты компенсационного характера работникам, занятым на работах во вредных и (или) опасных условиях труда (устанавливаются на постоянной основе); </w:t>
      </w:r>
    </w:p>
    <w:p w:rsidR="00104A3F" w:rsidRPr="00104A3F" w:rsidRDefault="00104A3F" w:rsidP="00104A3F">
      <w:pPr>
        <w:spacing w:line="280" w:lineRule="auto"/>
        <w:ind w:right="143" w:firstLine="0"/>
        <w:rPr>
          <w:sz w:val="18"/>
          <w:szCs w:val="18"/>
        </w:rPr>
      </w:pPr>
      <w:r w:rsidRPr="00104A3F">
        <w:rPr>
          <w:sz w:val="18"/>
          <w:szCs w:val="18"/>
        </w:rPr>
        <w:t>К2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104A3F" w:rsidRPr="00104A3F" w:rsidRDefault="00104A3F" w:rsidP="00104A3F">
      <w:pPr>
        <w:spacing w:line="280" w:lineRule="auto"/>
        <w:ind w:right="143" w:firstLine="0"/>
        <w:rPr>
          <w:sz w:val="18"/>
          <w:szCs w:val="18"/>
        </w:rPr>
      </w:pPr>
      <w:r w:rsidRPr="00104A3F">
        <w:rPr>
          <w:sz w:val="18"/>
          <w:szCs w:val="18"/>
        </w:rPr>
        <w:t>К3 – выплаты компенсационного характера за работу в ночное время;</w:t>
      </w:r>
    </w:p>
    <w:p w:rsidR="00104A3F" w:rsidRPr="00104A3F" w:rsidRDefault="00104A3F" w:rsidP="00104A3F">
      <w:pPr>
        <w:spacing w:line="280" w:lineRule="auto"/>
        <w:ind w:right="143" w:firstLine="0"/>
        <w:rPr>
          <w:sz w:val="18"/>
          <w:szCs w:val="18"/>
        </w:rPr>
      </w:pPr>
      <w:r w:rsidRPr="00104A3F">
        <w:rPr>
          <w:sz w:val="18"/>
          <w:szCs w:val="18"/>
        </w:rPr>
        <w:t>К4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104A3F" w:rsidRPr="00104A3F" w:rsidRDefault="00104A3F" w:rsidP="00104A3F">
      <w:pPr>
        <w:spacing w:line="280" w:lineRule="auto"/>
        <w:ind w:right="143" w:firstLine="0"/>
        <w:rPr>
          <w:sz w:val="18"/>
          <w:szCs w:val="18"/>
        </w:rPr>
      </w:pPr>
      <w:r w:rsidRPr="00104A3F">
        <w:rPr>
          <w:sz w:val="18"/>
          <w:szCs w:val="18"/>
        </w:rPr>
        <w:t>К5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104A3F" w:rsidRPr="00104A3F" w:rsidRDefault="00104A3F" w:rsidP="00104A3F">
      <w:pPr>
        <w:spacing w:line="280" w:lineRule="auto"/>
        <w:ind w:right="143" w:firstLine="0"/>
        <w:rPr>
          <w:sz w:val="18"/>
          <w:szCs w:val="18"/>
        </w:rPr>
      </w:pPr>
      <w:r w:rsidRPr="00104A3F">
        <w:rPr>
          <w:sz w:val="18"/>
          <w:szCs w:val="18"/>
        </w:rPr>
        <w:t>К6 – выплаты компенсационного характера - оплата работы педагогам-членам регионального методического актива (таблица 3);</w:t>
      </w:r>
    </w:p>
    <w:p w:rsidR="00104A3F" w:rsidRPr="00104A3F" w:rsidRDefault="00104A3F" w:rsidP="00104A3F">
      <w:pPr>
        <w:spacing w:line="280" w:lineRule="auto"/>
        <w:ind w:right="143" w:firstLine="0"/>
        <w:rPr>
          <w:sz w:val="18"/>
          <w:szCs w:val="18"/>
        </w:rPr>
      </w:pPr>
      <w:proofErr w:type="spellStart"/>
      <w:r w:rsidRPr="00104A3F">
        <w:rPr>
          <w:sz w:val="18"/>
          <w:szCs w:val="18"/>
        </w:rPr>
        <w:t>Кф</w:t>
      </w:r>
      <w:proofErr w:type="spellEnd"/>
      <w:r w:rsidRPr="00104A3F">
        <w:rPr>
          <w:sz w:val="18"/>
          <w:szCs w:val="18"/>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104A3F" w:rsidRPr="00104A3F" w:rsidRDefault="00104A3F" w:rsidP="00104A3F">
      <w:pPr>
        <w:spacing w:line="280" w:lineRule="auto"/>
        <w:ind w:right="143" w:firstLine="0"/>
        <w:rPr>
          <w:sz w:val="18"/>
          <w:szCs w:val="18"/>
        </w:rPr>
      </w:pPr>
      <w:r w:rsidRPr="00104A3F">
        <w:rPr>
          <w:sz w:val="18"/>
          <w:szCs w:val="18"/>
        </w:rPr>
        <w:t>К7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104A3F" w:rsidRPr="00104A3F" w:rsidRDefault="00104A3F" w:rsidP="00104A3F">
      <w:pPr>
        <w:spacing w:line="280" w:lineRule="auto"/>
        <w:ind w:right="143" w:firstLine="0"/>
        <w:rPr>
          <w:sz w:val="18"/>
          <w:szCs w:val="18"/>
        </w:rPr>
      </w:pPr>
      <w:r w:rsidRPr="00104A3F">
        <w:rPr>
          <w:sz w:val="18"/>
          <w:szCs w:val="18"/>
        </w:rPr>
        <w:t>7.1. Выплаты компенсационного характера работникам, занятым на работах во вредных и (или) опасных условиях труда, устанавливаются доплаты не менее 4 % от оплаты за фактическую учебную нагрузку учителя, должностного оклада работника. (К1)</w:t>
      </w:r>
    </w:p>
    <w:p w:rsidR="00104A3F" w:rsidRPr="00104A3F" w:rsidRDefault="00104A3F" w:rsidP="00104A3F">
      <w:pPr>
        <w:spacing w:line="280" w:lineRule="auto"/>
        <w:ind w:right="143" w:firstLine="0"/>
        <w:rPr>
          <w:sz w:val="18"/>
          <w:szCs w:val="18"/>
        </w:rPr>
      </w:pPr>
      <w:r w:rsidRPr="00104A3F">
        <w:rPr>
          <w:sz w:val="18"/>
          <w:szCs w:val="18"/>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вредных и (или) опасных условиях труда.</w:t>
      </w:r>
    </w:p>
    <w:p w:rsidR="00104A3F" w:rsidRPr="00104A3F" w:rsidRDefault="00104A3F" w:rsidP="00104A3F">
      <w:pPr>
        <w:spacing w:line="280" w:lineRule="auto"/>
        <w:ind w:right="143" w:firstLine="0"/>
        <w:rPr>
          <w:sz w:val="18"/>
          <w:szCs w:val="18"/>
        </w:rPr>
      </w:pPr>
      <w:r w:rsidRPr="00104A3F">
        <w:rPr>
          <w:sz w:val="18"/>
          <w:szCs w:val="1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(К2):</w:t>
      </w:r>
    </w:p>
    <w:p w:rsidR="00104A3F" w:rsidRPr="00104A3F" w:rsidRDefault="00104A3F" w:rsidP="00104A3F">
      <w:pPr>
        <w:spacing w:line="280" w:lineRule="auto"/>
        <w:ind w:right="143" w:firstLine="0"/>
        <w:rPr>
          <w:sz w:val="18"/>
          <w:szCs w:val="18"/>
        </w:rPr>
      </w:pPr>
      <w:r w:rsidRPr="00104A3F">
        <w:rPr>
          <w:sz w:val="18"/>
          <w:szCs w:val="1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04A3F" w:rsidRPr="00104A3F" w:rsidRDefault="00104A3F" w:rsidP="00104A3F">
      <w:pPr>
        <w:spacing w:line="280" w:lineRule="auto"/>
        <w:ind w:right="143" w:firstLine="0"/>
        <w:rPr>
          <w:sz w:val="18"/>
          <w:szCs w:val="18"/>
        </w:rPr>
      </w:pPr>
      <w:r w:rsidRPr="00104A3F">
        <w:rPr>
          <w:sz w:val="18"/>
          <w:szCs w:val="1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04A3F" w:rsidRPr="00104A3F" w:rsidRDefault="00104A3F" w:rsidP="00104A3F">
      <w:pPr>
        <w:spacing w:line="280" w:lineRule="auto"/>
        <w:ind w:right="143" w:firstLine="0"/>
        <w:rPr>
          <w:sz w:val="18"/>
          <w:szCs w:val="18"/>
        </w:rPr>
      </w:pPr>
      <w:r w:rsidRPr="00104A3F">
        <w:rPr>
          <w:sz w:val="18"/>
          <w:szCs w:val="1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04A3F" w:rsidRPr="00104A3F" w:rsidRDefault="00104A3F" w:rsidP="00104A3F">
      <w:pPr>
        <w:spacing w:line="280" w:lineRule="auto"/>
        <w:ind w:right="143" w:firstLine="0"/>
        <w:rPr>
          <w:sz w:val="18"/>
          <w:szCs w:val="18"/>
        </w:rPr>
      </w:pPr>
      <w:r w:rsidRPr="00104A3F">
        <w:rPr>
          <w:sz w:val="18"/>
          <w:szCs w:val="1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(К3).</w:t>
      </w:r>
    </w:p>
    <w:p w:rsidR="00104A3F" w:rsidRPr="00104A3F" w:rsidRDefault="00104A3F" w:rsidP="00104A3F">
      <w:pPr>
        <w:spacing w:line="280" w:lineRule="auto"/>
        <w:ind w:right="143" w:firstLine="0"/>
        <w:rPr>
          <w:sz w:val="18"/>
          <w:szCs w:val="18"/>
        </w:rPr>
      </w:pPr>
      <w:r w:rsidRPr="00104A3F">
        <w:rPr>
          <w:sz w:val="18"/>
          <w:szCs w:val="18"/>
        </w:rPr>
        <w:t>7.4. Выплаты компенсационного характера за особые условия реализации образовательных программ (К4) указаны таблице 1 рассчитываются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 xml:space="preserve">   , где</w:t>
      </w:r>
    </w:p>
    <w:p w:rsidR="00104A3F" w:rsidRPr="00104A3F" w:rsidRDefault="00104A3F" w:rsidP="00104A3F">
      <w:pPr>
        <w:spacing w:line="280" w:lineRule="auto"/>
        <w:ind w:right="143" w:firstLine="0"/>
        <w:rPr>
          <w:sz w:val="18"/>
          <w:szCs w:val="18"/>
        </w:rPr>
      </w:pPr>
      <w:r w:rsidRPr="00104A3F">
        <w:rPr>
          <w:sz w:val="18"/>
          <w:szCs w:val="18"/>
        </w:rPr>
        <w:t>К4.1, К4.2 …К</w:t>
      </w:r>
      <w:proofErr w:type="gramStart"/>
      <w:r w:rsidRPr="00104A3F">
        <w:rPr>
          <w:sz w:val="18"/>
          <w:szCs w:val="18"/>
        </w:rPr>
        <w:t>4.n</w:t>
      </w:r>
      <w:proofErr w:type="gramEnd"/>
      <w:r w:rsidRPr="00104A3F">
        <w:rPr>
          <w:sz w:val="18"/>
          <w:szCs w:val="18"/>
        </w:rPr>
        <w:t xml:space="preserve"> – вид особых условий реализации образовательных программ (Например К4.1 – проверка тетрадей) и т.д. ;</w:t>
      </w:r>
    </w:p>
    <w:p w:rsidR="00104A3F" w:rsidRPr="00104A3F" w:rsidRDefault="00104A3F" w:rsidP="00104A3F">
      <w:pPr>
        <w:spacing w:line="280" w:lineRule="auto"/>
        <w:ind w:right="143" w:firstLine="0"/>
        <w:rPr>
          <w:sz w:val="18"/>
          <w:szCs w:val="18"/>
        </w:rPr>
      </w:pPr>
      <w:proofErr w:type="spellStart"/>
      <w:r w:rsidRPr="00104A3F">
        <w:rPr>
          <w:sz w:val="18"/>
          <w:szCs w:val="18"/>
        </w:rPr>
        <w:t>фч</w:t>
      </w:r>
      <w:proofErr w:type="spellEnd"/>
      <w:r w:rsidRPr="00104A3F">
        <w:rPr>
          <w:sz w:val="18"/>
          <w:szCs w:val="18"/>
        </w:rPr>
        <w:t xml:space="preserve"> - количество часов по фактической педагогической нагрузке;</w:t>
      </w:r>
    </w:p>
    <w:p w:rsidR="00DC4E83" w:rsidRDefault="00104A3F" w:rsidP="00104A3F">
      <w:pPr>
        <w:spacing w:line="280" w:lineRule="auto"/>
        <w:ind w:right="143" w:firstLine="0"/>
        <w:rPr>
          <w:sz w:val="18"/>
          <w:szCs w:val="18"/>
        </w:rPr>
      </w:pPr>
      <w:proofErr w:type="spellStart"/>
      <w:r w:rsidRPr="00104A3F">
        <w:rPr>
          <w:sz w:val="18"/>
          <w:szCs w:val="18"/>
        </w:rPr>
        <w:t>нч</w:t>
      </w:r>
      <w:proofErr w:type="spellEnd"/>
      <w:r w:rsidRPr="00104A3F">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DC4E83" w:rsidRDefault="00DC4E83" w:rsidP="00011B68">
      <w:pPr>
        <w:spacing w:line="280" w:lineRule="auto"/>
        <w:ind w:right="143" w:firstLine="0"/>
        <w:rPr>
          <w:sz w:val="18"/>
          <w:szCs w:val="18"/>
        </w:rPr>
      </w:pPr>
    </w:p>
    <w:p w:rsidR="00DC4E83" w:rsidRDefault="00DC4E83" w:rsidP="00104A3F">
      <w:pPr>
        <w:spacing w:line="280" w:lineRule="auto"/>
        <w:ind w:right="143" w:firstLine="0"/>
        <w:jc w:val="right"/>
        <w:rPr>
          <w:sz w:val="18"/>
          <w:szCs w:val="18"/>
        </w:rPr>
      </w:pPr>
    </w:p>
    <w:p w:rsidR="00104A3F" w:rsidRPr="00104A3F" w:rsidRDefault="00104A3F" w:rsidP="00104A3F">
      <w:pPr>
        <w:spacing w:line="280" w:lineRule="auto"/>
        <w:ind w:right="143" w:firstLine="0"/>
        <w:jc w:val="right"/>
        <w:rPr>
          <w:sz w:val="18"/>
          <w:szCs w:val="18"/>
        </w:rPr>
      </w:pPr>
      <w:r w:rsidRPr="00104A3F">
        <w:rPr>
          <w:sz w:val="18"/>
          <w:szCs w:val="18"/>
        </w:rPr>
        <w:t>Таблица 1.</w:t>
      </w:r>
    </w:p>
    <w:p w:rsidR="00104A3F" w:rsidRPr="00104A3F" w:rsidRDefault="00104A3F" w:rsidP="00104A3F">
      <w:pPr>
        <w:spacing w:line="280" w:lineRule="auto"/>
        <w:ind w:right="143" w:firstLine="0"/>
        <w:rPr>
          <w:b/>
          <w:sz w:val="18"/>
          <w:szCs w:val="18"/>
        </w:rPr>
      </w:pPr>
      <w:r w:rsidRPr="00104A3F">
        <w:rPr>
          <w:b/>
          <w:bCs/>
          <w:sz w:val="18"/>
          <w:szCs w:val="18"/>
        </w:rPr>
        <w:t xml:space="preserve">Минимальные размеры компенсационных выплат </w:t>
      </w:r>
      <w:r w:rsidRPr="00104A3F">
        <w:rPr>
          <w:b/>
          <w:sz w:val="18"/>
          <w:szCs w:val="18"/>
        </w:rPr>
        <w:t>за особые условия реализации образовательных программ</w:t>
      </w:r>
    </w:p>
    <w:tbl>
      <w:tblPr>
        <w:tblW w:w="9570" w:type="dxa"/>
        <w:jc w:val="center"/>
        <w:tblLayout w:type="fixed"/>
        <w:tblLook w:val="04A0" w:firstRow="1" w:lastRow="0" w:firstColumn="1" w:lastColumn="0" w:noHBand="0" w:noVBand="1"/>
      </w:tblPr>
      <w:tblGrid>
        <w:gridCol w:w="643"/>
        <w:gridCol w:w="7509"/>
        <w:gridCol w:w="1418"/>
      </w:tblGrid>
      <w:tr w:rsidR="00104A3F" w:rsidRPr="00104A3F" w:rsidTr="00173DFF">
        <w:trPr>
          <w:jc w:val="center"/>
        </w:trPr>
        <w:tc>
          <w:tcPr>
            <w:tcW w:w="643" w:type="dxa"/>
            <w:tcBorders>
              <w:top w:val="single" w:sz="4" w:space="0" w:color="000000"/>
              <w:left w:val="single" w:sz="4" w:space="0" w:color="000000"/>
              <w:bottom w:val="single" w:sz="4" w:space="0" w:color="auto"/>
              <w:right w:val="nil"/>
            </w:tcBorders>
            <w:hideMark/>
          </w:tcPr>
          <w:p w:rsidR="00104A3F" w:rsidRPr="00104A3F" w:rsidRDefault="00104A3F" w:rsidP="00104A3F">
            <w:pPr>
              <w:spacing w:line="280" w:lineRule="auto"/>
              <w:ind w:right="143" w:firstLine="0"/>
              <w:rPr>
                <w:b/>
                <w:bCs/>
                <w:sz w:val="18"/>
                <w:szCs w:val="18"/>
              </w:rPr>
            </w:pPr>
            <w:r w:rsidRPr="00104A3F">
              <w:rPr>
                <w:b/>
                <w:bCs/>
                <w:sz w:val="18"/>
                <w:szCs w:val="18"/>
              </w:rPr>
              <w:t>№</w:t>
            </w:r>
          </w:p>
          <w:p w:rsidR="00104A3F" w:rsidRPr="00104A3F" w:rsidRDefault="00104A3F" w:rsidP="00104A3F">
            <w:pPr>
              <w:spacing w:line="280" w:lineRule="auto"/>
              <w:ind w:right="143" w:firstLine="0"/>
              <w:rPr>
                <w:b/>
                <w:bCs/>
                <w:sz w:val="18"/>
                <w:szCs w:val="18"/>
              </w:rPr>
            </w:pPr>
            <w:r w:rsidRPr="00104A3F">
              <w:rPr>
                <w:b/>
                <w:bCs/>
                <w:sz w:val="18"/>
                <w:szCs w:val="18"/>
              </w:rPr>
              <w:t>п/п</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b/>
                <w:bCs/>
                <w:sz w:val="18"/>
                <w:szCs w:val="18"/>
              </w:rPr>
            </w:pPr>
            <w:r w:rsidRPr="00104A3F">
              <w:rPr>
                <w:b/>
                <w:bCs/>
                <w:sz w:val="18"/>
                <w:szCs w:val="18"/>
              </w:rPr>
              <w:t>Виды условий</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b/>
                <w:bCs/>
                <w:sz w:val="18"/>
                <w:szCs w:val="18"/>
              </w:rPr>
            </w:pPr>
            <w:r w:rsidRPr="00104A3F">
              <w:rPr>
                <w:b/>
                <w:bCs/>
                <w:sz w:val="18"/>
                <w:szCs w:val="18"/>
              </w:rPr>
              <w:t>Сумма, руб.</w:t>
            </w:r>
          </w:p>
        </w:tc>
      </w:tr>
      <w:tr w:rsidR="00104A3F" w:rsidRPr="00104A3F" w:rsidTr="00173DFF">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1.</w:t>
            </w: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Проверка тетрадей по предметам</w:t>
            </w:r>
            <w:r w:rsidRPr="00104A3F">
              <w:rPr>
                <w:sz w:val="18"/>
                <w:szCs w:val="18"/>
                <w:vertAlign w:val="superscript"/>
              </w:rPr>
              <w:footnoteReference w:id="17"/>
            </w:r>
            <w:r w:rsidRPr="00104A3F">
              <w:rPr>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3 600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3 400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2 800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1 850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Физика и химия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1 000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Информатика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500</w:t>
            </w:r>
          </w:p>
        </w:tc>
      </w:tr>
      <w:tr w:rsidR="00104A3F" w:rsidRPr="00104A3F" w:rsidTr="00173DFF">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2</w:t>
            </w: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Сложность предметов, в том числе связанная с использованием оборудования для проведения лабораторных и практических работ</w:t>
            </w:r>
            <w:r w:rsidRPr="00104A3F">
              <w:rPr>
                <w:sz w:val="18"/>
                <w:szCs w:val="18"/>
                <w:vertAlign w:val="superscript"/>
              </w:rPr>
              <w:t>18</w:t>
            </w:r>
          </w:p>
        </w:tc>
        <w:tc>
          <w:tcPr>
            <w:tcW w:w="1418"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Информатика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3 550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Физика, химия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3 050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Биология, технология,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2 700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Математика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2 200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1 400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Литература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850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650</w:t>
            </w:r>
          </w:p>
        </w:tc>
      </w:tr>
      <w:tr w:rsidR="00104A3F" w:rsidRPr="00104A3F" w:rsidTr="00173DFF">
        <w:trPr>
          <w:jc w:val="center"/>
        </w:trPr>
        <w:tc>
          <w:tcPr>
            <w:tcW w:w="643" w:type="dxa"/>
            <w:tcBorders>
              <w:top w:val="single" w:sz="4" w:space="0" w:color="auto"/>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3</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2 600</w:t>
            </w:r>
          </w:p>
        </w:tc>
      </w:tr>
      <w:tr w:rsidR="00104A3F" w:rsidRPr="00104A3F" w:rsidTr="00173DFF">
        <w:trPr>
          <w:jc w:val="center"/>
        </w:trPr>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4.1</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Педагогическим работникам,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sidRPr="00104A3F">
              <w:rPr>
                <w:sz w:val="18"/>
                <w:szCs w:val="18"/>
                <w:vertAlign w:val="superscript"/>
              </w:rPr>
              <w:footnoteReference w:id="18"/>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28 000</w:t>
            </w:r>
          </w:p>
        </w:tc>
      </w:tr>
      <w:tr w:rsidR="00104A3F" w:rsidRPr="00104A3F" w:rsidTr="00173DFF">
        <w:trPr>
          <w:jc w:val="center"/>
        </w:trPr>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4.2</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proofErr w:type="spellStart"/>
            <w:r w:rsidRPr="00104A3F">
              <w:rPr>
                <w:sz w:val="18"/>
                <w:szCs w:val="18"/>
              </w:rPr>
              <w:t>Тьюторам</w:t>
            </w:r>
            <w:proofErr w:type="spellEnd"/>
            <w:r w:rsidRPr="00104A3F">
              <w:rPr>
                <w:sz w:val="18"/>
                <w:szCs w:val="18"/>
              </w:rPr>
              <w:t>,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21 000</w:t>
            </w:r>
          </w:p>
        </w:tc>
      </w:tr>
      <w:tr w:rsidR="00104A3F" w:rsidRPr="00104A3F" w:rsidTr="00173DFF">
        <w:trPr>
          <w:jc w:val="center"/>
        </w:trPr>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5</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Учителям, за работу с обучающимися, имеющими ограниченные возможности здоровья (далее-ОВЗ), за каждого обучающегося с ОВЗ в классе, но не более 2600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650</w:t>
            </w:r>
          </w:p>
        </w:tc>
      </w:tr>
      <w:tr w:rsidR="00104A3F" w:rsidRPr="00104A3F" w:rsidTr="00173DFF">
        <w:trPr>
          <w:jc w:val="center"/>
        </w:trPr>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6</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 реализацию общеобразовательных программ и программ дополнительного образования в сетевой форме</w:t>
            </w:r>
            <w:r w:rsidRPr="00104A3F">
              <w:rPr>
                <w:sz w:val="18"/>
                <w:szCs w:val="18"/>
                <w:vertAlign w:val="superscript"/>
              </w:rPr>
              <w:footnoteReference w:id="19"/>
            </w:r>
            <w:r w:rsidRPr="00104A3F">
              <w:rPr>
                <w:sz w:val="18"/>
                <w:szCs w:val="18"/>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7 000</w:t>
            </w:r>
          </w:p>
        </w:tc>
      </w:tr>
      <w:tr w:rsidR="00104A3F" w:rsidRPr="00104A3F" w:rsidTr="00173DFF">
        <w:trPr>
          <w:jc w:val="center"/>
        </w:trPr>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7.1</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w:t>
            </w:r>
            <w:proofErr w:type="spellStart"/>
            <w:r w:rsidRPr="00104A3F">
              <w:rPr>
                <w:sz w:val="18"/>
                <w:szCs w:val="18"/>
              </w:rPr>
              <w:t>руб</w:t>
            </w:r>
            <w:proofErr w:type="spellEnd"/>
            <w:r w:rsidRPr="00104A3F">
              <w:rPr>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1300</w:t>
            </w:r>
          </w:p>
        </w:tc>
      </w:tr>
      <w:tr w:rsidR="00104A3F" w:rsidRPr="00104A3F" w:rsidTr="00173DFF">
        <w:trPr>
          <w:jc w:val="center"/>
        </w:trPr>
        <w:tc>
          <w:tcPr>
            <w:tcW w:w="643" w:type="dxa"/>
            <w:tcBorders>
              <w:top w:val="single" w:sz="4" w:space="0" w:color="000000"/>
              <w:left w:val="single" w:sz="4" w:space="0" w:color="000000"/>
              <w:bottom w:val="single" w:sz="4" w:space="0" w:color="auto"/>
              <w:right w:val="nil"/>
            </w:tcBorders>
            <w:hideMark/>
          </w:tcPr>
          <w:p w:rsidR="00104A3F" w:rsidRPr="00104A3F" w:rsidRDefault="00104A3F" w:rsidP="00104A3F">
            <w:pPr>
              <w:spacing w:line="280" w:lineRule="auto"/>
              <w:ind w:right="143" w:firstLine="0"/>
              <w:rPr>
                <w:sz w:val="18"/>
                <w:szCs w:val="18"/>
              </w:rPr>
            </w:pPr>
            <w:r w:rsidRPr="00104A3F">
              <w:rPr>
                <w:sz w:val="18"/>
                <w:szCs w:val="18"/>
              </w:rPr>
              <w:t>7.2</w:t>
            </w:r>
          </w:p>
        </w:tc>
        <w:tc>
          <w:tcPr>
            <w:tcW w:w="7509"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1300</w:t>
            </w:r>
          </w:p>
        </w:tc>
      </w:tr>
      <w:tr w:rsidR="00104A3F" w:rsidRPr="00104A3F" w:rsidTr="00173DFF">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8.</w:t>
            </w: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За объединение классов в класс-комплект для проведения уроков 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На занятии объединены обучающиеся из 2-х классов одного возраста </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1 050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На занятии объединены обучающиеся из 2-х классов разных возрастов</w:t>
            </w:r>
            <w:r w:rsidRPr="00104A3F">
              <w:rPr>
                <w:sz w:val="18"/>
                <w:szCs w:val="18"/>
                <w:vertAlign w:val="superscript"/>
              </w:rPr>
              <w:footnoteReference w:id="20"/>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2 050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1 550</w:t>
            </w:r>
          </w:p>
        </w:tc>
      </w:tr>
      <w:tr w:rsidR="00104A3F" w:rsidRPr="00104A3F" w:rsidTr="00173DFF">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На занятии объединены обучающиеся более чем из 2-х классов разных возрастов</w:t>
            </w:r>
            <w:r w:rsidRPr="00104A3F">
              <w:rPr>
                <w:sz w:val="18"/>
                <w:szCs w:val="18"/>
                <w:vertAlign w:val="superscript"/>
              </w:rPr>
              <w:footnoteReference w:id="21"/>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2 500</w:t>
            </w:r>
          </w:p>
        </w:tc>
      </w:tr>
      <w:tr w:rsidR="00104A3F" w:rsidRPr="00104A3F" w:rsidTr="00173DFF">
        <w:trPr>
          <w:jc w:val="center"/>
        </w:trPr>
        <w:tc>
          <w:tcPr>
            <w:tcW w:w="643" w:type="dxa"/>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9.</w:t>
            </w:r>
          </w:p>
        </w:tc>
        <w:tc>
          <w:tcPr>
            <w:tcW w:w="7509" w:type="dxa"/>
            <w:tcBorders>
              <w:top w:val="single" w:sz="4" w:space="0" w:color="000000"/>
              <w:left w:val="single" w:sz="4" w:space="0" w:color="auto"/>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2 100</w:t>
            </w:r>
          </w:p>
        </w:tc>
      </w:tr>
    </w:tbl>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7.5.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104A3F" w:rsidRPr="00104A3F" w:rsidRDefault="00104A3F" w:rsidP="00104A3F">
      <w:pPr>
        <w:spacing w:line="280" w:lineRule="auto"/>
        <w:ind w:right="143" w:firstLine="0"/>
        <w:rPr>
          <w:sz w:val="18"/>
          <w:szCs w:val="18"/>
        </w:rPr>
      </w:pPr>
      <w:r w:rsidRPr="00104A3F">
        <w:rPr>
          <w:sz w:val="18"/>
          <w:szCs w:val="18"/>
        </w:rPr>
        <w:t>К</w:t>
      </w:r>
      <w:r w:rsidRPr="00104A3F">
        <w:rPr>
          <w:sz w:val="18"/>
          <w:szCs w:val="18"/>
          <w:vertAlign w:val="subscript"/>
        </w:rPr>
        <w:t>5</w:t>
      </w:r>
      <w:r w:rsidRPr="00104A3F">
        <w:rPr>
          <w:sz w:val="18"/>
          <w:szCs w:val="18"/>
        </w:rPr>
        <w:t>=К</w:t>
      </w:r>
      <w:r w:rsidRPr="00104A3F">
        <w:rPr>
          <w:sz w:val="18"/>
          <w:szCs w:val="18"/>
          <w:vertAlign w:val="subscript"/>
        </w:rPr>
        <w:t>5.1</w:t>
      </w:r>
      <w:r w:rsidRPr="00104A3F">
        <w:rPr>
          <w:sz w:val="18"/>
          <w:szCs w:val="18"/>
        </w:rPr>
        <w:t>+К</w:t>
      </w:r>
      <w:r w:rsidRPr="00104A3F">
        <w:rPr>
          <w:sz w:val="18"/>
          <w:szCs w:val="18"/>
          <w:vertAlign w:val="subscript"/>
        </w:rPr>
        <w:t>5.</w:t>
      </w:r>
      <w:proofErr w:type="gramStart"/>
      <w:r w:rsidRPr="00104A3F">
        <w:rPr>
          <w:sz w:val="18"/>
          <w:szCs w:val="18"/>
          <w:vertAlign w:val="subscript"/>
        </w:rPr>
        <w:t>2.</w:t>
      </w:r>
      <w:r w:rsidRPr="00104A3F">
        <w:rPr>
          <w:sz w:val="18"/>
          <w:szCs w:val="18"/>
        </w:rPr>
        <w:t>+..</w:t>
      </w:r>
      <w:proofErr w:type="gramEnd"/>
      <w:r w:rsidRPr="00104A3F">
        <w:rPr>
          <w:sz w:val="18"/>
          <w:szCs w:val="18"/>
        </w:rPr>
        <w:t>+К</w:t>
      </w:r>
      <w:r w:rsidRPr="00104A3F">
        <w:rPr>
          <w:sz w:val="18"/>
          <w:szCs w:val="18"/>
          <w:vertAlign w:val="subscript"/>
        </w:rPr>
        <w:t>5.</w:t>
      </w:r>
      <w:r w:rsidRPr="00104A3F">
        <w:rPr>
          <w:sz w:val="18"/>
          <w:szCs w:val="18"/>
          <w:vertAlign w:val="subscript"/>
          <w:lang w:val="en-US"/>
        </w:rPr>
        <w:t>n</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jc w:val="right"/>
        <w:rPr>
          <w:bCs/>
          <w:sz w:val="18"/>
          <w:szCs w:val="18"/>
        </w:rPr>
      </w:pPr>
      <w:r w:rsidRPr="00104A3F">
        <w:rPr>
          <w:sz w:val="18"/>
          <w:szCs w:val="18"/>
        </w:rPr>
        <w:t>Таблица 2.</w:t>
      </w:r>
    </w:p>
    <w:p w:rsidR="00104A3F" w:rsidRPr="00104A3F" w:rsidRDefault="00104A3F" w:rsidP="00104A3F">
      <w:pPr>
        <w:spacing w:line="280" w:lineRule="auto"/>
        <w:ind w:right="143" w:firstLine="0"/>
        <w:jc w:val="center"/>
        <w:rPr>
          <w:b/>
          <w:bCs/>
          <w:sz w:val="18"/>
          <w:szCs w:val="18"/>
        </w:rPr>
      </w:pPr>
      <w:r w:rsidRPr="00104A3F">
        <w:rPr>
          <w:b/>
          <w:bCs/>
          <w:sz w:val="18"/>
          <w:szCs w:val="18"/>
        </w:rPr>
        <w:t>Минимальные размеры компенсационных выплат</w:t>
      </w:r>
    </w:p>
    <w:p w:rsidR="00104A3F" w:rsidRPr="00104A3F" w:rsidRDefault="00104A3F" w:rsidP="00104A3F">
      <w:pPr>
        <w:spacing w:line="280" w:lineRule="auto"/>
        <w:ind w:right="143" w:firstLine="0"/>
        <w:jc w:val="center"/>
        <w:rPr>
          <w:b/>
          <w:sz w:val="18"/>
          <w:szCs w:val="18"/>
        </w:rPr>
      </w:pPr>
      <w:r w:rsidRPr="00104A3F">
        <w:rPr>
          <w:b/>
          <w:bCs/>
          <w:sz w:val="18"/>
          <w:szCs w:val="18"/>
        </w:rPr>
        <w:t>за дополнительную работу (К</w:t>
      </w:r>
      <w:r w:rsidRPr="00104A3F">
        <w:rPr>
          <w:b/>
          <w:bCs/>
          <w:sz w:val="18"/>
          <w:szCs w:val="18"/>
          <w:vertAlign w:val="subscript"/>
        </w:rPr>
        <w:t>5</w:t>
      </w:r>
      <w:r w:rsidRPr="00104A3F">
        <w:rPr>
          <w:b/>
          <w:bCs/>
          <w:sz w:val="18"/>
          <w:szCs w:val="18"/>
        </w:rPr>
        <w:t>)</w:t>
      </w:r>
    </w:p>
    <w:p w:rsidR="00104A3F" w:rsidRPr="00104A3F" w:rsidRDefault="00104A3F" w:rsidP="00104A3F">
      <w:pPr>
        <w:spacing w:line="280" w:lineRule="auto"/>
        <w:ind w:right="143" w:firstLine="0"/>
        <w:rPr>
          <w:sz w:val="18"/>
          <w:szCs w:val="18"/>
        </w:rPr>
      </w:pPr>
    </w:p>
    <w:tbl>
      <w:tblPr>
        <w:tblW w:w="9776" w:type="dxa"/>
        <w:tblLayout w:type="fixed"/>
        <w:tblLook w:val="04A0" w:firstRow="1" w:lastRow="0" w:firstColumn="1" w:lastColumn="0" w:noHBand="0" w:noVBand="1"/>
      </w:tblPr>
      <w:tblGrid>
        <w:gridCol w:w="643"/>
        <w:gridCol w:w="7970"/>
        <w:gridCol w:w="1163"/>
      </w:tblGrid>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b/>
                <w:bCs/>
                <w:sz w:val="18"/>
                <w:szCs w:val="18"/>
              </w:rPr>
            </w:pPr>
            <w:r w:rsidRPr="00104A3F">
              <w:rPr>
                <w:b/>
                <w:bCs/>
                <w:sz w:val="18"/>
                <w:szCs w:val="18"/>
              </w:rPr>
              <w:t>№</w:t>
            </w:r>
          </w:p>
          <w:p w:rsidR="00104A3F" w:rsidRPr="00104A3F" w:rsidRDefault="00104A3F" w:rsidP="00104A3F">
            <w:pPr>
              <w:spacing w:line="280" w:lineRule="auto"/>
              <w:ind w:right="143" w:firstLine="0"/>
              <w:rPr>
                <w:b/>
                <w:bCs/>
                <w:sz w:val="18"/>
                <w:szCs w:val="18"/>
              </w:rPr>
            </w:pPr>
            <w:r w:rsidRPr="00104A3F">
              <w:rPr>
                <w:b/>
                <w:bCs/>
                <w:sz w:val="18"/>
                <w:szCs w:val="18"/>
              </w:rPr>
              <w:t>п/п</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b/>
                <w:bCs/>
                <w:sz w:val="18"/>
                <w:szCs w:val="18"/>
              </w:rPr>
            </w:pPr>
            <w:r w:rsidRPr="00104A3F">
              <w:rPr>
                <w:b/>
                <w:bCs/>
                <w:sz w:val="18"/>
                <w:szCs w:val="18"/>
              </w:rPr>
              <w:t>Виды работ</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b/>
                <w:bCs/>
                <w:sz w:val="18"/>
                <w:szCs w:val="18"/>
              </w:rPr>
            </w:pPr>
            <w:r w:rsidRPr="00104A3F">
              <w:rPr>
                <w:b/>
                <w:bCs/>
                <w:sz w:val="18"/>
                <w:szCs w:val="18"/>
              </w:rPr>
              <w:t>Сумма, руб.</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Классное руководство</w:t>
            </w:r>
            <w:r w:rsidRPr="00104A3F">
              <w:rPr>
                <w:sz w:val="18"/>
                <w:szCs w:val="18"/>
                <w:vertAlign w:val="superscript"/>
              </w:rPr>
              <w:footnoteReference w:id="22"/>
            </w:r>
          </w:p>
          <w:p w:rsidR="00104A3F" w:rsidRPr="00104A3F" w:rsidRDefault="00104A3F" w:rsidP="00104A3F">
            <w:pPr>
              <w:spacing w:line="280" w:lineRule="auto"/>
              <w:ind w:right="143" w:firstLine="0"/>
              <w:rPr>
                <w:sz w:val="18"/>
                <w:szCs w:val="18"/>
              </w:rPr>
            </w:pPr>
            <w:r w:rsidRPr="00104A3F">
              <w:rPr>
                <w:sz w:val="18"/>
                <w:szCs w:val="18"/>
              </w:rPr>
              <w:t xml:space="preserve">в населенных пунктах с численностью населения менее 100 тыс. чел. </w:t>
            </w:r>
          </w:p>
          <w:p w:rsidR="00104A3F" w:rsidRPr="00104A3F" w:rsidRDefault="00104A3F" w:rsidP="00104A3F">
            <w:pPr>
              <w:spacing w:line="280" w:lineRule="auto"/>
              <w:ind w:right="143" w:firstLine="0"/>
              <w:rPr>
                <w:sz w:val="18"/>
                <w:szCs w:val="18"/>
              </w:rPr>
            </w:pPr>
            <w:r w:rsidRPr="00104A3F">
              <w:rPr>
                <w:sz w:val="18"/>
                <w:szCs w:val="18"/>
              </w:rPr>
              <w:t>в населенных пунктах с численностью населения 100 тыс. чел. и более</w:t>
            </w:r>
          </w:p>
        </w:tc>
        <w:tc>
          <w:tcPr>
            <w:tcW w:w="1163"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2 550</w:t>
            </w:r>
          </w:p>
          <w:p w:rsidR="00104A3F" w:rsidRPr="00104A3F" w:rsidRDefault="00104A3F" w:rsidP="00104A3F">
            <w:pPr>
              <w:spacing w:line="280" w:lineRule="auto"/>
              <w:ind w:right="143" w:firstLine="0"/>
              <w:rPr>
                <w:sz w:val="18"/>
                <w:szCs w:val="18"/>
              </w:rPr>
            </w:pPr>
            <w:r w:rsidRPr="00104A3F">
              <w:rPr>
                <w:sz w:val="18"/>
                <w:szCs w:val="18"/>
              </w:rPr>
              <w:t>5 000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2.</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Заведование вечерним, заочным отделением</w:t>
            </w:r>
            <w:r w:rsidRPr="00104A3F">
              <w:rPr>
                <w:sz w:val="18"/>
                <w:szCs w:val="18"/>
                <w:vertAlign w:val="superscript"/>
              </w:rPr>
              <w:footnoteReference w:id="23"/>
            </w:r>
            <w:r w:rsidRPr="00104A3F">
              <w:rPr>
                <w:sz w:val="18"/>
                <w:szCs w:val="18"/>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1 550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3.</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Заведование кабинетами, лабораториями</w:t>
            </w:r>
            <w:r w:rsidRPr="00104A3F">
              <w:rPr>
                <w:sz w:val="18"/>
                <w:szCs w:val="18"/>
                <w:vertAlign w:val="superscript"/>
              </w:rPr>
              <w:t>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4.</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Заведование учебными мастерскими</w:t>
            </w:r>
            <w:r w:rsidRPr="00104A3F">
              <w:rPr>
                <w:sz w:val="18"/>
                <w:szCs w:val="18"/>
                <w:vertAlign w:val="superscript"/>
              </w:rPr>
              <w:t>24</w:t>
            </w:r>
            <w:r w:rsidRPr="00104A3F">
              <w:rPr>
                <w:sz w:val="18"/>
                <w:szCs w:val="18"/>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5.</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Заведование учебно-опытными (учебными) участками, в случае, если участок используется для реализации образовательных программ</w:t>
            </w:r>
            <w:r w:rsidRPr="00104A3F">
              <w:rPr>
                <w:sz w:val="18"/>
                <w:szCs w:val="18"/>
                <w:vertAlign w:val="superscript"/>
              </w:rPr>
              <w:t xml:space="preserve"> 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1 550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6.</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Руководство школьным музеем, из всероссийского перечня (реестр) школьных музеев (https://vcht.center/museum/ ), в случае, если музей используется для реализации образовательных программ</w:t>
            </w:r>
            <w:r w:rsidRPr="00104A3F">
              <w:rPr>
                <w:sz w:val="18"/>
                <w:szCs w:val="18"/>
                <w:vertAlign w:val="superscript"/>
              </w:rPr>
              <w:t xml:space="preserve"> 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3 000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7.</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Руководство школьным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104A3F">
              <w:rPr>
                <w:sz w:val="18"/>
                <w:szCs w:val="18"/>
                <w:vertAlign w:val="superscript"/>
              </w:rPr>
              <w:t xml:space="preserve"> 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2 000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8.</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Руководство школьным методическим объединением, кафедрой (при наличии не менее 5 педагогов в методическом объединении (кафедры))</w:t>
            </w:r>
            <w:r w:rsidRPr="00104A3F">
              <w:rPr>
                <w:sz w:val="18"/>
                <w:szCs w:val="18"/>
                <w:vertAlign w:val="superscript"/>
              </w:rPr>
              <w:t>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1 100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9.</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За руководство деятельностью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w:t>
            </w:r>
            <w:r w:rsidRPr="00104A3F">
              <w:rPr>
                <w:sz w:val="18"/>
                <w:szCs w:val="18"/>
                <w:vertAlign w:val="superscript"/>
              </w:rPr>
              <w:t>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2 000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10.</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vertAlign w:val="superscript"/>
              </w:rPr>
            </w:pPr>
            <w:r w:rsidRPr="00104A3F">
              <w:rPr>
                <w:sz w:val="18"/>
                <w:szCs w:val="18"/>
              </w:rPr>
              <w:t>Руководство научным обществом обучающихся</w:t>
            </w:r>
            <w:r w:rsidRPr="00104A3F">
              <w:rPr>
                <w:sz w:val="18"/>
                <w:szCs w:val="18"/>
                <w:vertAlign w:val="superscript"/>
              </w:rPr>
              <w:t>24</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11.</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12.</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Руководство первичной профсоюзной организацией: </w:t>
            </w:r>
          </w:p>
          <w:p w:rsidR="00104A3F" w:rsidRPr="00104A3F" w:rsidRDefault="00104A3F" w:rsidP="00104A3F">
            <w:pPr>
              <w:spacing w:line="280" w:lineRule="auto"/>
              <w:ind w:right="143" w:firstLine="0"/>
              <w:rPr>
                <w:sz w:val="18"/>
                <w:szCs w:val="18"/>
              </w:rPr>
            </w:pPr>
            <w:r w:rsidRPr="00104A3F">
              <w:rPr>
                <w:sz w:val="18"/>
                <w:szCs w:val="18"/>
              </w:rPr>
              <w:t>- при количестве членов первичной профсоюзной организации до 20;</w:t>
            </w:r>
          </w:p>
          <w:p w:rsidR="00104A3F" w:rsidRPr="00104A3F" w:rsidRDefault="00104A3F" w:rsidP="00104A3F">
            <w:pPr>
              <w:spacing w:line="280" w:lineRule="auto"/>
              <w:ind w:right="143" w:firstLine="0"/>
              <w:rPr>
                <w:sz w:val="18"/>
                <w:szCs w:val="18"/>
              </w:rPr>
            </w:pPr>
            <w:r w:rsidRPr="00104A3F">
              <w:rPr>
                <w:sz w:val="18"/>
                <w:szCs w:val="18"/>
              </w:rPr>
              <w:t>- при количестве членов первичной профсоюзной организации от 21 до 50 человек;</w:t>
            </w:r>
          </w:p>
          <w:p w:rsidR="00104A3F" w:rsidRPr="00104A3F" w:rsidRDefault="00104A3F" w:rsidP="00104A3F">
            <w:pPr>
              <w:spacing w:line="280" w:lineRule="auto"/>
              <w:ind w:right="143" w:firstLine="0"/>
              <w:rPr>
                <w:sz w:val="18"/>
                <w:szCs w:val="18"/>
              </w:rPr>
            </w:pPr>
            <w:r w:rsidRPr="00104A3F">
              <w:rPr>
                <w:sz w:val="18"/>
                <w:szCs w:val="18"/>
              </w:rPr>
              <w:t>- при количестве членов первичной профсоюзной организации 50 и более</w:t>
            </w:r>
          </w:p>
        </w:tc>
        <w:tc>
          <w:tcPr>
            <w:tcW w:w="1163"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550</w:t>
            </w:r>
          </w:p>
          <w:p w:rsidR="00104A3F" w:rsidRPr="00104A3F" w:rsidRDefault="00104A3F" w:rsidP="00104A3F">
            <w:pPr>
              <w:spacing w:line="280" w:lineRule="auto"/>
              <w:ind w:right="143" w:firstLine="0"/>
              <w:rPr>
                <w:sz w:val="18"/>
                <w:szCs w:val="18"/>
              </w:rPr>
            </w:pPr>
            <w:r w:rsidRPr="00104A3F">
              <w:rPr>
                <w:sz w:val="18"/>
                <w:szCs w:val="18"/>
              </w:rPr>
              <w:t>1100</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2100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13.</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1100</w:t>
            </w:r>
          </w:p>
        </w:tc>
      </w:tr>
      <w:tr w:rsidR="00104A3F" w:rsidRPr="00104A3F" w:rsidTr="00104A3F">
        <w:tc>
          <w:tcPr>
            <w:tcW w:w="643"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14</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Участие в следственных действиях с участием несовершеннолетних потерпевших или свидетелей</w:t>
            </w:r>
            <w:r w:rsidRPr="00104A3F">
              <w:rPr>
                <w:sz w:val="18"/>
                <w:szCs w:val="18"/>
                <w:vertAlign w:val="superscript"/>
              </w:rPr>
              <w:footnoteReference w:id="24"/>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250</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15</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Учителям за работу в составе психолого-медико-педагогического консилиума</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2 000</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16</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104A3F">
              <w:rPr>
                <w:sz w:val="18"/>
                <w:szCs w:val="18"/>
                <w:vertAlign w:val="superscript"/>
              </w:rPr>
              <w:footnoteReference w:id="25"/>
            </w:r>
            <w:r w:rsidRPr="00104A3F">
              <w:rPr>
                <w:sz w:val="18"/>
                <w:szCs w:val="18"/>
              </w:rPr>
              <w:t>:</w:t>
            </w:r>
          </w:p>
          <w:p w:rsidR="00104A3F" w:rsidRPr="00104A3F" w:rsidRDefault="00104A3F" w:rsidP="00104A3F">
            <w:pPr>
              <w:spacing w:line="280" w:lineRule="auto"/>
              <w:ind w:right="143" w:firstLine="0"/>
              <w:rPr>
                <w:sz w:val="18"/>
                <w:szCs w:val="18"/>
              </w:rPr>
            </w:pPr>
            <w:r w:rsidRPr="00104A3F">
              <w:rPr>
                <w:sz w:val="18"/>
                <w:szCs w:val="18"/>
              </w:rPr>
              <w:t xml:space="preserve">- 1 работник </w:t>
            </w:r>
          </w:p>
          <w:p w:rsidR="00104A3F" w:rsidRPr="00104A3F" w:rsidRDefault="00104A3F" w:rsidP="00104A3F">
            <w:pPr>
              <w:spacing w:line="280" w:lineRule="auto"/>
              <w:ind w:right="143" w:firstLine="0"/>
              <w:rPr>
                <w:sz w:val="18"/>
                <w:szCs w:val="18"/>
              </w:rPr>
            </w:pPr>
            <w:r w:rsidRPr="00104A3F">
              <w:rPr>
                <w:sz w:val="18"/>
                <w:szCs w:val="18"/>
              </w:rPr>
              <w:t xml:space="preserve">-2 работника </w:t>
            </w:r>
          </w:p>
          <w:p w:rsidR="00104A3F" w:rsidRPr="00104A3F" w:rsidRDefault="00104A3F" w:rsidP="00104A3F">
            <w:pPr>
              <w:spacing w:line="280" w:lineRule="auto"/>
              <w:ind w:right="143" w:firstLine="0"/>
              <w:rPr>
                <w:sz w:val="18"/>
                <w:szCs w:val="18"/>
              </w:rPr>
            </w:pPr>
            <w:r w:rsidRPr="00104A3F">
              <w:rPr>
                <w:sz w:val="18"/>
                <w:szCs w:val="18"/>
              </w:rPr>
              <w:t xml:space="preserve">-3 работника </w:t>
            </w:r>
          </w:p>
        </w:tc>
        <w:tc>
          <w:tcPr>
            <w:tcW w:w="1163"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2 000</w:t>
            </w:r>
          </w:p>
          <w:p w:rsidR="00104A3F" w:rsidRPr="00104A3F" w:rsidRDefault="00104A3F" w:rsidP="00104A3F">
            <w:pPr>
              <w:spacing w:line="280" w:lineRule="auto"/>
              <w:ind w:right="143" w:firstLine="0"/>
              <w:rPr>
                <w:sz w:val="18"/>
                <w:szCs w:val="18"/>
              </w:rPr>
            </w:pPr>
            <w:r w:rsidRPr="00104A3F">
              <w:rPr>
                <w:sz w:val="18"/>
                <w:szCs w:val="18"/>
              </w:rPr>
              <w:t>3 500</w:t>
            </w:r>
          </w:p>
          <w:p w:rsidR="00104A3F" w:rsidRPr="00104A3F" w:rsidRDefault="00104A3F" w:rsidP="00104A3F">
            <w:pPr>
              <w:spacing w:line="280" w:lineRule="auto"/>
              <w:ind w:right="143" w:firstLine="0"/>
              <w:rPr>
                <w:sz w:val="18"/>
                <w:szCs w:val="18"/>
              </w:rPr>
            </w:pPr>
            <w:r w:rsidRPr="00104A3F">
              <w:rPr>
                <w:sz w:val="18"/>
                <w:szCs w:val="18"/>
              </w:rPr>
              <w:t>5 000</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17</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 ведение официальных страниц и сообществ образовательной организации в социальных сетях: «</w:t>
            </w:r>
            <w:proofErr w:type="spellStart"/>
            <w:r w:rsidRPr="00104A3F">
              <w:rPr>
                <w:sz w:val="18"/>
                <w:szCs w:val="18"/>
              </w:rPr>
              <w:t>ВКонтакте</w:t>
            </w:r>
            <w:proofErr w:type="spellEnd"/>
            <w:r w:rsidRPr="00104A3F">
              <w:rPr>
                <w:sz w:val="18"/>
                <w:szCs w:val="18"/>
              </w:rPr>
              <w:t>», «Одноклассники» (</w:t>
            </w:r>
            <w:proofErr w:type="spellStart"/>
            <w:r w:rsidRPr="00104A3F">
              <w:rPr>
                <w:sz w:val="18"/>
                <w:szCs w:val="18"/>
              </w:rPr>
              <w:t>госпаблики</w:t>
            </w:r>
            <w:proofErr w:type="spellEnd"/>
            <w:r w:rsidRPr="00104A3F">
              <w:rPr>
                <w:sz w:val="18"/>
                <w:szCs w:val="18"/>
              </w:rPr>
              <w:t xml:space="preserve">), в том числе и сайта организаций. </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 xml:space="preserve">не менее </w:t>
            </w:r>
          </w:p>
          <w:p w:rsidR="00104A3F" w:rsidRPr="00104A3F" w:rsidRDefault="00104A3F" w:rsidP="00104A3F">
            <w:pPr>
              <w:spacing w:line="280" w:lineRule="auto"/>
              <w:ind w:right="143" w:firstLine="0"/>
              <w:rPr>
                <w:sz w:val="18"/>
                <w:szCs w:val="18"/>
              </w:rPr>
            </w:pPr>
            <w:r w:rsidRPr="00104A3F">
              <w:rPr>
                <w:sz w:val="18"/>
                <w:szCs w:val="18"/>
              </w:rPr>
              <w:t>1 500</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18</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За выполнений функций сопровождающего, при организации подвоза обучающихся регулярным утверждённым маршрутом по перевозке школьников </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350 руб. в час</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19</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За участие в деятельности мобильной антикризисной бригады</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190 руб. в час</w:t>
            </w:r>
          </w:p>
        </w:tc>
      </w:tr>
      <w:tr w:rsidR="00104A3F" w:rsidRPr="00104A3F" w:rsidTr="00104A3F">
        <w:tc>
          <w:tcPr>
            <w:tcW w:w="643" w:type="dxa"/>
            <w:tcBorders>
              <w:top w:val="single" w:sz="4" w:space="0" w:color="000000"/>
              <w:left w:val="single" w:sz="4" w:space="0" w:color="000000"/>
              <w:bottom w:val="single" w:sz="4" w:space="0" w:color="000000"/>
              <w:right w:val="nil"/>
            </w:tcBorders>
            <w:vAlign w:val="center"/>
            <w:hideMark/>
          </w:tcPr>
          <w:p w:rsidR="00104A3F" w:rsidRPr="00104A3F" w:rsidRDefault="00104A3F" w:rsidP="00104A3F">
            <w:pPr>
              <w:spacing w:line="280" w:lineRule="auto"/>
              <w:ind w:right="143" w:firstLine="0"/>
              <w:rPr>
                <w:sz w:val="18"/>
                <w:szCs w:val="18"/>
              </w:rPr>
            </w:pPr>
            <w:r w:rsidRPr="00104A3F">
              <w:rPr>
                <w:sz w:val="18"/>
                <w:szCs w:val="18"/>
              </w:rPr>
              <w:t>20</w:t>
            </w:r>
          </w:p>
        </w:tc>
        <w:tc>
          <w:tcPr>
            <w:tcW w:w="7970" w:type="dxa"/>
            <w:tcBorders>
              <w:top w:val="single" w:sz="4" w:space="0" w:color="000000"/>
              <w:left w:val="single" w:sz="4" w:space="0" w:color="000000"/>
              <w:bottom w:val="single" w:sz="4" w:space="0" w:color="000000"/>
              <w:right w:val="nil"/>
            </w:tcBorders>
            <w:hideMark/>
          </w:tcPr>
          <w:p w:rsidR="00104A3F" w:rsidRPr="00104A3F" w:rsidRDefault="00104A3F" w:rsidP="00104A3F">
            <w:pPr>
              <w:spacing w:line="280" w:lineRule="auto"/>
              <w:ind w:right="143" w:firstLine="0"/>
              <w:rPr>
                <w:sz w:val="18"/>
                <w:szCs w:val="18"/>
              </w:rPr>
            </w:pPr>
            <w:r w:rsidRPr="00104A3F">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104A3F">
              <w:rPr>
                <w:sz w:val="18"/>
                <w:szCs w:val="18"/>
              </w:rPr>
              <w:t>Бунакова</w:t>
            </w:r>
            <w:proofErr w:type="spellEnd"/>
            <w:r w:rsidRPr="00104A3F">
              <w:rPr>
                <w:sz w:val="18"/>
                <w:szCs w:val="18"/>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163"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350 руб. в час.</w:t>
            </w:r>
          </w:p>
        </w:tc>
      </w:tr>
    </w:tbl>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104A3F" w:rsidRPr="00104A3F" w:rsidRDefault="00104A3F" w:rsidP="00104A3F">
      <w:pPr>
        <w:spacing w:line="280" w:lineRule="auto"/>
        <w:ind w:right="143" w:firstLine="0"/>
        <w:rPr>
          <w:sz w:val="18"/>
          <w:szCs w:val="18"/>
        </w:rPr>
      </w:pPr>
      <w:r w:rsidRPr="00104A3F">
        <w:rPr>
          <w:sz w:val="18"/>
          <w:szCs w:val="18"/>
        </w:rPr>
        <w:t>Заместителям директора школы получивших статус «опорная общеобразовательная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организации, при условии отсутствия увеличения штатных единиц заместителей директора.</w:t>
      </w:r>
    </w:p>
    <w:p w:rsidR="00104A3F" w:rsidRPr="00104A3F" w:rsidRDefault="00104A3F" w:rsidP="00104A3F">
      <w:pPr>
        <w:spacing w:line="280" w:lineRule="auto"/>
        <w:ind w:right="143" w:firstLine="0"/>
        <w:rPr>
          <w:sz w:val="18"/>
          <w:szCs w:val="18"/>
        </w:rPr>
      </w:pPr>
      <w:r w:rsidRPr="00104A3F">
        <w:rPr>
          <w:sz w:val="18"/>
          <w:szCs w:val="18"/>
        </w:rPr>
        <w:t>7.6. Оплата работы педагогам – членам регионального методического актива (далее – региональные методисты)</w:t>
      </w:r>
      <w:r w:rsidRPr="00104A3F">
        <w:rPr>
          <w:sz w:val="18"/>
          <w:szCs w:val="18"/>
          <w:vertAlign w:val="superscript"/>
        </w:rPr>
        <w:footnoteReference w:id="26"/>
      </w:r>
      <w:r w:rsidRPr="00104A3F">
        <w:rPr>
          <w:sz w:val="18"/>
          <w:szCs w:val="18"/>
        </w:rPr>
        <w:t xml:space="preserve"> осуществляется ежемесячно, в соответствии с таблицей 3, и рассчитывается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К</w:t>
      </w:r>
      <w:r w:rsidRPr="00104A3F">
        <w:rPr>
          <w:sz w:val="18"/>
          <w:szCs w:val="18"/>
          <w:vertAlign w:val="subscript"/>
        </w:rPr>
        <w:t>6</w:t>
      </w:r>
      <w:r w:rsidRPr="00104A3F">
        <w:rPr>
          <w:sz w:val="18"/>
          <w:szCs w:val="18"/>
        </w:rPr>
        <w:t>= К</w:t>
      </w:r>
      <w:r w:rsidRPr="00104A3F">
        <w:rPr>
          <w:sz w:val="18"/>
          <w:szCs w:val="18"/>
          <w:vertAlign w:val="subscript"/>
        </w:rPr>
        <w:t>6.1</w:t>
      </w:r>
      <w:r w:rsidRPr="00104A3F">
        <w:rPr>
          <w:sz w:val="18"/>
          <w:szCs w:val="18"/>
        </w:rPr>
        <w:t>+К</w:t>
      </w:r>
      <w:r w:rsidRPr="00104A3F">
        <w:rPr>
          <w:sz w:val="18"/>
          <w:szCs w:val="18"/>
          <w:vertAlign w:val="subscript"/>
        </w:rPr>
        <w:t>6.</w:t>
      </w:r>
      <w:proofErr w:type="gramStart"/>
      <w:r w:rsidRPr="00104A3F">
        <w:rPr>
          <w:sz w:val="18"/>
          <w:szCs w:val="18"/>
          <w:vertAlign w:val="subscript"/>
        </w:rPr>
        <w:t xml:space="preserve">2 </w:t>
      </w:r>
      <w:r w:rsidRPr="00104A3F">
        <w:rPr>
          <w:sz w:val="18"/>
          <w:szCs w:val="18"/>
        </w:rPr>
        <w:t>,</w:t>
      </w:r>
      <w:proofErr w:type="gramEnd"/>
      <w:r w:rsidRPr="00104A3F">
        <w:rPr>
          <w:sz w:val="18"/>
          <w:szCs w:val="18"/>
        </w:rPr>
        <w:t xml:space="preserve"> где</w:t>
      </w:r>
    </w:p>
    <w:p w:rsidR="00104A3F" w:rsidRPr="00104A3F" w:rsidRDefault="00104A3F" w:rsidP="00104A3F">
      <w:pPr>
        <w:spacing w:line="280" w:lineRule="auto"/>
        <w:ind w:right="143" w:firstLine="0"/>
        <w:rPr>
          <w:sz w:val="18"/>
          <w:szCs w:val="18"/>
        </w:rPr>
      </w:pPr>
      <w:r w:rsidRPr="00104A3F">
        <w:rPr>
          <w:sz w:val="18"/>
          <w:szCs w:val="18"/>
        </w:rPr>
        <w:t>К</w:t>
      </w:r>
      <w:r w:rsidRPr="00104A3F">
        <w:rPr>
          <w:sz w:val="18"/>
          <w:szCs w:val="18"/>
          <w:vertAlign w:val="subscript"/>
        </w:rPr>
        <w:t xml:space="preserve">6.1 </w:t>
      </w:r>
      <w:r w:rsidRPr="00104A3F">
        <w:rPr>
          <w:sz w:val="18"/>
          <w:szCs w:val="18"/>
        </w:rPr>
        <w:t>– ежемесячная выплата региональным методистам в сумме 7 000 руб.;</w:t>
      </w:r>
    </w:p>
    <w:p w:rsidR="00104A3F" w:rsidRPr="00104A3F" w:rsidRDefault="00104A3F" w:rsidP="00104A3F">
      <w:pPr>
        <w:spacing w:line="280" w:lineRule="auto"/>
        <w:ind w:right="143" w:firstLine="0"/>
        <w:rPr>
          <w:sz w:val="18"/>
          <w:szCs w:val="18"/>
        </w:rPr>
      </w:pPr>
      <w:r w:rsidRPr="00104A3F">
        <w:rPr>
          <w:sz w:val="18"/>
          <w:szCs w:val="18"/>
        </w:rPr>
        <w:t>К</w:t>
      </w:r>
      <w:r w:rsidRPr="00104A3F">
        <w:rPr>
          <w:sz w:val="18"/>
          <w:szCs w:val="18"/>
          <w:vertAlign w:val="subscript"/>
        </w:rPr>
        <w:t xml:space="preserve">6.2 </w:t>
      </w:r>
      <w:r w:rsidRPr="00104A3F">
        <w:rPr>
          <w:sz w:val="18"/>
          <w:szCs w:val="18"/>
        </w:rPr>
        <w:t xml:space="preserve">– компенсационные выплаты региональным </w:t>
      </w:r>
      <w:proofErr w:type="gramStart"/>
      <w:r w:rsidRPr="00104A3F">
        <w:rPr>
          <w:sz w:val="18"/>
          <w:szCs w:val="18"/>
        </w:rPr>
        <w:t>методистам  (</w:t>
      </w:r>
      <w:proofErr w:type="gramEnd"/>
      <w:r w:rsidRPr="00104A3F">
        <w:rPr>
          <w:sz w:val="18"/>
          <w:szCs w:val="18"/>
        </w:rPr>
        <w:t xml:space="preserve">Таблица 3) </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Таблица 3.</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Перечень компенсационных выплат региональным методистам</w:t>
      </w:r>
    </w:p>
    <w:p w:rsidR="00104A3F" w:rsidRPr="00104A3F" w:rsidRDefault="00104A3F" w:rsidP="00104A3F">
      <w:pPr>
        <w:spacing w:line="280" w:lineRule="auto"/>
        <w:ind w:right="143" w:firstLine="0"/>
        <w:rPr>
          <w:sz w:val="18"/>
          <w:szCs w:val="18"/>
        </w:rPr>
      </w:pPr>
    </w:p>
    <w:tbl>
      <w:tblPr>
        <w:tblW w:w="10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4419"/>
        <w:gridCol w:w="3619"/>
        <w:gridCol w:w="1657"/>
        <w:gridCol w:w="10"/>
      </w:tblGrid>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 п/п</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Показатель</w:t>
            </w:r>
          </w:p>
        </w:tc>
        <w:tc>
          <w:tcPr>
            <w:tcW w:w="3627"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Условия регулирования</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Минимальное значение показателя, руб.</w:t>
            </w:r>
          </w:p>
        </w:tc>
      </w:tr>
      <w:tr w:rsidR="00104A3F" w:rsidRPr="00104A3F" w:rsidTr="00173DFF">
        <w:trPr>
          <w:jc w:val="center"/>
        </w:trPr>
        <w:tc>
          <w:tcPr>
            <w:tcW w:w="10334" w:type="dxa"/>
            <w:gridSpan w:val="5"/>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Вариативная часть (К</w:t>
            </w:r>
            <w:r w:rsidRPr="00104A3F">
              <w:rPr>
                <w:sz w:val="18"/>
                <w:szCs w:val="18"/>
                <w:vertAlign w:val="subscript"/>
              </w:rPr>
              <w:t>6.2</w:t>
            </w:r>
            <w:r w:rsidRPr="00104A3F">
              <w:rPr>
                <w:sz w:val="18"/>
                <w:szCs w:val="18"/>
              </w:rPr>
              <w:t>)</w:t>
            </w:r>
          </w:p>
        </w:tc>
      </w:tr>
      <w:tr w:rsidR="00104A3F" w:rsidRPr="00104A3F" w:rsidTr="00173DFF">
        <w:trPr>
          <w:trHeight w:val="368"/>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Экспертно-аналитическая деятельность:</w:t>
            </w:r>
          </w:p>
        </w:tc>
        <w:tc>
          <w:tcPr>
            <w:tcW w:w="5295" w:type="dxa"/>
            <w:gridSpan w:val="3"/>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73DFF">
        <w:trPr>
          <w:gridAfter w:val="1"/>
          <w:wAfter w:w="10" w:type="dxa"/>
          <w:trHeight w:val="503"/>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участие в работе предметных комиссий по подготовке материалов САО (статистико-аналитический отчет)</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Приказ министерства образования Воронежской области</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10 000</w:t>
            </w:r>
          </w:p>
        </w:tc>
      </w:tr>
      <w:tr w:rsidR="00104A3F" w:rsidRPr="00104A3F" w:rsidTr="00173DFF">
        <w:trPr>
          <w:gridAfter w:val="1"/>
          <w:wAfter w:w="10" w:type="dxa"/>
          <w:trHeight w:val="645"/>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1.2.</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104A3F" w:rsidRPr="00104A3F" w:rsidRDefault="00104A3F" w:rsidP="00104A3F">
            <w:pPr>
              <w:spacing w:line="280" w:lineRule="auto"/>
              <w:ind w:right="143" w:firstLine="0"/>
              <w:rPr>
                <w:sz w:val="18"/>
                <w:szCs w:val="18"/>
              </w:rPr>
            </w:pPr>
            <w:r w:rsidRPr="00104A3F">
              <w:rPr>
                <w:sz w:val="18"/>
                <w:szCs w:val="18"/>
              </w:rPr>
              <w:t>Приказ министерства образования Воронежской области и (или) регионального оператора</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3 000 руб. за каждое мероприятие</w:t>
            </w:r>
          </w:p>
        </w:tc>
      </w:tr>
      <w:tr w:rsidR="00104A3F" w:rsidRPr="00104A3F" w:rsidTr="00173DFF">
        <w:trPr>
          <w:gridAfter w:val="1"/>
          <w:wAfter w:w="10" w:type="dxa"/>
          <w:trHeight w:val="848"/>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1.3.</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Участие в работе региональной экспертной комиссии</w:t>
            </w:r>
          </w:p>
        </w:tc>
        <w:tc>
          <w:tcPr>
            <w:tcW w:w="3627" w:type="dxa"/>
            <w:tcBorders>
              <w:top w:val="single" w:sz="4" w:space="0" w:color="000000"/>
              <w:left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Приказ министерства образования Воронежской области</w:t>
            </w:r>
          </w:p>
        </w:tc>
        <w:tc>
          <w:tcPr>
            <w:tcW w:w="1658" w:type="dxa"/>
            <w:tcBorders>
              <w:top w:val="single" w:sz="4" w:space="0" w:color="000000"/>
              <w:left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10 000</w:t>
            </w:r>
          </w:p>
        </w:tc>
      </w:tr>
      <w:tr w:rsidR="00104A3F" w:rsidRPr="00104A3F" w:rsidTr="00173DFF">
        <w:trPr>
          <w:gridAfter w:val="1"/>
          <w:wAfter w:w="10" w:type="dxa"/>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2.</w:t>
            </w:r>
          </w:p>
        </w:tc>
        <w:tc>
          <w:tcPr>
            <w:tcW w:w="4429" w:type="dxa"/>
            <w:vMerge w:val="restart"/>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Региональный уровень (приказ регионального оператора конкурса)</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10 000</w:t>
            </w:r>
          </w:p>
        </w:tc>
      </w:tr>
      <w:tr w:rsidR="00104A3F" w:rsidRPr="00104A3F" w:rsidTr="00173DFF">
        <w:trPr>
          <w:gridAfter w:val="1"/>
          <w:wAfter w:w="1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Всероссийский уровень (приказ министерства образования Воронежской области)</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20 000</w:t>
            </w:r>
          </w:p>
        </w:tc>
      </w:tr>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auto"/>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3.</w:t>
            </w:r>
          </w:p>
        </w:tc>
        <w:tc>
          <w:tcPr>
            <w:tcW w:w="4429" w:type="dxa"/>
            <w:tcBorders>
              <w:top w:val="single" w:sz="4" w:space="0" w:color="000000"/>
              <w:left w:val="single" w:sz="4" w:space="0" w:color="000000"/>
              <w:bottom w:val="single" w:sz="4" w:space="0" w:color="auto"/>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 xml:space="preserve">Работа в составе проектных/рабочих групп, в </w:t>
            </w:r>
            <w:proofErr w:type="spellStart"/>
            <w:r w:rsidRPr="00104A3F">
              <w:rPr>
                <w:sz w:val="18"/>
                <w:szCs w:val="18"/>
              </w:rPr>
              <w:t>т.ч</w:t>
            </w:r>
            <w:proofErr w:type="spellEnd"/>
            <w:r w:rsidRPr="00104A3F">
              <w:rPr>
                <w:sz w:val="18"/>
                <w:szCs w:val="18"/>
              </w:rPr>
              <w:t>. по разработке информационно-методических материалов</w:t>
            </w:r>
          </w:p>
        </w:tc>
        <w:tc>
          <w:tcPr>
            <w:tcW w:w="3627" w:type="dxa"/>
            <w:tcBorders>
              <w:top w:val="single" w:sz="4" w:space="0" w:color="000000"/>
              <w:left w:val="single" w:sz="4" w:space="0" w:color="000000"/>
              <w:bottom w:val="single" w:sz="4" w:space="0" w:color="auto"/>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Приказ регионального оператора</w:t>
            </w:r>
          </w:p>
        </w:tc>
        <w:tc>
          <w:tcPr>
            <w:tcW w:w="1658" w:type="dxa"/>
            <w:tcBorders>
              <w:top w:val="single" w:sz="4" w:space="0" w:color="000000"/>
              <w:left w:val="single" w:sz="4" w:space="0" w:color="000000"/>
              <w:bottom w:val="single" w:sz="4" w:space="0" w:color="auto"/>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4 000</w:t>
            </w:r>
          </w:p>
        </w:tc>
      </w:tr>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Руководство профессиональными сообществами:</w:t>
            </w:r>
          </w:p>
        </w:tc>
        <w:tc>
          <w:tcPr>
            <w:tcW w:w="3627"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104A3F" w:rsidRPr="00104A3F" w:rsidRDefault="00104A3F" w:rsidP="00104A3F">
            <w:pPr>
              <w:spacing w:line="280" w:lineRule="auto"/>
              <w:ind w:right="143" w:firstLine="0"/>
              <w:rPr>
                <w:sz w:val="18"/>
                <w:szCs w:val="18"/>
              </w:rPr>
            </w:pPr>
          </w:p>
        </w:tc>
      </w:tr>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региональным профессиональным сообществом педагогов</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 xml:space="preserve">Приказ ВИРО им. Н.Ф. </w:t>
            </w:r>
            <w:proofErr w:type="spellStart"/>
            <w:r w:rsidRPr="00104A3F">
              <w:rPr>
                <w:sz w:val="18"/>
                <w:szCs w:val="18"/>
              </w:rPr>
              <w:t>Бунакова</w:t>
            </w:r>
            <w:proofErr w:type="spellEnd"/>
            <w:r w:rsidRPr="00104A3F">
              <w:rPr>
                <w:sz w:val="18"/>
                <w:szCs w:val="18"/>
              </w:rPr>
              <w:t xml:space="preserve"> о руководстве сообществом</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4 000</w:t>
            </w:r>
          </w:p>
          <w:p w:rsidR="00104A3F" w:rsidRPr="00104A3F" w:rsidRDefault="00104A3F" w:rsidP="00104A3F">
            <w:pPr>
              <w:spacing w:line="280" w:lineRule="auto"/>
              <w:ind w:right="143" w:firstLine="0"/>
              <w:rPr>
                <w:sz w:val="18"/>
                <w:szCs w:val="18"/>
              </w:rPr>
            </w:pPr>
            <w:r w:rsidRPr="00104A3F">
              <w:rPr>
                <w:sz w:val="18"/>
                <w:szCs w:val="18"/>
              </w:rPr>
              <w:t>ежемесячно</w:t>
            </w:r>
          </w:p>
        </w:tc>
      </w:tr>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4.2.</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межмуниципальным методическим объединением (МММО)</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 xml:space="preserve">Приказ ВИРО им. Н.Ф. </w:t>
            </w:r>
            <w:proofErr w:type="spellStart"/>
            <w:r w:rsidRPr="00104A3F">
              <w:rPr>
                <w:sz w:val="18"/>
                <w:szCs w:val="18"/>
              </w:rPr>
              <w:t>Бунакова</w:t>
            </w:r>
            <w:proofErr w:type="spellEnd"/>
            <w:r w:rsidRPr="00104A3F">
              <w:rPr>
                <w:sz w:val="18"/>
                <w:szCs w:val="18"/>
              </w:rPr>
              <w:t xml:space="preserve"> о руководстве сообществом</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2 000 ежемесячно</w:t>
            </w:r>
          </w:p>
        </w:tc>
      </w:tr>
      <w:tr w:rsidR="00104A3F" w:rsidRPr="00104A3F" w:rsidTr="00173DFF">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4.3.</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Муниципальным</w:t>
            </w:r>
            <w:r w:rsidRPr="00104A3F">
              <w:rPr>
                <w:sz w:val="18"/>
                <w:szCs w:val="18"/>
                <w:vertAlign w:val="superscript"/>
              </w:rPr>
              <w:footnoteReference w:id="27"/>
            </w:r>
            <w:r w:rsidRPr="00104A3F">
              <w:rPr>
                <w:sz w:val="18"/>
                <w:szCs w:val="18"/>
              </w:rPr>
              <w:t xml:space="preserve"> (районным/городским) методическим объединением (ММО)</w:t>
            </w:r>
          </w:p>
        </w:tc>
        <w:tc>
          <w:tcPr>
            <w:tcW w:w="3627" w:type="dxa"/>
            <w:tcBorders>
              <w:top w:val="single" w:sz="4" w:space="0" w:color="000000"/>
              <w:left w:val="single" w:sz="4" w:space="0" w:color="000000"/>
              <w:bottom w:val="single" w:sz="4" w:space="0" w:color="000000"/>
              <w:right w:val="single" w:sz="4" w:space="0" w:color="000000"/>
            </w:tcBorders>
            <w:hideMark/>
          </w:tcPr>
          <w:p w:rsidR="00104A3F" w:rsidRPr="00104A3F" w:rsidRDefault="00104A3F" w:rsidP="00104A3F">
            <w:pPr>
              <w:spacing w:line="280" w:lineRule="auto"/>
              <w:ind w:right="143" w:firstLine="0"/>
              <w:rPr>
                <w:sz w:val="18"/>
                <w:szCs w:val="18"/>
              </w:rPr>
            </w:pPr>
            <w:r w:rsidRPr="00104A3F">
              <w:rPr>
                <w:sz w:val="18"/>
                <w:szCs w:val="18"/>
              </w:rPr>
              <w:t>Приказ органа местного самоуправления, осуществляющего управление в сфере образования</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104A3F" w:rsidRPr="00104A3F" w:rsidRDefault="00104A3F" w:rsidP="00104A3F">
            <w:pPr>
              <w:spacing w:line="280" w:lineRule="auto"/>
              <w:ind w:right="143" w:firstLine="0"/>
              <w:rPr>
                <w:sz w:val="18"/>
                <w:szCs w:val="18"/>
              </w:rPr>
            </w:pPr>
            <w:r w:rsidRPr="00104A3F">
              <w:rPr>
                <w:sz w:val="18"/>
                <w:szCs w:val="18"/>
              </w:rPr>
              <w:t>1 000 ежемесячно</w:t>
            </w:r>
          </w:p>
        </w:tc>
      </w:tr>
    </w:tbl>
    <w:p w:rsidR="00104A3F" w:rsidRPr="00104A3F" w:rsidRDefault="00104A3F" w:rsidP="00104A3F">
      <w:pPr>
        <w:spacing w:line="280" w:lineRule="auto"/>
        <w:ind w:right="143" w:firstLine="0"/>
        <w:rPr>
          <w:sz w:val="18"/>
          <w:szCs w:val="18"/>
        </w:rPr>
      </w:pPr>
    </w:p>
    <w:p w:rsidR="00DC4E83" w:rsidRDefault="00DC4E83" w:rsidP="00011B68">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7.7.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104A3F">
        <w:rPr>
          <w:sz w:val="18"/>
          <w:szCs w:val="18"/>
        </w:rPr>
        <w:t>К</w:t>
      </w:r>
      <w:r w:rsidRPr="00104A3F">
        <w:rPr>
          <w:sz w:val="18"/>
          <w:szCs w:val="18"/>
          <w:vertAlign w:val="subscript"/>
        </w:rPr>
        <w:t>ф</w:t>
      </w:r>
      <w:proofErr w:type="spellEnd"/>
      <w:r w:rsidRPr="00104A3F">
        <w:rPr>
          <w:sz w:val="18"/>
          <w:szCs w:val="18"/>
        </w:rPr>
        <w:t>) выплачиваются из средств федерального бюджета.</w:t>
      </w:r>
    </w:p>
    <w:p w:rsidR="00104A3F" w:rsidRPr="00104A3F" w:rsidRDefault="00104A3F" w:rsidP="00104A3F">
      <w:pPr>
        <w:spacing w:line="280" w:lineRule="auto"/>
        <w:ind w:right="143" w:firstLine="0"/>
        <w:rPr>
          <w:sz w:val="18"/>
          <w:szCs w:val="18"/>
        </w:rPr>
      </w:pPr>
      <w:r w:rsidRPr="00104A3F">
        <w:rPr>
          <w:sz w:val="18"/>
          <w:szCs w:val="18"/>
        </w:rPr>
        <w:t>Выплаты ежемесячного денежного вознаграждения за классное руководства устанавливаются педагогическим работникам общеобразовательных организаций, реализующих основные общеобразовательные программы - начального общего, основного общего, среднего общего образования в размере 5 000 рублей в месяц в населенных пунктах с численностью населения 100 тыс. человек и более ,и из расчета 10 000 рублей в месяц в населенных пунктах с численностью населения менее 100 тыс. человек за счет средств федерального бюджета.</w:t>
      </w:r>
    </w:p>
    <w:p w:rsidR="00104A3F" w:rsidRPr="00104A3F" w:rsidRDefault="00104A3F" w:rsidP="00104A3F">
      <w:pPr>
        <w:spacing w:line="280" w:lineRule="auto"/>
        <w:ind w:right="143" w:firstLine="0"/>
        <w:rPr>
          <w:sz w:val="18"/>
          <w:szCs w:val="18"/>
        </w:rPr>
      </w:pPr>
      <w:r w:rsidRPr="00104A3F">
        <w:rPr>
          <w:sz w:val="18"/>
          <w:szCs w:val="1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104A3F" w:rsidRPr="00104A3F" w:rsidRDefault="00104A3F" w:rsidP="00104A3F">
      <w:pPr>
        <w:spacing w:line="280" w:lineRule="auto"/>
        <w:ind w:right="143" w:firstLine="0"/>
        <w:rPr>
          <w:sz w:val="18"/>
          <w:szCs w:val="18"/>
        </w:rPr>
      </w:pPr>
      <w:r w:rsidRPr="00104A3F">
        <w:rPr>
          <w:sz w:val="18"/>
          <w:szCs w:val="18"/>
        </w:rPr>
        <w:t>На установленный размер дополнительной доплаты за классное руководство не начисляются другие виды выплат.</w:t>
      </w:r>
    </w:p>
    <w:p w:rsidR="00104A3F" w:rsidRPr="00104A3F" w:rsidRDefault="00104A3F" w:rsidP="00104A3F">
      <w:pPr>
        <w:spacing w:line="280" w:lineRule="auto"/>
        <w:ind w:right="143" w:firstLine="0"/>
        <w:rPr>
          <w:sz w:val="18"/>
          <w:szCs w:val="18"/>
        </w:rPr>
      </w:pPr>
      <w:r w:rsidRPr="00104A3F">
        <w:rPr>
          <w:sz w:val="18"/>
          <w:szCs w:val="1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104A3F" w:rsidRPr="00104A3F" w:rsidRDefault="00104A3F" w:rsidP="00104A3F">
      <w:pPr>
        <w:spacing w:line="280" w:lineRule="auto"/>
        <w:ind w:right="143" w:firstLine="0"/>
        <w:rPr>
          <w:sz w:val="18"/>
          <w:szCs w:val="18"/>
        </w:rPr>
      </w:pPr>
      <w:r w:rsidRPr="00104A3F">
        <w:rPr>
          <w:sz w:val="18"/>
          <w:szCs w:val="1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104A3F" w:rsidRPr="00104A3F" w:rsidRDefault="00104A3F" w:rsidP="00104A3F">
      <w:pPr>
        <w:spacing w:line="280" w:lineRule="auto"/>
        <w:ind w:right="143" w:firstLine="0"/>
        <w:rPr>
          <w:sz w:val="18"/>
          <w:szCs w:val="18"/>
        </w:rPr>
      </w:pPr>
      <w:r w:rsidRPr="00104A3F">
        <w:rPr>
          <w:sz w:val="18"/>
          <w:szCs w:val="18"/>
        </w:rPr>
        <w:t xml:space="preserve">Выплаты ежемесячного денежного вознаграждения советникам директоров предоставляются педагогическим работникам образовательных организаций, принятым на должность «советник директора по воспитанию и взаимодействию с детскими общественными объединениями» в размере 5 000 руб. </w:t>
      </w:r>
    </w:p>
    <w:p w:rsidR="00104A3F" w:rsidRPr="00104A3F" w:rsidRDefault="00104A3F" w:rsidP="00104A3F">
      <w:pPr>
        <w:spacing w:line="280" w:lineRule="auto"/>
        <w:ind w:right="143" w:firstLine="0"/>
        <w:rPr>
          <w:sz w:val="18"/>
          <w:szCs w:val="18"/>
        </w:rPr>
      </w:pPr>
      <w:r w:rsidRPr="00104A3F">
        <w:rPr>
          <w:sz w:val="18"/>
          <w:szCs w:val="18"/>
        </w:rPr>
        <w:t>7.8. Работникам, привлекаемым к подготовке и проведению государственной итоговой аттестации (далее-ГИА) по образовательным программам основного общего и среднего общего образования, размер и порядок выплаты компенсаций устанавливаются правительством Воронежской области.</w:t>
      </w:r>
    </w:p>
    <w:p w:rsidR="00104A3F" w:rsidRPr="00104A3F" w:rsidRDefault="00104A3F" w:rsidP="00104A3F">
      <w:pPr>
        <w:spacing w:line="280" w:lineRule="auto"/>
        <w:ind w:right="143" w:firstLine="0"/>
        <w:rPr>
          <w:sz w:val="18"/>
          <w:szCs w:val="18"/>
        </w:rPr>
      </w:pPr>
      <w:r w:rsidRPr="00104A3F">
        <w:rPr>
          <w:sz w:val="18"/>
          <w:szCs w:val="18"/>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104A3F" w:rsidRPr="00104A3F" w:rsidRDefault="00104A3F" w:rsidP="00104A3F">
      <w:pPr>
        <w:spacing w:line="280" w:lineRule="auto"/>
        <w:ind w:right="143" w:firstLine="0"/>
        <w:rPr>
          <w:sz w:val="18"/>
          <w:szCs w:val="18"/>
        </w:rPr>
      </w:pPr>
      <w:r w:rsidRPr="00104A3F">
        <w:rPr>
          <w:sz w:val="18"/>
          <w:szCs w:val="18"/>
        </w:rPr>
        <w:t>К</w:t>
      </w:r>
      <w:r w:rsidRPr="00104A3F">
        <w:rPr>
          <w:sz w:val="18"/>
          <w:szCs w:val="18"/>
          <w:vertAlign w:val="subscript"/>
        </w:rPr>
        <w:t>7</w:t>
      </w:r>
      <w:r w:rsidRPr="00104A3F">
        <w:rPr>
          <w:sz w:val="18"/>
          <w:szCs w:val="18"/>
        </w:rPr>
        <w:t>=</w:t>
      </w:r>
      <w:r w:rsidRPr="00104A3F">
        <w:rPr>
          <w:sz w:val="18"/>
          <w:szCs w:val="18"/>
          <w:lang w:val="en-US"/>
        </w:rPr>
        <w:t>R</w:t>
      </w:r>
      <w:r w:rsidRPr="00104A3F">
        <w:rPr>
          <w:sz w:val="18"/>
          <w:szCs w:val="18"/>
          <w:vertAlign w:val="subscript"/>
          <w:lang w:val="en-US"/>
        </w:rPr>
        <w:t>im</w:t>
      </w:r>
      <w:r w:rsidRPr="00104A3F">
        <w:rPr>
          <w:sz w:val="18"/>
          <w:szCs w:val="18"/>
        </w:rPr>
        <w:t>×</w:t>
      </w:r>
      <w:r w:rsidRPr="00104A3F">
        <w:rPr>
          <w:sz w:val="18"/>
          <w:szCs w:val="18"/>
          <w:lang w:val="en-US"/>
        </w:rPr>
        <w:t>T</w:t>
      </w:r>
      <w:r w:rsidRPr="00104A3F">
        <w:rPr>
          <w:sz w:val="18"/>
          <w:szCs w:val="18"/>
          <w:vertAlign w:val="subscript"/>
          <w:lang w:val="en-US"/>
        </w:rPr>
        <w:t>im</w:t>
      </w:r>
      <w:r w:rsidRPr="00104A3F">
        <w:rPr>
          <w:sz w:val="18"/>
          <w:szCs w:val="18"/>
        </w:rPr>
        <w:t>, где</w:t>
      </w:r>
    </w:p>
    <w:p w:rsidR="00104A3F" w:rsidRPr="00104A3F" w:rsidRDefault="00104A3F" w:rsidP="00104A3F">
      <w:pPr>
        <w:spacing w:line="280" w:lineRule="auto"/>
        <w:ind w:right="143" w:firstLine="0"/>
        <w:rPr>
          <w:sz w:val="18"/>
          <w:szCs w:val="18"/>
        </w:rPr>
      </w:pPr>
      <w:proofErr w:type="spellStart"/>
      <w:r w:rsidRPr="00104A3F">
        <w:rPr>
          <w:sz w:val="18"/>
          <w:szCs w:val="18"/>
          <w:lang w:val="en-US"/>
        </w:rPr>
        <w:t>Z</w:t>
      </w:r>
      <w:r w:rsidRPr="00104A3F">
        <w:rPr>
          <w:sz w:val="18"/>
          <w:szCs w:val="18"/>
          <w:vertAlign w:val="subscript"/>
          <w:lang w:val="en-US"/>
        </w:rPr>
        <w:t>i</w:t>
      </w:r>
      <w:proofErr w:type="spellEnd"/>
      <w:r w:rsidRPr="00104A3F">
        <w:rPr>
          <w:sz w:val="18"/>
          <w:szCs w:val="18"/>
        </w:rPr>
        <w:t xml:space="preserve"> – размер компенсации </w:t>
      </w:r>
      <w:proofErr w:type="spellStart"/>
      <w:r w:rsidRPr="00104A3F">
        <w:rPr>
          <w:sz w:val="18"/>
          <w:szCs w:val="18"/>
          <w:lang w:val="en-US"/>
        </w:rPr>
        <w:t>i</w:t>
      </w:r>
      <w:proofErr w:type="spellEnd"/>
      <w:r w:rsidRPr="00104A3F">
        <w:rPr>
          <w:sz w:val="18"/>
          <w:szCs w:val="18"/>
        </w:rPr>
        <w:t>-му педагогическому работнику (в рублях);</w:t>
      </w:r>
    </w:p>
    <w:p w:rsidR="00104A3F" w:rsidRPr="00104A3F" w:rsidRDefault="00104A3F" w:rsidP="00104A3F">
      <w:pPr>
        <w:spacing w:line="280" w:lineRule="auto"/>
        <w:ind w:right="143" w:firstLine="0"/>
        <w:rPr>
          <w:sz w:val="18"/>
          <w:szCs w:val="18"/>
        </w:rPr>
      </w:pPr>
      <w:r w:rsidRPr="00104A3F">
        <w:rPr>
          <w:sz w:val="18"/>
          <w:szCs w:val="18"/>
          <w:lang w:val="en-US"/>
        </w:rPr>
        <w:t>R</w:t>
      </w:r>
      <w:r w:rsidRPr="00104A3F">
        <w:rPr>
          <w:sz w:val="18"/>
          <w:szCs w:val="18"/>
          <w:vertAlign w:val="subscript"/>
          <w:lang w:val="en-US"/>
        </w:rPr>
        <w:t>im</w:t>
      </w:r>
      <w:r w:rsidRPr="00104A3F">
        <w:rPr>
          <w:sz w:val="18"/>
          <w:szCs w:val="18"/>
        </w:rPr>
        <w:t xml:space="preserve"> – размер компенсации за один календарный день (в рубля);</w:t>
      </w:r>
    </w:p>
    <w:p w:rsidR="00104A3F" w:rsidRPr="00104A3F" w:rsidRDefault="00104A3F" w:rsidP="00104A3F">
      <w:pPr>
        <w:spacing w:line="280" w:lineRule="auto"/>
        <w:ind w:right="143" w:firstLine="0"/>
        <w:rPr>
          <w:sz w:val="18"/>
          <w:szCs w:val="18"/>
        </w:rPr>
      </w:pPr>
      <w:r w:rsidRPr="00104A3F">
        <w:rPr>
          <w:sz w:val="18"/>
          <w:szCs w:val="18"/>
          <w:lang w:val="en-US"/>
        </w:rPr>
        <w:t>T</w:t>
      </w:r>
      <w:r w:rsidRPr="00104A3F">
        <w:rPr>
          <w:sz w:val="18"/>
          <w:szCs w:val="18"/>
          <w:vertAlign w:val="subscript"/>
          <w:lang w:val="en-US"/>
        </w:rPr>
        <w:t>im</w:t>
      </w:r>
      <w:r w:rsidRPr="00104A3F">
        <w:rPr>
          <w:sz w:val="18"/>
          <w:szCs w:val="18"/>
        </w:rPr>
        <w:t xml:space="preserve"> – количество фактически отработанных календарных дней.</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Размер компенсации за один календарный день (</w:t>
      </w:r>
      <w:r w:rsidRPr="00104A3F">
        <w:rPr>
          <w:sz w:val="18"/>
          <w:szCs w:val="18"/>
          <w:lang w:val="en-US"/>
        </w:rPr>
        <w:t>R</w:t>
      </w:r>
      <w:r w:rsidRPr="00104A3F">
        <w:rPr>
          <w:sz w:val="18"/>
          <w:szCs w:val="18"/>
          <w:vertAlign w:val="subscript"/>
          <w:lang w:val="en-US"/>
        </w:rPr>
        <w:t>im</w:t>
      </w:r>
      <w:r w:rsidRPr="00104A3F">
        <w:rPr>
          <w:sz w:val="18"/>
          <w:szCs w:val="18"/>
        </w:rPr>
        <w:t>) устанавливается в зависимости от вида выполняемой педагогическим работником работы:</w:t>
      </w:r>
    </w:p>
    <w:p w:rsidR="00104A3F" w:rsidRPr="00104A3F" w:rsidRDefault="00104A3F" w:rsidP="00104A3F">
      <w:pPr>
        <w:spacing w:line="280" w:lineRule="auto"/>
        <w:ind w:right="143" w:firstLine="0"/>
        <w:jc w:val="right"/>
        <w:rPr>
          <w:sz w:val="18"/>
          <w:szCs w:val="18"/>
        </w:rPr>
      </w:pPr>
      <w:r w:rsidRPr="00104A3F">
        <w:rPr>
          <w:sz w:val="18"/>
          <w:szCs w:val="18"/>
        </w:rPr>
        <w:t>Таблица 4</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6"/>
        <w:gridCol w:w="4842"/>
        <w:gridCol w:w="3575"/>
      </w:tblGrid>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N п/п</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Размер компенсации за один календарный день (рублей)</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1.</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Руководитель ППЭ</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1 500,0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2.</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800,0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3.</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600,0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4.</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Член ГЭК</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500,0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5.</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1 400,0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6.</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700,0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7.</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Ассистент</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700,0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8.</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500,0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9.</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500,0</w:t>
            </w:r>
          </w:p>
        </w:tc>
      </w:tr>
      <w:tr w:rsidR="00104A3F" w:rsidRPr="00104A3F" w:rsidTr="00173DFF">
        <w:tc>
          <w:tcPr>
            <w:tcW w:w="576"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10.</w:t>
            </w:r>
          </w:p>
        </w:tc>
        <w:tc>
          <w:tcPr>
            <w:tcW w:w="2545"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700,0</w:t>
            </w:r>
          </w:p>
        </w:tc>
      </w:tr>
    </w:tbl>
    <w:p w:rsidR="00104A3F" w:rsidRPr="00104A3F" w:rsidRDefault="00104A3F" w:rsidP="00104A3F">
      <w:pPr>
        <w:spacing w:line="280" w:lineRule="auto"/>
        <w:ind w:right="143" w:firstLine="0"/>
        <w:rPr>
          <w:sz w:val="18"/>
          <w:szCs w:val="18"/>
        </w:rPr>
      </w:pPr>
      <w:r w:rsidRPr="00104A3F">
        <w:rPr>
          <w:sz w:val="18"/>
          <w:szCs w:val="18"/>
        </w:rPr>
        <w:t>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w:t>
      </w:r>
    </w:p>
    <w:p w:rsidR="00104A3F" w:rsidRPr="00104A3F" w:rsidRDefault="00104A3F" w:rsidP="00104A3F">
      <w:pPr>
        <w:spacing w:line="280" w:lineRule="auto"/>
        <w:ind w:right="143" w:firstLine="0"/>
        <w:rPr>
          <w:sz w:val="18"/>
          <w:szCs w:val="18"/>
        </w:rPr>
      </w:pPr>
      <w:r w:rsidRPr="00104A3F">
        <w:rPr>
          <w:sz w:val="18"/>
          <w:szCs w:val="18"/>
        </w:rPr>
        <w:t>7.9.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104A3F" w:rsidRPr="00104A3F" w:rsidRDefault="00104A3F" w:rsidP="00104A3F">
      <w:pPr>
        <w:spacing w:line="280" w:lineRule="auto"/>
        <w:ind w:right="143" w:firstLine="0"/>
        <w:rPr>
          <w:bCs/>
          <w:sz w:val="18"/>
          <w:szCs w:val="18"/>
        </w:rPr>
      </w:pPr>
    </w:p>
    <w:p w:rsidR="00104A3F" w:rsidRPr="00104A3F" w:rsidRDefault="00104A3F" w:rsidP="00104A3F">
      <w:pPr>
        <w:spacing w:line="280" w:lineRule="auto"/>
        <w:ind w:right="143" w:firstLine="0"/>
        <w:rPr>
          <w:b/>
          <w:bCs/>
          <w:sz w:val="18"/>
          <w:szCs w:val="18"/>
        </w:rPr>
      </w:pPr>
      <w:r w:rsidRPr="00104A3F">
        <w:rPr>
          <w:b/>
          <w:bCs/>
          <w:sz w:val="18"/>
          <w:szCs w:val="18"/>
        </w:rPr>
        <w:t>8. Стимулирующие выплаты</w:t>
      </w:r>
    </w:p>
    <w:p w:rsidR="00104A3F" w:rsidRPr="00104A3F" w:rsidRDefault="00104A3F" w:rsidP="00104A3F">
      <w:pPr>
        <w:spacing w:line="280" w:lineRule="auto"/>
        <w:ind w:right="143" w:firstLine="0"/>
        <w:rPr>
          <w:b/>
          <w:sz w:val="18"/>
          <w:szCs w:val="18"/>
        </w:rPr>
      </w:pPr>
    </w:p>
    <w:p w:rsidR="00104A3F" w:rsidRPr="00104A3F" w:rsidRDefault="00104A3F" w:rsidP="00104A3F">
      <w:pPr>
        <w:spacing w:line="280" w:lineRule="auto"/>
        <w:ind w:right="143" w:firstLine="0"/>
        <w:rPr>
          <w:sz w:val="18"/>
          <w:szCs w:val="18"/>
        </w:rPr>
      </w:pPr>
      <w:r w:rsidRPr="00104A3F">
        <w:rPr>
          <w:sz w:val="18"/>
          <w:szCs w:val="18"/>
        </w:rPr>
        <w:t xml:space="preserve">8.1 </w:t>
      </w:r>
      <w:proofErr w:type="gramStart"/>
      <w:r w:rsidRPr="00104A3F">
        <w:rPr>
          <w:sz w:val="18"/>
          <w:szCs w:val="18"/>
        </w:rPr>
        <w:t>В</w:t>
      </w:r>
      <w:proofErr w:type="gramEnd"/>
      <w:r w:rsidRPr="00104A3F">
        <w:rPr>
          <w:sz w:val="18"/>
          <w:szCs w:val="18"/>
        </w:rPr>
        <w:t xml:space="preserve">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104A3F" w:rsidRPr="00104A3F" w:rsidRDefault="00104A3F" w:rsidP="00104A3F">
      <w:pPr>
        <w:spacing w:line="280" w:lineRule="auto"/>
        <w:ind w:right="143" w:firstLine="0"/>
        <w:rPr>
          <w:sz w:val="18"/>
          <w:szCs w:val="18"/>
        </w:rPr>
      </w:pPr>
      <w:r w:rsidRPr="00104A3F">
        <w:rPr>
          <w:sz w:val="18"/>
          <w:szCs w:val="18"/>
        </w:rPr>
        <w:t>С=</w:t>
      </w:r>
      <w:proofErr w:type="spellStart"/>
      <w:r w:rsidRPr="00104A3F">
        <w:rPr>
          <w:sz w:val="18"/>
          <w:szCs w:val="18"/>
        </w:rPr>
        <w:t>С</w:t>
      </w:r>
      <w:r w:rsidRPr="00104A3F">
        <w:rPr>
          <w:sz w:val="18"/>
          <w:szCs w:val="18"/>
          <w:vertAlign w:val="subscript"/>
        </w:rPr>
        <w:t>т</w:t>
      </w:r>
      <w:proofErr w:type="spellEnd"/>
      <w:r w:rsidRPr="00104A3F">
        <w:rPr>
          <w:sz w:val="18"/>
          <w:szCs w:val="18"/>
          <w:vertAlign w:val="subscript"/>
        </w:rPr>
        <w:t xml:space="preserve"> </w:t>
      </w:r>
      <w:r w:rsidRPr="00104A3F">
        <w:rPr>
          <w:sz w:val="18"/>
          <w:szCs w:val="18"/>
        </w:rPr>
        <w:t>+</w:t>
      </w:r>
      <w:proofErr w:type="gramStart"/>
      <w:r w:rsidRPr="00104A3F">
        <w:rPr>
          <w:sz w:val="18"/>
          <w:szCs w:val="18"/>
        </w:rPr>
        <w:t>С</w:t>
      </w:r>
      <w:r w:rsidRPr="00104A3F">
        <w:rPr>
          <w:sz w:val="18"/>
          <w:szCs w:val="18"/>
          <w:vertAlign w:val="subscript"/>
        </w:rPr>
        <w:t>р</w:t>
      </w:r>
      <w:r w:rsidRPr="00104A3F">
        <w:rPr>
          <w:sz w:val="18"/>
          <w:szCs w:val="18"/>
        </w:rPr>
        <w:t xml:space="preserve"> ,</w:t>
      </w:r>
      <w:proofErr w:type="gramEnd"/>
      <w:r w:rsidRPr="00104A3F">
        <w:rPr>
          <w:sz w:val="18"/>
          <w:szCs w:val="18"/>
        </w:rPr>
        <w:t xml:space="preserve"> где</w:t>
      </w:r>
    </w:p>
    <w:p w:rsidR="00104A3F" w:rsidRPr="00104A3F" w:rsidRDefault="00104A3F" w:rsidP="00104A3F">
      <w:pPr>
        <w:spacing w:line="280" w:lineRule="auto"/>
        <w:ind w:right="143" w:firstLine="0"/>
        <w:rPr>
          <w:sz w:val="18"/>
          <w:szCs w:val="18"/>
        </w:rPr>
      </w:pPr>
      <w:proofErr w:type="spellStart"/>
      <w:r w:rsidRPr="00104A3F">
        <w:rPr>
          <w:sz w:val="18"/>
          <w:szCs w:val="18"/>
        </w:rPr>
        <w:t>С</w:t>
      </w:r>
      <w:r w:rsidRPr="00104A3F">
        <w:rPr>
          <w:sz w:val="18"/>
          <w:szCs w:val="18"/>
          <w:vertAlign w:val="subscript"/>
        </w:rPr>
        <w:t>т</w:t>
      </w:r>
      <w:proofErr w:type="spellEnd"/>
      <w:r w:rsidRPr="00104A3F">
        <w:rPr>
          <w:sz w:val="18"/>
          <w:szCs w:val="18"/>
        </w:rPr>
        <w:t xml:space="preserve"> – стимулирующие выплаты постоянного характера и учитываемые при расчете тарификации (таблица 5);</w:t>
      </w:r>
    </w:p>
    <w:p w:rsidR="00104A3F" w:rsidRPr="00104A3F" w:rsidRDefault="00104A3F" w:rsidP="00104A3F">
      <w:pPr>
        <w:spacing w:line="280" w:lineRule="auto"/>
        <w:ind w:right="143" w:firstLine="0"/>
        <w:rPr>
          <w:sz w:val="18"/>
          <w:szCs w:val="18"/>
        </w:rPr>
      </w:pPr>
      <w:r w:rsidRPr="00104A3F">
        <w:rPr>
          <w:sz w:val="18"/>
          <w:szCs w:val="18"/>
        </w:rPr>
        <w:t>С</w:t>
      </w:r>
      <w:r w:rsidRPr="00104A3F">
        <w:rPr>
          <w:sz w:val="18"/>
          <w:szCs w:val="18"/>
          <w:vertAlign w:val="subscript"/>
        </w:rPr>
        <w:t xml:space="preserve">р </w:t>
      </w:r>
      <w:r w:rsidRPr="00104A3F">
        <w:rPr>
          <w:sz w:val="18"/>
          <w:szCs w:val="18"/>
        </w:rPr>
        <w:t>– стимулирующие выплаты по результатам (итогам) работы.</w:t>
      </w:r>
    </w:p>
    <w:p w:rsidR="00104A3F" w:rsidRPr="00104A3F" w:rsidRDefault="00104A3F" w:rsidP="00104A3F">
      <w:pPr>
        <w:spacing w:line="280" w:lineRule="auto"/>
        <w:ind w:right="143" w:firstLine="0"/>
        <w:rPr>
          <w:sz w:val="18"/>
          <w:szCs w:val="18"/>
        </w:rPr>
      </w:pPr>
      <w:r w:rsidRPr="00104A3F">
        <w:rPr>
          <w:sz w:val="18"/>
          <w:szCs w:val="18"/>
        </w:rPr>
        <w:t xml:space="preserve"> Перечень выплат постоянного характера рассчитывается по следующей формуле:</w:t>
      </w:r>
    </w:p>
    <w:p w:rsidR="00104A3F" w:rsidRPr="00104A3F" w:rsidRDefault="007F254D" w:rsidP="00104A3F">
      <w:pPr>
        <w:spacing w:line="280" w:lineRule="auto"/>
        <w:ind w:right="143" w:firstLine="0"/>
        <w:rPr>
          <w:sz w:val="18"/>
          <w:szCs w:val="18"/>
        </w:rPr>
      </w:pPr>
      <w:r>
        <w:rPr>
          <w:sz w:val="18"/>
          <w:szCs w:val="18"/>
        </w:rPr>
        <w:pict>
          <v:shape id="_x0000_i1026" type="#_x0000_t75" style="width:204pt;height:24pt" equationxml="&lt;">
            <v:imagedata r:id="rId15" o:title="" chromakey="white"/>
          </v:shape>
        </w:pict>
      </w:r>
      <w:r w:rsidR="00104A3F" w:rsidRPr="00104A3F">
        <w:rPr>
          <w:sz w:val="18"/>
          <w:szCs w:val="18"/>
        </w:rPr>
        <w:t xml:space="preserve">, где </w:t>
      </w:r>
    </w:p>
    <w:p w:rsidR="00104A3F" w:rsidRPr="00104A3F" w:rsidRDefault="00104A3F" w:rsidP="00897ADB">
      <w:pPr>
        <w:numPr>
          <w:ilvl w:val="0"/>
          <w:numId w:val="5"/>
        </w:numPr>
        <w:tabs>
          <w:tab w:val="clear" w:pos="0"/>
        </w:tabs>
        <w:spacing w:line="280" w:lineRule="auto"/>
        <w:ind w:right="143"/>
        <w:rPr>
          <w:sz w:val="18"/>
          <w:szCs w:val="18"/>
        </w:rPr>
      </w:pPr>
      <w:r w:rsidRPr="00104A3F">
        <w:rPr>
          <w:sz w:val="18"/>
          <w:szCs w:val="18"/>
        </w:rPr>
        <w:t>Од – оклад по ПКГ (Приложение № 7 к настоящему постановлению);</w:t>
      </w:r>
    </w:p>
    <w:p w:rsidR="00104A3F" w:rsidRPr="00104A3F" w:rsidRDefault="00104A3F" w:rsidP="00897ADB">
      <w:pPr>
        <w:numPr>
          <w:ilvl w:val="0"/>
          <w:numId w:val="5"/>
        </w:numPr>
        <w:tabs>
          <w:tab w:val="clear" w:pos="0"/>
        </w:tabs>
        <w:spacing w:line="280" w:lineRule="auto"/>
        <w:ind w:right="143"/>
        <w:rPr>
          <w:sz w:val="18"/>
          <w:szCs w:val="18"/>
        </w:rPr>
      </w:pPr>
      <w:r w:rsidRPr="00104A3F">
        <w:rPr>
          <w:sz w:val="18"/>
          <w:szCs w:val="18"/>
        </w:rPr>
        <w:t>25% - доплата по местонахождению общеобразовательной организации</w:t>
      </w:r>
      <w:r w:rsidRPr="00104A3F">
        <w:rPr>
          <w:sz w:val="18"/>
          <w:szCs w:val="18"/>
          <w:vertAlign w:val="superscript"/>
        </w:rPr>
        <w:footnoteReference w:id="28"/>
      </w:r>
      <w:r w:rsidRPr="00104A3F">
        <w:rPr>
          <w:sz w:val="18"/>
          <w:szCs w:val="18"/>
        </w:rPr>
        <w:t>,</w:t>
      </w:r>
    </w:p>
    <w:p w:rsidR="00104A3F" w:rsidRPr="00104A3F" w:rsidRDefault="00104A3F" w:rsidP="00897ADB">
      <w:pPr>
        <w:numPr>
          <w:ilvl w:val="0"/>
          <w:numId w:val="5"/>
        </w:numPr>
        <w:tabs>
          <w:tab w:val="clear" w:pos="0"/>
        </w:tabs>
        <w:spacing w:line="280" w:lineRule="auto"/>
        <w:ind w:right="143"/>
        <w:rPr>
          <w:sz w:val="18"/>
          <w:szCs w:val="18"/>
        </w:rPr>
      </w:pPr>
      <w:proofErr w:type="spellStart"/>
      <w:r w:rsidRPr="00104A3F">
        <w:rPr>
          <w:sz w:val="18"/>
          <w:szCs w:val="18"/>
        </w:rPr>
        <w:t>фч</w:t>
      </w:r>
      <w:proofErr w:type="spellEnd"/>
      <w:r w:rsidRPr="00104A3F">
        <w:rPr>
          <w:sz w:val="18"/>
          <w:szCs w:val="18"/>
        </w:rPr>
        <w:t xml:space="preserve"> - количество часов по фактической педагогической нагрузке;</w:t>
      </w:r>
    </w:p>
    <w:p w:rsidR="00104A3F" w:rsidRPr="00104A3F" w:rsidRDefault="00104A3F" w:rsidP="00897ADB">
      <w:pPr>
        <w:numPr>
          <w:ilvl w:val="0"/>
          <w:numId w:val="5"/>
        </w:numPr>
        <w:tabs>
          <w:tab w:val="clear" w:pos="0"/>
        </w:tabs>
        <w:spacing w:line="280" w:lineRule="auto"/>
        <w:ind w:right="143"/>
        <w:rPr>
          <w:sz w:val="18"/>
          <w:szCs w:val="18"/>
        </w:rPr>
      </w:pPr>
      <w:proofErr w:type="spellStart"/>
      <w:r w:rsidRPr="00104A3F">
        <w:rPr>
          <w:sz w:val="18"/>
          <w:szCs w:val="18"/>
        </w:rPr>
        <w:t>нч</w:t>
      </w:r>
      <w:proofErr w:type="spellEnd"/>
      <w:r w:rsidRPr="00104A3F">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104A3F" w:rsidRPr="00104A3F" w:rsidRDefault="00104A3F" w:rsidP="00897ADB">
      <w:pPr>
        <w:numPr>
          <w:ilvl w:val="0"/>
          <w:numId w:val="5"/>
        </w:numPr>
        <w:tabs>
          <w:tab w:val="clear" w:pos="0"/>
        </w:tabs>
        <w:spacing w:line="280" w:lineRule="auto"/>
        <w:ind w:right="143"/>
        <w:rPr>
          <w:sz w:val="18"/>
          <w:szCs w:val="18"/>
        </w:rPr>
      </w:pPr>
    </w:p>
    <w:p w:rsidR="00104A3F" w:rsidRPr="00104A3F" w:rsidRDefault="00104A3F" w:rsidP="00104A3F">
      <w:pPr>
        <w:spacing w:line="280" w:lineRule="auto"/>
        <w:ind w:right="143" w:firstLine="0"/>
        <w:rPr>
          <w:sz w:val="18"/>
          <w:szCs w:val="18"/>
        </w:rPr>
      </w:pPr>
      <w:r w:rsidRPr="00104A3F">
        <w:rPr>
          <w:sz w:val="18"/>
          <w:szCs w:val="18"/>
        </w:rPr>
        <w:t>Таблица 5</w:t>
      </w:r>
    </w:p>
    <w:p w:rsidR="00104A3F" w:rsidRPr="00104A3F" w:rsidRDefault="00104A3F" w:rsidP="00104A3F">
      <w:pPr>
        <w:spacing w:line="280" w:lineRule="auto"/>
        <w:ind w:right="143" w:firstLine="0"/>
        <w:rPr>
          <w:sz w:val="18"/>
          <w:szCs w:val="18"/>
        </w:rPr>
      </w:pPr>
      <w:r w:rsidRPr="00104A3F">
        <w:rPr>
          <w:sz w:val="18"/>
          <w:szCs w:val="18"/>
        </w:rPr>
        <w:t>Рекомендуемые размеры стимулирующих выплат постоянного характера и учитываемые при расчете тарификации (</w:t>
      </w:r>
      <w:proofErr w:type="spellStart"/>
      <w:r w:rsidRPr="00104A3F">
        <w:rPr>
          <w:sz w:val="18"/>
          <w:szCs w:val="18"/>
        </w:rPr>
        <w:t>С</w:t>
      </w:r>
      <w:r w:rsidRPr="00104A3F">
        <w:rPr>
          <w:sz w:val="18"/>
          <w:szCs w:val="18"/>
          <w:vertAlign w:val="subscript"/>
        </w:rPr>
        <w:t>т</w:t>
      </w:r>
      <w:proofErr w:type="spellEnd"/>
      <w:r w:rsidRPr="00104A3F">
        <w:rPr>
          <w:sz w:val="18"/>
          <w:szCs w:val="18"/>
        </w:rPr>
        <w:t>)</w:t>
      </w:r>
    </w:p>
    <w:tbl>
      <w:tblPr>
        <w:tblW w:w="10166" w:type="dxa"/>
        <w:tblInd w:w="-106" w:type="dxa"/>
        <w:tblLayout w:type="fixed"/>
        <w:tblLook w:val="0000" w:firstRow="0" w:lastRow="0" w:firstColumn="0" w:lastColumn="0" w:noHBand="0" w:noVBand="0"/>
      </w:tblPr>
      <w:tblGrid>
        <w:gridCol w:w="781"/>
        <w:gridCol w:w="3827"/>
        <w:gridCol w:w="1702"/>
        <w:gridCol w:w="3856"/>
      </w:tblGrid>
      <w:tr w:rsidR="00104A3F" w:rsidRPr="00104A3F" w:rsidTr="00104A3F">
        <w:trPr>
          <w:trHeight w:val="580"/>
          <w:tblHeader/>
        </w:trPr>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b/>
                <w:bCs/>
                <w:sz w:val="18"/>
                <w:szCs w:val="18"/>
              </w:rPr>
            </w:pPr>
            <w:r w:rsidRPr="00104A3F">
              <w:rPr>
                <w:b/>
                <w:bCs/>
                <w:sz w:val="18"/>
                <w:szCs w:val="18"/>
              </w:rPr>
              <w:t xml:space="preserve">№ </w:t>
            </w:r>
          </w:p>
          <w:p w:rsidR="00104A3F" w:rsidRPr="00104A3F" w:rsidRDefault="00104A3F" w:rsidP="00104A3F">
            <w:pPr>
              <w:spacing w:line="280" w:lineRule="auto"/>
              <w:ind w:right="143" w:firstLine="0"/>
              <w:rPr>
                <w:b/>
                <w:bCs/>
                <w:sz w:val="18"/>
                <w:szCs w:val="18"/>
              </w:rPr>
            </w:pPr>
            <w:r w:rsidRPr="00104A3F">
              <w:rPr>
                <w:b/>
                <w:bCs/>
                <w:sz w:val="18"/>
                <w:szCs w:val="18"/>
              </w:rPr>
              <w:t>п/п</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b/>
                <w:bCs/>
                <w:sz w:val="18"/>
                <w:szCs w:val="18"/>
              </w:rPr>
            </w:pPr>
            <w:r w:rsidRPr="00104A3F">
              <w:rPr>
                <w:b/>
                <w:bCs/>
                <w:sz w:val="18"/>
                <w:szCs w:val="18"/>
              </w:rPr>
              <w:t>Категории работников и основания установления надбавок</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b/>
                <w:bCs/>
                <w:sz w:val="18"/>
                <w:szCs w:val="18"/>
              </w:rPr>
            </w:pPr>
            <w:r w:rsidRPr="00104A3F">
              <w:rPr>
                <w:b/>
                <w:bCs/>
                <w:sz w:val="18"/>
                <w:szCs w:val="18"/>
              </w:rPr>
              <w:t>Размер Д</w:t>
            </w:r>
          </w:p>
        </w:tc>
        <w:tc>
          <w:tcPr>
            <w:tcW w:w="3856" w:type="dxa"/>
            <w:tcBorders>
              <w:top w:val="single" w:sz="4" w:space="0" w:color="000000"/>
              <w:left w:val="single" w:sz="4" w:space="0" w:color="000000"/>
              <w:bottom w:val="single" w:sz="4" w:space="0" w:color="000000"/>
              <w:right w:val="single" w:sz="4" w:space="0" w:color="000000"/>
            </w:tcBorders>
            <w:vAlign w:val="center"/>
          </w:tcPr>
          <w:p w:rsidR="00104A3F" w:rsidRPr="00104A3F" w:rsidRDefault="00104A3F" w:rsidP="00104A3F">
            <w:pPr>
              <w:spacing w:line="280" w:lineRule="auto"/>
              <w:ind w:right="143" w:firstLine="0"/>
              <w:rPr>
                <w:sz w:val="18"/>
                <w:szCs w:val="18"/>
              </w:rPr>
            </w:pPr>
            <w:r w:rsidRPr="00104A3F">
              <w:rPr>
                <w:b/>
                <w:bCs/>
                <w:sz w:val="18"/>
                <w:szCs w:val="18"/>
              </w:rPr>
              <w:t>Примечания</w:t>
            </w: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Педагогическим работникам при наличии квалификационной категории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val="restart"/>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Выплата за квалификационную категорию сохраняется до конца месяца, в котором закончился срок действия квалификационной категории.</w:t>
            </w:r>
          </w:p>
          <w:p w:rsidR="00104A3F" w:rsidRPr="00104A3F" w:rsidRDefault="00104A3F" w:rsidP="00104A3F">
            <w:pPr>
              <w:spacing w:line="280" w:lineRule="auto"/>
              <w:ind w:right="143" w:firstLine="0"/>
              <w:rPr>
                <w:sz w:val="18"/>
                <w:szCs w:val="18"/>
              </w:rPr>
            </w:pPr>
            <w:r w:rsidRPr="00104A3F">
              <w:rPr>
                <w:sz w:val="18"/>
                <w:szCs w:val="18"/>
              </w:rPr>
              <w:t>Выплата за квалификационную категорию сохраняется на год в следующих случаях:</w:t>
            </w:r>
          </w:p>
          <w:p w:rsidR="00104A3F" w:rsidRPr="00104A3F" w:rsidRDefault="00104A3F" w:rsidP="00104A3F">
            <w:pPr>
              <w:spacing w:line="280" w:lineRule="auto"/>
              <w:ind w:right="143" w:firstLine="0"/>
              <w:rPr>
                <w:sz w:val="18"/>
                <w:szCs w:val="18"/>
              </w:rPr>
            </w:pPr>
            <w:r w:rsidRPr="00104A3F">
              <w:rPr>
                <w:sz w:val="18"/>
                <w:szCs w:val="18"/>
              </w:rPr>
              <w:t>- длительный отпуск до года;</w:t>
            </w:r>
          </w:p>
          <w:p w:rsidR="00104A3F" w:rsidRPr="00104A3F" w:rsidRDefault="00104A3F" w:rsidP="00104A3F">
            <w:pPr>
              <w:spacing w:line="280" w:lineRule="auto"/>
              <w:ind w:right="143" w:firstLine="0"/>
              <w:rPr>
                <w:sz w:val="18"/>
                <w:szCs w:val="18"/>
              </w:rPr>
            </w:pPr>
            <w:r w:rsidRPr="00104A3F">
              <w:rPr>
                <w:sz w:val="18"/>
                <w:szCs w:val="18"/>
              </w:rPr>
              <w:t>- заграничная командировка;</w:t>
            </w:r>
          </w:p>
          <w:p w:rsidR="00104A3F" w:rsidRPr="00104A3F" w:rsidRDefault="00104A3F" w:rsidP="00104A3F">
            <w:pPr>
              <w:spacing w:line="280" w:lineRule="auto"/>
              <w:ind w:right="143" w:firstLine="0"/>
              <w:rPr>
                <w:sz w:val="18"/>
                <w:szCs w:val="18"/>
              </w:rPr>
            </w:pPr>
            <w:r w:rsidRPr="00104A3F">
              <w:rPr>
                <w:sz w:val="18"/>
                <w:szCs w:val="18"/>
              </w:rPr>
              <w:t>- длительное лечение (более 6 месяцев);</w:t>
            </w:r>
          </w:p>
          <w:p w:rsidR="00104A3F" w:rsidRPr="00104A3F" w:rsidRDefault="00104A3F" w:rsidP="00104A3F">
            <w:pPr>
              <w:spacing w:line="280" w:lineRule="auto"/>
              <w:ind w:right="143" w:firstLine="0"/>
              <w:rPr>
                <w:sz w:val="18"/>
                <w:szCs w:val="18"/>
              </w:rPr>
            </w:pPr>
            <w:r w:rsidRPr="00104A3F">
              <w:rPr>
                <w:sz w:val="18"/>
                <w:szCs w:val="18"/>
              </w:rPr>
              <w:t>- в течение года до ухода работника на пенсию по возрасту</w:t>
            </w:r>
            <w:r w:rsidRPr="00104A3F">
              <w:rPr>
                <w:sz w:val="18"/>
                <w:szCs w:val="18"/>
                <w:vertAlign w:val="superscript"/>
              </w:rPr>
              <w:footnoteReference w:id="29"/>
            </w:r>
            <w:r w:rsidRPr="00104A3F">
              <w:rPr>
                <w:sz w:val="18"/>
                <w:szCs w:val="18"/>
              </w:rPr>
              <w:t>.</w:t>
            </w:r>
          </w:p>
          <w:p w:rsidR="00104A3F" w:rsidRPr="00104A3F" w:rsidRDefault="00104A3F" w:rsidP="00104A3F">
            <w:pPr>
              <w:spacing w:line="280" w:lineRule="auto"/>
              <w:ind w:right="143" w:firstLine="0"/>
              <w:rPr>
                <w:sz w:val="18"/>
                <w:szCs w:val="18"/>
              </w:rPr>
            </w:pPr>
            <w:r w:rsidRPr="00104A3F">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 высшая квалификационная категория </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5 100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rPr>
          <w:trHeight w:val="562"/>
        </w:trPr>
        <w:tc>
          <w:tcPr>
            <w:tcW w:w="781" w:type="dxa"/>
            <w:tcBorders>
              <w:top w:val="single" w:sz="4" w:space="0" w:color="000000"/>
              <w:lef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1.2.</w:t>
            </w:r>
          </w:p>
        </w:tc>
        <w:tc>
          <w:tcPr>
            <w:tcW w:w="3827" w:type="dxa"/>
            <w:tcBorders>
              <w:top w:val="single" w:sz="4" w:space="0" w:color="000000"/>
              <w:lef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первая квалификационная категория</w:t>
            </w:r>
          </w:p>
          <w:p w:rsidR="00104A3F" w:rsidRPr="00104A3F" w:rsidRDefault="00104A3F" w:rsidP="00104A3F">
            <w:pPr>
              <w:spacing w:line="280" w:lineRule="auto"/>
              <w:ind w:right="143" w:firstLine="0"/>
              <w:rPr>
                <w:sz w:val="18"/>
                <w:szCs w:val="18"/>
              </w:rPr>
            </w:pPr>
          </w:p>
        </w:tc>
        <w:tc>
          <w:tcPr>
            <w:tcW w:w="1702" w:type="dxa"/>
            <w:tcBorders>
              <w:top w:val="single" w:sz="4" w:space="0" w:color="000000"/>
              <w:lef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2 600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Работникам (за исключением руководителя) за стаж непрерывной работы (выслугу лет). При стаже: </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val="restart"/>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104A3F" w:rsidRPr="00104A3F" w:rsidRDefault="00104A3F" w:rsidP="00104A3F">
            <w:pPr>
              <w:spacing w:line="280" w:lineRule="auto"/>
              <w:ind w:right="143" w:firstLine="0"/>
              <w:rPr>
                <w:sz w:val="18"/>
                <w:szCs w:val="18"/>
              </w:rPr>
            </w:pPr>
            <w:r w:rsidRPr="00104A3F">
              <w:rPr>
                <w:sz w:val="18"/>
                <w:szCs w:val="18"/>
              </w:rPr>
              <w:t>В стаж непрерывной работы включается:</w:t>
            </w:r>
          </w:p>
          <w:p w:rsidR="00104A3F" w:rsidRPr="00104A3F" w:rsidRDefault="00104A3F" w:rsidP="00104A3F">
            <w:pPr>
              <w:spacing w:line="280" w:lineRule="auto"/>
              <w:ind w:right="143" w:firstLine="0"/>
              <w:rPr>
                <w:sz w:val="18"/>
                <w:szCs w:val="18"/>
              </w:rPr>
            </w:pPr>
            <w:r w:rsidRPr="00104A3F">
              <w:rPr>
                <w:sz w:val="18"/>
                <w:szCs w:val="18"/>
              </w:rPr>
              <w:t>- время работы в данной организации;</w:t>
            </w:r>
          </w:p>
          <w:p w:rsidR="00104A3F" w:rsidRPr="00104A3F" w:rsidRDefault="00104A3F" w:rsidP="00104A3F">
            <w:pPr>
              <w:spacing w:line="280" w:lineRule="auto"/>
              <w:ind w:right="143" w:firstLine="0"/>
              <w:rPr>
                <w:sz w:val="18"/>
                <w:szCs w:val="18"/>
              </w:rPr>
            </w:pPr>
            <w:r w:rsidRPr="00104A3F">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104A3F" w:rsidRPr="00104A3F" w:rsidRDefault="00104A3F" w:rsidP="00104A3F">
            <w:pPr>
              <w:spacing w:line="280" w:lineRule="auto"/>
              <w:ind w:right="143" w:firstLine="0"/>
              <w:rPr>
                <w:sz w:val="18"/>
                <w:szCs w:val="18"/>
              </w:rPr>
            </w:pPr>
            <w:r w:rsidRPr="00104A3F">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104A3F" w:rsidRPr="00104A3F" w:rsidRDefault="00104A3F" w:rsidP="00104A3F">
            <w:pPr>
              <w:spacing w:line="280" w:lineRule="auto"/>
              <w:ind w:right="143" w:firstLine="0"/>
              <w:rPr>
                <w:sz w:val="18"/>
                <w:szCs w:val="18"/>
              </w:rPr>
            </w:pPr>
            <w:r w:rsidRPr="00104A3F">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от 3 до 5 лет включительно</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от 6 до 10 лет включительно</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от 11 до 15 лет включительно</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650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свыше 15 лет</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900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Работникам (за исключением руководителей организаций) за наличие ученой степени и ученого звания:</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val="restart"/>
            <w:tcBorders>
              <w:top w:val="single" w:sz="4" w:space="0" w:color="000000"/>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15 000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rPr>
          <w:trHeight w:val="1374"/>
        </w:trPr>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10 000</w:t>
            </w:r>
          </w:p>
        </w:tc>
        <w:tc>
          <w:tcPr>
            <w:tcW w:w="3856" w:type="dxa"/>
            <w:vMerge/>
            <w:tcBorders>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Выплаты за ведомственные и региональные награды</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val="restart"/>
            <w:tcBorders>
              <w:top w:val="single" w:sz="4" w:space="0" w:color="000000"/>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Выплата за ведомственную или региональную награду учитывается один раз по наиболее значимой.</w:t>
            </w: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Почетное звание «Народный учитель РФ»</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4 500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3 500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2 600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1 600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4.1.5</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Почетная грамота, Благодарность Министерства образования и науки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1 020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Руководящим работникам (за исключением руководителей), специалистам, служащим за наличие ведомственных наград:</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4.2.1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Медаль Ушинского К.Д., Медаль Выготского Л.С.;</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5 100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4.2.2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2 600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4.2.3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1600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4.2.4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Благодарность, Почетная грамота Министерства просвещения РФ</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1 020</w:t>
            </w:r>
          </w:p>
        </w:tc>
        <w:tc>
          <w:tcPr>
            <w:tcW w:w="3856" w:type="dxa"/>
            <w:vMerge/>
            <w:tcBorders>
              <w:left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2 550</w:t>
            </w:r>
          </w:p>
        </w:tc>
        <w:tc>
          <w:tcPr>
            <w:tcW w:w="3856" w:type="dxa"/>
            <w:vMerge/>
            <w:tcBorders>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Молодым специалистам (в возрасте до 35 лет) со стажем работы до 5 лет работающим по должностям в соответствии с приложением 2:</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vMerge w:val="restart"/>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w:t>
            </w:r>
          </w:p>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в общеобразовательной организации, расположенной в городской местности или  в поселке городского типа;</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5 000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в общеобразовательной организации, расположенной в городской местности или  в поселке городского типа (при наличии диплома с отличием);</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6 000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в общеобразовательной организации, расположенной в сельской местности;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7 000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в общеобразовательной организации, расположенной в сельской местности (при наличии диплома с отличием).</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8 000</w:t>
            </w:r>
          </w:p>
        </w:tc>
        <w:tc>
          <w:tcPr>
            <w:tcW w:w="3856" w:type="dxa"/>
            <w:vMerge/>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 общеобразовательной организации, расположенной в городской местности или  в поселке городского типа;</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3 000</w:t>
            </w:r>
          </w:p>
        </w:tc>
        <w:tc>
          <w:tcPr>
            <w:tcW w:w="3856"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 общеобразовательной организации, расположенной в городской местности или  в поселке городского типа, в случае если 75% оценок «отлично»;</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4 000</w:t>
            </w:r>
          </w:p>
        </w:tc>
        <w:tc>
          <w:tcPr>
            <w:tcW w:w="3856"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6.3.</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 общеобразовательной организации, расположенной в сельской местности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5 000</w:t>
            </w:r>
          </w:p>
        </w:tc>
        <w:tc>
          <w:tcPr>
            <w:tcW w:w="3856"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6.4.</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в общеобразовательной организации, расположенной в сельской местности, в случае если 75% оценок «отлично»</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6 000</w:t>
            </w:r>
          </w:p>
        </w:tc>
        <w:tc>
          <w:tcPr>
            <w:tcW w:w="3856" w:type="dxa"/>
            <w:tcBorders>
              <w:top w:val="single" w:sz="4" w:space="0" w:color="000000"/>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7.</w:t>
            </w:r>
          </w:p>
        </w:tc>
        <w:tc>
          <w:tcPr>
            <w:tcW w:w="3827" w:type="dxa"/>
            <w:tcBorders>
              <w:top w:val="single" w:sz="4" w:space="0" w:color="000000"/>
              <w:left w:val="single" w:sz="4" w:space="0" w:color="000000"/>
              <w:bottom w:val="single" w:sz="4" w:space="0" w:color="000000"/>
            </w:tcBorders>
            <w:vAlign w:val="center"/>
          </w:tcPr>
          <w:p w:rsidR="00104A3F" w:rsidRPr="00104A3F" w:rsidRDefault="00104A3F" w:rsidP="00104A3F">
            <w:pPr>
              <w:spacing w:line="280" w:lineRule="auto"/>
              <w:ind w:right="143" w:firstLine="0"/>
              <w:rPr>
                <w:sz w:val="18"/>
                <w:szCs w:val="18"/>
              </w:rPr>
            </w:pPr>
            <w:r w:rsidRPr="00104A3F">
              <w:rPr>
                <w:sz w:val="18"/>
                <w:szCs w:val="18"/>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104A3F">
              <w:rPr>
                <w:sz w:val="18"/>
                <w:szCs w:val="18"/>
                <w:vertAlign w:val="superscript"/>
              </w:rPr>
              <w:footnoteReference w:id="30"/>
            </w:r>
          </w:p>
        </w:tc>
        <w:tc>
          <w:tcPr>
            <w:tcW w:w="1702" w:type="dxa"/>
            <w:tcBorders>
              <w:top w:val="single" w:sz="4" w:space="0" w:color="000000"/>
              <w:left w:val="single" w:sz="4" w:space="0" w:color="000000"/>
              <w:bottom w:val="single" w:sz="4" w:space="0" w:color="000000"/>
              <w:right w:val="single" w:sz="4" w:space="0" w:color="auto"/>
            </w:tcBorders>
          </w:tcPr>
          <w:p w:rsidR="00104A3F" w:rsidRPr="00104A3F" w:rsidRDefault="00104A3F" w:rsidP="00104A3F">
            <w:pPr>
              <w:spacing w:line="280" w:lineRule="auto"/>
              <w:ind w:right="143" w:firstLine="0"/>
              <w:rPr>
                <w:sz w:val="18"/>
                <w:szCs w:val="18"/>
              </w:rPr>
            </w:pPr>
            <w:r w:rsidRPr="00104A3F">
              <w:rPr>
                <w:sz w:val="18"/>
                <w:szCs w:val="18"/>
              </w:rPr>
              <w:t>7 500</w:t>
            </w:r>
          </w:p>
        </w:tc>
        <w:tc>
          <w:tcPr>
            <w:tcW w:w="3856" w:type="dxa"/>
            <w:tcBorders>
              <w:top w:val="single" w:sz="4" w:space="0" w:color="auto"/>
              <w:left w:val="single" w:sz="4" w:space="0" w:color="auto"/>
              <w:bottom w:val="single" w:sz="4" w:space="0" w:color="auto"/>
              <w:right w:val="single" w:sz="4" w:space="0" w:color="auto"/>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8.</w:t>
            </w:r>
          </w:p>
        </w:tc>
        <w:tc>
          <w:tcPr>
            <w:tcW w:w="3827" w:type="dxa"/>
            <w:tcBorders>
              <w:top w:val="single" w:sz="4" w:space="0" w:color="000000"/>
              <w:left w:val="single" w:sz="4" w:space="0" w:color="000000"/>
              <w:bottom w:val="single" w:sz="4" w:space="0" w:color="000000"/>
            </w:tcBorders>
            <w:vAlign w:val="center"/>
          </w:tcPr>
          <w:p w:rsidR="00104A3F" w:rsidRPr="00104A3F" w:rsidRDefault="00104A3F" w:rsidP="00104A3F">
            <w:pPr>
              <w:spacing w:line="280" w:lineRule="auto"/>
              <w:ind w:right="143" w:firstLine="0"/>
              <w:rPr>
                <w:sz w:val="18"/>
                <w:szCs w:val="18"/>
              </w:rPr>
            </w:pPr>
            <w:r w:rsidRPr="00104A3F">
              <w:rPr>
                <w:sz w:val="18"/>
                <w:szCs w:val="18"/>
              </w:rPr>
              <w:t>Педагог-психолог (за исключением педагога-психолога «Ресурсного класса»), учитель-логопед, учитель-дефектолог (за исключением учителя-дефектолога «Ресурсного класса»), социальный педагог</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18900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9.</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Советник директора по воспитанию и взаимодействию с детскими общественными объединениями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20 000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10.</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20 000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vMerge w:val="restart"/>
            <w:tcBorders>
              <w:top w:val="single" w:sz="4" w:space="0" w:color="000000"/>
              <w:left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11.</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Специалистам, работающим в школьных технопарках «</w:t>
            </w:r>
            <w:proofErr w:type="spellStart"/>
            <w:r w:rsidRPr="00104A3F">
              <w:rPr>
                <w:sz w:val="18"/>
                <w:szCs w:val="18"/>
              </w:rPr>
              <w:t>Кванториум</w:t>
            </w:r>
            <w:proofErr w:type="spellEnd"/>
            <w:r w:rsidRPr="00104A3F">
              <w:rPr>
                <w:sz w:val="18"/>
                <w:szCs w:val="18"/>
              </w:rPr>
              <w:t>»:</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vMerge/>
            <w:tcBorders>
              <w:left w:val="single" w:sz="4" w:space="0" w:color="000000"/>
            </w:tcBorders>
          </w:tcPr>
          <w:p w:rsidR="00104A3F" w:rsidRPr="00104A3F" w:rsidRDefault="00104A3F" w:rsidP="00104A3F">
            <w:pPr>
              <w:spacing w:line="280" w:lineRule="auto"/>
              <w:ind w:right="143" w:firstLine="0"/>
              <w:rPr>
                <w:sz w:val="18"/>
                <w:szCs w:val="18"/>
              </w:rPr>
            </w:pP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Педагогам за реализацию программ дополнительного образования естественнонаучной и технологической направленностей</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14 000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vMerge/>
            <w:tcBorders>
              <w:left w:val="single" w:sz="4" w:space="0" w:color="000000"/>
            </w:tcBorders>
          </w:tcPr>
          <w:p w:rsidR="00104A3F" w:rsidRPr="00104A3F" w:rsidRDefault="00104A3F" w:rsidP="00104A3F">
            <w:pPr>
              <w:spacing w:line="280" w:lineRule="auto"/>
              <w:ind w:right="143" w:firstLine="0"/>
              <w:rPr>
                <w:sz w:val="18"/>
                <w:szCs w:val="18"/>
              </w:rPr>
            </w:pP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 xml:space="preserve">Лаборантам </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11 500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vMerge/>
            <w:tcBorders>
              <w:left w:val="single" w:sz="4" w:space="0" w:color="000000"/>
            </w:tcBorders>
          </w:tcPr>
          <w:p w:rsidR="00104A3F" w:rsidRPr="00104A3F" w:rsidRDefault="00104A3F" w:rsidP="00104A3F">
            <w:pPr>
              <w:spacing w:line="280" w:lineRule="auto"/>
              <w:ind w:right="143" w:firstLine="0"/>
              <w:rPr>
                <w:sz w:val="18"/>
                <w:szCs w:val="18"/>
              </w:rPr>
            </w:pP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Инженерам</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26 000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vMerge/>
            <w:tcBorders>
              <w:left w:val="single" w:sz="4" w:space="0" w:color="000000"/>
            </w:tcBorders>
          </w:tcPr>
          <w:p w:rsidR="00104A3F" w:rsidRPr="00104A3F" w:rsidRDefault="00104A3F" w:rsidP="00104A3F">
            <w:pPr>
              <w:spacing w:line="280" w:lineRule="auto"/>
              <w:ind w:right="143" w:firstLine="0"/>
              <w:rPr>
                <w:sz w:val="18"/>
                <w:szCs w:val="18"/>
              </w:rPr>
            </w:pP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Методистам</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14 000</w:t>
            </w:r>
          </w:p>
        </w:tc>
        <w:tc>
          <w:tcPr>
            <w:tcW w:w="3856" w:type="dxa"/>
            <w:tcBorders>
              <w:top w:val="single" w:sz="4" w:space="0" w:color="auto"/>
              <w:left w:val="single" w:sz="4" w:space="0" w:color="000000"/>
              <w:bottom w:val="single" w:sz="4" w:space="0" w:color="auto"/>
              <w:right w:val="single" w:sz="4" w:space="0" w:color="000000"/>
            </w:tcBorders>
          </w:tcPr>
          <w:p w:rsidR="00104A3F" w:rsidRPr="00104A3F" w:rsidRDefault="00104A3F" w:rsidP="00104A3F">
            <w:pPr>
              <w:spacing w:line="280" w:lineRule="auto"/>
              <w:ind w:right="143" w:firstLine="0"/>
              <w:rPr>
                <w:sz w:val="18"/>
                <w:szCs w:val="18"/>
              </w:rPr>
            </w:pPr>
          </w:p>
        </w:tc>
      </w:tr>
      <w:tr w:rsidR="00104A3F" w:rsidRPr="00104A3F" w:rsidTr="00104A3F">
        <w:tc>
          <w:tcPr>
            <w:tcW w:w="781" w:type="dxa"/>
            <w:tcBorders>
              <w:top w:val="single" w:sz="4" w:space="0" w:color="auto"/>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12.</w:t>
            </w:r>
          </w:p>
        </w:tc>
        <w:tc>
          <w:tcPr>
            <w:tcW w:w="3827"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Младшим воспитателям и помощникам воспитателей доплата за участие в организации образовательного процесса</w:t>
            </w:r>
          </w:p>
        </w:tc>
        <w:tc>
          <w:tcPr>
            <w:tcW w:w="1702" w:type="dxa"/>
            <w:tcBorders>
              <w:top w:val="single" w:sz="4" w:space="0" w:color="000000"/>
              <w:left w:val="single" w:sz="4" w:space="0" w:color="000000"/>
              <w:bottom w:val="single" w:sz="4" w:space="0" w:color="000000"/>
            </w:tcBorders>
          </w:tcPr>
          <w:p w:rsidR="00104A3F" w:rsidRPr="00104A3F" w:rsidRDefault="00104A3F" w:rsidP="00104A3F">
            <w:pPr>
              <w:spacing w:line="280" w:lineRule="auto"/>
              <w:ind w:right="143" w:firstLine="0"/>
              <w:rPr>
                <w:sz w:val="18"/>
                <w:szCs w:val="18"/>
              </w:rPr>
            </w:pPr>
            <w:r w:rsidRPr="00104A3F">
              <w:rPr>
                <w:sz w:val="18"/>
                <w:szCs w:val="18"/>
              </w:rPr>
              <w:t>7 000</w:t>
            </w:r>
          </w:p>
        </w:tc>
        <w:tc>
          <w:tcPr>
            <w:tcW w:w="3856" w:type="dxa"/>
            <w:tcBorders>
              <w:top w:val="single" w:sz="4" w:space="0" w:color="auto"/>
              <w:left w:val="single" w:sz="4" w:space="0" w:color="000000"/>
              <w:bottom w:val="single" w:sz="4" w:space="0" w:color="000000"/>
              <w:right w:val="single" w:sz="4" w:space="0" w:color="000000"/>
            </w:tcBorders>
          </w:tcPr>
          <w:p w:rsidR="00104A3F" w:rsidRPr="00104A3F" w:rsidRDefault="00104A3F" w:rsidP="00104A3F">
            <w:pPr>
              <w:spacing w:line="280" w:lineRule="auto"/>
              <w:ind w:right="143" w:firstLine="0"/>
              <w:rPr>
                <w:sz w:val="18"/>
                <w:szCs w:val="18"/>
              </w:rPr>
            </w:pPr>
          </w:p>
        </w:tc>
      </w:tr>
    </w:tbl>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При расчете заработной платы водителей учитываются следующие особенности:</w:t>
      </w:r>
    </w:p>
    <w:p w:rsidR="00104A3F" w:rsidRPr="00104A3F" w:rsidRDefault="00104A3F" w:rsidP="00104A3F">
      <w:pPr>
        <w:spacing w:line="280" w:lineRule="auto"/>
        <w:ind w:right="143" w:firstLine="0"/>
        <w:rPr>
          <w:sz w:val="18"/>
          <w:szCs w:val="18"/>
        </w:rPr>
      </w:pPr>
      <w:r w:rsidRPr="00104A3F">
        <w:rPr>
          <w:sz w:val="18"/>
          <w:szCs w:val="18"/>
        </w:rPr>
        <w:t>- водителям школьного автобуса – 7 000 руб.,</w:t>
      </w:r>
    </w:p>
    <w:p w:rsidR="00104A3F" w:rsidRPr="00104A3F" w:rsidRDefault="00104A3F" w:rsidP="00104A3F">
      <w:pPr>
        <w:spacing w:line="280" w:lineRule="auto"/>
        <w:ind w:right="143" w:firstLine="0"/>
        <w:rPr>
          <w:sz w:val="18"/>
          <w:szCs w:val="18"/>
        </w:rPr>
      </w:pPr>
      <w:r w:rsidRPr="00104A3F">
        <w:rPr>
          <w:sz w:val="18"/>
          <w:szCs w:val="18"/>
        </w:rPr>
        <w:t>- за работу на регулярном утвержденном маршруте по перевозке школьников:</w:t>
      </w:r>
    </w:p>
    <w:p w:rsidR="00104A3F" w:rsidRPr="00104A3F" w:rsidRDefault="00104A3F" w:rsidP="00104A3F">
      <w:pPr>
        <w:spacing w:line="280" w:lineRule="auto"/>
        <w:ind w:right="143" w:firstLine="0"/>
        <w:rPr>
          <w:sz w:val="18"/>
          <w:szCs w:val="18"/>
        </w:rPr>
      </w:pPr>
      <w:r w:rsidRPr="00104A3F">
        <w:rPr>
          <w:sz w:val="18"/>
          <w:szCs w:val="18"/>
        </w:rPr>
        <w:t>при протяженности дневного маршрута 50 км и менее – 5 000 руб.;</w:t>
      </w:r>
    </w:p>
    <w:p w:rsidR="00104A3F" w:rsidRPr="00104A3F" w:rsidRDefault="00104A3F" w:rsidP="00104A3F">
      <w:pPr>
        <w:spacing w:line="280" w:lineRule="auto"/>
        <w:ind w:right="143" w:firstLine="0"/>
        <w:rPr>
          <w:sz w:val="18"/>
          <w:szCs w:val="18"/>
        </w:rPr>
      </w:pPr>
      <w:r w:rsidRPr="00104A3F">
        <w:rPr>
          <w:sz w:val="18"/>
          <w:szCs w:val="18"/>
        </w:rPr>
        <w:t>при протяженности дневного маршрута более 50 и менее 100 км – 10 000 руб.;</w:t>
      </w:r>
    </w:p>
    <w:p w:rsidR="00104A3F" w:rsidRPr="00104A3F" w:rsidRDefault="00104A3F" w:rsidP="00104A3F">
      <w:pPr>
        <w:spacing w:line="280" w:lineRule="auto"/>
        <w:ind w:right="143" w:firstLine="0"/>
        <w:rPr>
          <w:sz w:val="18"/>
          <w:szCs w:val="18"/>
        </w:rPr>
      </w:pPr>
      <w:r w:rsidRPr="00104A3F">
        <w:rPr>
          <w:sz w:val="18"/>
          <w:szCs w:val="18"/>
        </w:rPr>
        <w:t>при протяженности дневного маршрута более 100 км – 15 000 руб.</w:t>
      </w:r>
    </w:p>
    <w:p w:rsidR="00DC4E83" w:rsidRDefault="00DC4E83" w:rsidP="00011B68">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8.2. Выплаты стимулирующего характера по итогам работы устанавливаются в общеобразовательных организациях самостоятельно в пределах фонда оплаты труда, а также разрабатываются размеры и условия их осуществления.</w:t>
      </w:r>
    </w:p>
    <w:p w:rsidR="00104A3F" w:rsidRPr="00104A3F" w:rsidRDefault="00104A3F" w:rsidP="00104A3F">
      <w:pPr>
        <w:spacing w:line="280" w:lineRule="auto"/>
        <w:ind w:right="143" w:firstLine="0"/>
        <w:rPr>
          <w:sz w:val="18"/>
          <w:szCs w:val="18"/>
        </w:rPr>
      </w:pPr>
      <w:r w:rsidRPr="00104A3F">
        <w:rPr>
          <w:sz w:val="18"/>
          <w:szCs w:val="18"/>
        </w:rPr>
        <w:t xml:space="preserve">8.3. Размеры и условия осуществления выплат стимулирующего характера для всех категорий работников 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104A3F" w:rsidRPr="00104A3F" w:rsidRDefault="00104A3F" w:rsidP="00104A3F">
      <w:pPr>
        <w:spacing w:line="280" w:lineRule="auto"/>
        <w:ind w:right="143" w:firstLine="0"/>
        <w:rPr>
          <w:sz w:val="18"/>
          <w:szCs w:val="18"/>
        </w:rPr>
      </w:pPr>
      <w:r w:rsidRPr="00104A3F">
        <w:rPr>
          <w:sz w:val="18"/>
          <w:szCs w:val="1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104A3F" w:rsidRPr="00104A3F" w:rsidRDefault="00104A3F" w:rsidP="00104A3F">
      <w:pPr>
        <w:spacing w:line="280" w:lineRule="auto"/>
        <w:ind w:right="143" w:firstLine="0"/>
        <w:rPr>
          <w:sz w:val="18"/>
          <w:szCs w:val="18"/>
        </w:rPr>
      </w:pPr>
      <w:r w:rsidRPr="00104A3F">
        <w:rPr>
          <w:sz w:val="18"/>
          <w:szCs w:val="18"/>
        </w:rPr>
        <w:t>При этом рекомендуется учитывать:</w:t>
      </w:r>
    </w:p>
    <w:p w:rsidR="00104A3F" w:rsidRPr="00104A3F" w:rsidRDefault="00104A3F" w:rsidP="00104A3F">
      <w:pPr>
        <w:spacing w:line="280" w:lineRule="auto"/>
        <w:ind w:right="143" w:firstLine="0"/>
        <w:rPr>
          <w:sz w:val="18"/>
          <w:szCs w:val="18"/>
        </w:rPr>
      </w:pPr>
      <w:r w:rsidRPr="00104A3F">
        <w:rPr>
          <w:sz w:val="18"/>
          <w:szCs w:val="18"/>
        </w:rPr>
        <w:t>8.3.1. Для педагогических работников общеобразовательной организаций:</w:t>
      </w:r>
    </w:p>
    <w:p w:rsidR="00104A3F" w:rsidRPr="00104A3F" w:rsidRDefault="00104A3F" w:rsidP="00104A3F">
      <w:pPr>
        <w:spacing w:line="280" w:lineRule="auto"/>
        <w:ind w:right="143" w:firstLine="0"/>
        <w:rPr>
          <w:sz w:val="18"/>
          <w:szCs w:val="18"/>
        </w:rPr>
      </w:pPr>
      <w:r w:rsidRPr="00104A3F">
        <w:rPr>
          <w:sz w:val="18"/>
          <w:szCs w:val="18"/>
        </w:rPr>
        <w:t>инициативу, творчество и применение в работе современных форм и методов организации труда;</w:t>
      </w:r>
    </w:p>
    <w:p w:rsidR="00104A3F" w:rsidRPr="00104A3F" w:rsidRDefault="00104A3F" w:rsidP="00104A3F">
      <w:pPr>
        <w:spacing w:line="280" w:lineRule="auto"/>
        <w:ind w:right="143" w:firstLine="0"/>
        <w:rPr>
          <w:sz w:val="18"/>
          <w:szCs w:val="18"/>
        </w:rPr>
      </w:pPr>
      <w:r w:rsidRPr="00104A3F">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04A3F" w:rsidRPr="00104A3F" w:rsidRDefault="00104A3F" w:rsidP="00104A3F">
      <w:pPr>
        <w:spacing w:line="280" w:lineRule="auto"/>
        <w:ind w:right="143" w:firstLine="0"/>
        <w:rPr>
          <w:sz w:val="18"/>
          <w:szCs w:val="18"/>
        </w:rPr>
      </w:pPr>
      <w:r w:rsidRPr="00104A3F">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rsidR="00104A3F" w:rsidRPr="00104A3F" w:rsidRDefault="00104A3F" w:rsidP="00104A3F">
      <w:pPr>
        <w:spacing w:line="280" w:lineRule="auto"/>
        <w:ind w:right="143" w:firstLine="0"/>
        <w:rPr>
          <w:sz w:val="18"/>
          <w:szCs w:val="18"/>
        </w:rPr>
      </w:pPr>
      <w:r w:rsidRPr="00104A3F">
        <w:rPr>
          <w:sz w:val="18"/>
          <w:szCs w:val="1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104A3F" w:rsidRPr="00104A3F" w:rsidRDefault="00104A3F" w:rsidP="00104A3F">
      <w:pPr>
        <w:spacing w:line="280" w:lineRule="auto"/>
        <w:ind w:right="143" w:firstLine="0"/>
        <w:rPr>
          <w:sz w:val="18"/>
          <w:szCs w:val="18"/>
        </w:rPr>
      </w:pPr>
      <w:r w:rsidRPr="00104A3F">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104A3F" w:rsidRPr="00104A3F" w:rsidRDefault="00104A3F" w:rsidP="00104A3F">
      <w:pPr>
        <w:spacing w:line="280" w:lineRule="auto"/>
        <w:ind w:right="143" w:firstLine="0"/>
        <w:rPr>
          <w:sz w:val="18"/>
          <w:szCs w:val="18"/>
        </w:rPr>
      </w:pPr>
      <w:r w:rsidRPr="00104A3F">
        <w:rPr>
          <w:sz w:val="18"/>
          <w:szCs w:val="1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104A3F" w:rsidRPr="00104A3F" w:rsidRDefault="00104A3F" w:rsidP="00104A3F">
      <w:pPr>
        <w:spacing w:line="280" w:lineRule="auto"/>
        <w:ind w:right="143" w:firstLine="0"/>
        <w:rPr>
          <w:sz w:val="18"/>
          <w:szCs w:val="18"/>
        </w:rPr>
      </w:pPr>
      <w:r w:rsidRPr="00104A3F">
        <w:rPr>
          <w:sz w:val="18"/>
          <w:szCs w:val="1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04A3F" w:rsidRPr="00104A3F" w:rsidRDefault="00104A3F" w:rsidP="00104A3F">
      <w:pPr>
        <w:spacing w:line="280" w:lineRule="auto"/>
        <w:ind w:right="143" w:firstLine="0"/>
        <w:rPr>
          <w:sz w:val="18"/>
          <w:szCs w:val="18"/>
        </w:rPr>
      </w:pPr>
      <w:r w:rsidRPr="00104A3F">
        <w:rPr>
          <w:sz w:val="18"/>
          <w:szCs w:val="18"/>
        </w:rPr>
        <w:t>участие в выполнении программы развития общеобразовательной организации в качестве ответственного за реализацию мероприятия;</w:t>
      </w:r>
    </w:p>
    <w:p w:rsidR="00104A3F" w:rsidRPr="00104A3F" w:rsidRDefault="00104A3F" w:rsidP="00104A3F">
      <w:pPr>
        <w:spacing w:line="280" w:lineRule="auto"/>
        <w:ind w:right="143" w:firstLine="0"/>
        <w:rPr>
          <w:sz w:val="18"/>
          <w:szCs w:val="18"/>
        </w:rPr>
      </w:pPr>
      <w:r w:rsidRPr="00104A3F">
        <w:rPr>
          <w:sz w:val="18"/>
          <w:szCs w:val="18"/>
        </w:rPr>
        <w:t>другие показатели и условия.</w:t>
      </w:r>
    </w:p>
    <w:p w:rsidR="00104A3F" w:rsidRPr="00104A3F" w:rsidRDefault="00104A3F" w:rsidP="00104A3F">
      <w:pPr>
        <w:spacing w:line="280" w:lineRule="auto"/>
        <w:ind w:right="143" w:firstLine="0"/>
        <w:rPr>
          <w:sz w:val="18"/>
          <w:szCs w:val="18"/>
        </w:rPr>
      </w:pPr>
      <w:r w:rsidRPr="00104A3F">
        <w:rPr>
          <w:sz w:val="18"/>
          <w:szCs w:val="18"/>
        </w:rPr>
        <w:t>8.3.2. Для работников общеобразовательных организаций, осуществляющих трудовую деятельность по профессиям рабочих:</w:t>
      </w:r>
    </w:p>
    <w:p w:rsidR="00104A3F" w:rsidRPr="00104A3F" w:rsidRDefault="00104A3F" w:rsidP="00104A3F">
      <w:pPr>
        <w:spacing w:line="280" w:lineRule="auto"/>
        <w:ind w:right="143" w:firstLine="0"/>
        <w:rPr>
          <w:sz w:val="18"/>
          <w:szCs w:val="18"/>
        </w:rPr>
      </w:pPr>
      <w:r w:rsidRPr="00104A3F">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104A3F" w:rsidRPr="00104A3F" w:rsidRDefault="00104A3F" w:rsidP="00104A3F">
      <w:pPr>
        <w:spacing w:line="280" w:lineRule="auto"/>
        <w:ind w:right="143" w:firstLine="0"/>
        <w:rPr>
          <w:sz w:val="18"/>
          <w:szCs w:val="18"/>
        </w:rPr>
      </w:pPr>
      <w:r w:rsidRPr="00104A3F">
        <w:rPr>
          <w:sz w:val="18"/>
          <w:szCs w:val="18"/>
        </w:rPr>
        <w:t>выполнение особо важных и срочных работ;</w:t>
      </w:r>
    </w:p>
    <w:p w:rsidR="00104A3F" w:rsidRPr="00104A3F" w:rsidRDefault="00104A3F" w:rsidP="00104A3F">
      <w:pPr>
        <w:spacing w:line="280" w:lineRule="auto"/>
        <w:ind w:right="143" w:firstLine="0"/>
        <w:rPr>
          <w:sz w:val="18"/>
          <w:szCs w:val="18"/>
        </w:rPr>
      </w:pPr>
      <w:r w:rsidRPr="00104A3F">
        <w:rPr>
          <w:sz w:val="18"/>
          <w:szCs w:val="18"/>
        </w:rPr>
        <w:t>другие показатели и условия.</w:t>
      </w:r>
    </w:p>
    <w:p w:rsidR="00104A3F" w:rsidRPr="00104A3F" w:rsidRDefault="00104A3F" w:rsidP="00104A3F">
      <w:pPr>
        <w:spacing w:line="280" w:lineRule="auto"/>
        <w:ind w:right="143" w:firstLine="0"/>
        <w:rPr>
          <w:sz w:val="18"/>
          <w:szCs w:val="18"/>
        </w:rPr>
      </w:pPr>
      <w:r w:rsidRPr="00104A3F">
        <w:rPr>
          <w:sz w:val="18"/>
          <w:szCs w:val="18"/>
        </w:rPr>
        <w:t>8.3.3. Для всех категорий работников:</w:t>
      </w:r>
    </w:p>
    <w:p w:rsidR="00104A3F" w:rsidRPr="00104A3F" w:rsidRDefault="00104A3F" w:rsidP="00104A3F">
      <w:pPr>
        <w:spacing w:line="280" w:lineRule="auto"/>
        <w:ind w:right="143" w:firstLine="0"/>
        <w:rPr>
          <w:sz w:val="18"/>
          <w:szCs w:val="18"/>
        </w:rPr>
      </w:pPr>
      <w:r w:rsidRPr="00104A3F">
        <w:rPr>
          <w:sz w:val="18"/>
          <w:szCs w:val="18"/>
        </w:rPr>
        <w:t>успешное и добросовестное исполнение работником своих должностных обязанностей в соответствующем периоде;</w:t>
      </w:r>
    </w:p>
    <w:p w:rsidR="00104A3F" w:rsidRPr="00104A3F" w:rsidRDefault="00104A3F" w:rsidP="00104A3F">
      <w:pPr>
        <w:spacing w:line="280" w:lineRule="auto"/>
        <w:ind w:right="143" w:firstLine="0"/>
        <w:rPr>
          <w:sz w:val="18"/>
          <w:szCs w:val="18"/>
        </w:rPr>
      </w:pPr>
      <w:r w:rsidRPr="00104A3F">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104A3F" w:rsidRPr="00104A3F" w:rsidRDefault="00104A3F" w:rsidP="00104A3F">
      <w:pPr>
        <w:spacing w:line="280" w:lineRule="auto"/>
        <w:ind w:right="143" w:firstLine="0"/>
        <w:rPr>
          <w:sz w:val="18"/>
          <w:szCs w:val="18"/>
        </w:rPr>
      </w:pPr>
      <w:r w:rsidRPr="00104A3F">
        <w:rPr>
          <w:sz w:val="18"/>
          <w:szCs w:val="18"/>
        </w:rPr>
        <w:t>выполнение порученной работы, связанной с обеспечением рабочего процесса или уставной деятельности общеобразовательной организации;</w:t>
      </w:r>
    </w:p>
    <w:p w:rsidR="00104A3F" w:rsidRPr="00104A3F" w:rsidRDefault="00104A3F" w:rsidP="00104A3F">
      <w:pPr>
        <w:spacing w:line="280" w:lineRule="auto"/>
        <w:ind w:right="143" w:firstLine="0"/>
        <w:rPr>
          <w:sz w:val="18"/>
          <w:szCs w:val="18"/>
        </w:rPr>
      </w:pPr>
      <w:r w:rsidRPr="00104A3F">
        <w:rPr>
          <w:sz w:val="18"/>
          <w:szCs w:val="18"/>
        </w:rPr>
        <w:t>качественную подготовку и своевременную сдачу отчетности;</w:t>
      </w:r>
    </w:p>
    <w:p w:rsidR="00104A3F" w:rsidRPr="00104A3F" w:rsidRDefault="00104A3F" w:rsidP="00104A3F">
      <w:pPr>
        <w:spacing w:line="280" w:lineRule="auto"/>
        <w:ind w:right="143" w:firstLine="0"/>
        <w:rPr>
          <w:sz w:val="18"/>
          <w:szCs w:val="18"/>
        </w:rPr>
      </w:pPr>
      <w:r w:rsidRPr="00104A3F">
        <w:rPr>
          <w:sz w:val="18"/>
          <w:szCs w:val="18"/>
        </w:rPr>
        <w:t>участие работника в выполнении важных работ, мероприятий;</w:t>
      </w:r>
    </w:p>
    <w:p w:rsidR="00104A3F" w:rsidRPr="00104A3F" w:rsidRDefault="00104A3F" w:rsidP="00104A3F">
      <w:pPr>
        <w:spacing w:line="280" w:lineRule="auto"/>
        <w:ind w:right="143" w:firstLine="0"/>
        <w:rPr>
          <w:sz w:val="18"/>
          <w:szCs w:val="18"/>
        </w:rPr>
      </w:pPr>
      <w:r w:rsidRPr="00104A3F">
        <w:rPr>
          <w:sz w:val="18"/>
          <w:szCs w:val="18"/>
        </w:rPr>
        <w:t>организацию и проведение мероприятий, направленных на повышение авторитета и имиджа общеобразовательной организации среди населения;</w:t>
      </w:r>
    </w:p>
    <w:p w:rsidR="00104A3F" w:rsidRPr="00104A3F" w:rsidRDefault="00104A3F" w:rsidP="00104A3F">
      <w:pPr>
        <w:spacing w:line="280" w:lineRule="auto"/>
        <w:ind w:right="143" w:firstLine="0"/>
        <w:rPr>
          <w:sz w:val="18"/>
          <w:szCs w:val="18"/>
        </w:rPr>
      </w:pPr>
      <w:r w:rsidRPr="00104A3F">
        <w:rPr>
          <w:sz w:val="18"/>
          <w:szCs w:val="18"/>
        </w:rPr>
        <w:t xml:space="preserve">трудовой вклад работника в выполнение проводимых общеобразовательной организацией мероприятий; </w:t>
      </w:r>
    </w:p>
    <w:p w:rsidR="00104A3F" w:rsidRPr="00104A3F" w:rsidRDefault="00104A3F" w:rsidP="00104A3F">
      <w:pPr>
        <w:spacing w:line="280" w:lineRule="auto"/>
        <w:ind w:right="143" w:firstLine="0"/>
        <w:rPr>
          <w:sz w:val="18"/>
          <w:szCs w:val="18"/>
        </w:rPr>
      </w:pPr>
      <w:r w:rsidRPr="00104A3F">
        <w:rPr>
          <w:sz w:val="18"/>
          <w:szCs w:val="18"/>
        </w:rPr>
        <w:t>использование новых эффективных технологий в процессе работы;</w:t>
      </w:r>
    </w:p>
    <w:p w:rsidR="00104A3F" w:rsidRPr="00104A3F" w:rsidRDefault="00104A3F" w:rsidP="00104A3F">
      <w:pPr>
        <w:spacing w:line="280" w:lineRule="auto"/>
        <w:ind w:right="143" w:firstLine="0"/>
        <w:rPr>
          <w:sz w:val="18"/>
          <w:szCs w:val="18"/>
        </w:rPr>
      </w:pPr>
      <w:r w:rsidRPr="00104A3F">
        <w:rPr>
          <w:sz w:val="18"/>
          <w:szCs w:val="18"/>
        </w:rPr>
        <w:t xml:space="preserve">выполнение особо важных и срочных работ; </w:t>
      </w:r>
    </w:p>
    <w:p w:rsidR="00104A3F" w:rsidRPr="00104A3F" w:rsidRDefault="00104A3F" w:rsidP="00104A3F">
      <w:pPr>
        <w:spacing w:line="280" w:lineRule="auto"/>
        <w:ind w:right="143" w:firstLine="0"/>
        <w:rPr>
          <w:sz w:val="18"/>
          <w:szCs w:val="18"/>
        </w:rPr>
      </w:pPr>
      <w:r w:rsidRPr="00104A3F">
        <w:rPr>
          <w:sz w:val="18"/>
          <w:szCs w:val="18"/>
        </w:rPr>
        <w:t>другие показатели, условия и достижения.</w:t>
      </w:r>
    </w:p>
    <w:p w:rsidR="00104A3F" w:rsidRPr="00104A3F" w:rsidRDefault="00104A3F" w:rsidP="00104A3F">
      <w:pPr>
        <w:spacing w:line="280" w:lineRule="auto"/>
        <w:ind w:right="143" w:firstLine="0"/>
        <w:rPr>
          <w:sz w:val="18"/>
          <w:szCs w:val="18"/>
        </w:rPr>
      </w:pPr>
      <w:r w:rsidRPr="00104A3F">
        <w:rPr>
          <w:sz w:val="18"/>
          <w:szCs w:val="1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организации в целом.</w:t>
      </w:r>
    </w:p>
    <w:p w:rsidR="00104A3F" w:rsidRPr="00104A3F" w:rsidRDefault="00104A3F" w:rsidP="00104A3F">
      <w:pPr>
        <w:spacing w:line="280" w:lineRule="auto"/>
        <w:ind w:right="143" w:firstLine="0"/>
        <w:rPr>
          <w:sz w:val="18"/>
          <w:szCs w:val="18"/>
        </w:rPr>
      </w:pPr>
      <w:r w:rsidRPr="00104A3F">
        <w:rPr>
          <w:sz w:val="18"/>
          <w:szCs w:val="18"/>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104A3F" w:rsidRPr="00104A3F" w:rsidRDefault="00104A3F" w:rsidP="00104A3F">
      <w:pPr>
        <w:spacing w:line="280" w:lineRule="auto"/>
        <w:ind w:right="143" w:firstLine="0"/>
        <w:rPr>
          <w:sz w:val="18"/>
          <w:szCs w:val="18"/>
        </w:rPr>
      </w:pPr>
      <w:r w:rsidRPr="00104A3F">
        <w:rPr>
          <w:sz w:val="18"/>
          <w:szCs w:val="18"/>
        </w:rPr>
        <w:t>8.5.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104A3F" w:rsidRPr="00104A3F" w:rsidRDefault="00104A3F" w:rsidP="00104A3F">
      <w:pPr>
        <w:spacing w:line="280" w:lineRule="auto"/>
        <w:ind w:right="143" w:firstLine="0"/>
        <w:rPr>
          <w:sz w:val="18"/>
          <w:szCs w:val="18"/>
        </w:rPr>
      </w:pPr>
      <w:r w:rsidRPr="00104A3F">
        <w:rPr>
          <w:sz w:val="18"/>
          <w:szCs w:val="1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104A3F" w:rsidRPr="00104A3F" w:rsidRDefault="00104A3F" w:rsidP="00104A3F">
      <w:pPr>
        <w:spacing w:line="280" w:lineRule="auto"/>
        <w:ind w:right="143" w:firstLine="0"/>
        <w:rPr>
          <w:sz w:val="18"/>
          <w:szCs w:val="18"/>
        </w:rPr>
      </w:pPr>
      <w:r w:rsidRPr="00104A3F">
        <w:rPr>
          <w:sz w:val="18"/>
          <w:szCs w:val="18"/>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9. Другие вопросы оплаты труда работников</w:t>
      </w:r>
    </w:p>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104A3F" w:rsidRPr="00104A3F" w:rsidRDefault="00104A3F" w:rsidP="00104A3F">
      <w:pPr>
        <w:spacing w:line="280" w:lineRule="auto"/>
        <w:ind w:right="143" w:firstLine="0"/>
        <w:rPr>
          <w:sz w:val="18"/>
          <w:szCs w:val="18"/>
        </w:rPr>
      </w:pPr>
      <w:r w:rsidRPr="00104A3F">
        <w:rPr>
          <w:sz w:val="18"/>
          <w:szCs w:val="1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104A3F" w:rsidRPr="00104A3F" w:rsidRDefault="00104A3F" w:rsidP="00104A3F">
      <w:pPr>
        <w:spacing w:line="280" w:lineRule="auto"/>
        <w:ind w:right="143" w:firstLine="0"/>
        <w:rPr>
          <w:sz w:val="18"/>
          <w:szCs w:val="18"/>
        </w:rPr>
      </w:pPr>
      <w:r w:rsidRPr="00104A3F">
        <w:rPr>
          <w:sz w:val="18"/>
          <w:szCs w:val="1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104A3F" w:rsidRPr="00104A3F" w:rsidRDefault="00104A3F" w:rsidP="00104A3F">
      <w:pPr>
        <w:spacing w:line="280" w:lineRule="auto"/>
        <w:ind w:right="143" w:firstLine="0"/>
        <w:rPr>
          <w:sz w:val="18"/>
          <w:szCs w:val="18"/>
        </w:rPr>
      </w:pPr>
      <w:r w:rsidRPr="00104A3F">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04A3F" w:rsidRPr="00104A3F" w:rsidRDefault="00104A3F" w:rsidP="00104A3F">
      <w:pPr>
        <w:spacing w:line="280" w:lineRule="auto"/>
        <w:ind w:right="143" w:firstLine="0"/>
        <w:rPr>
          <w:sz w:val="18"/>
          <w:szCs w:val="18"/>
        </w:rPr>
      </w:pPr>
      <w:r w:rsidRPr="00104A3F">
        <w:rPr>
          <w:sz w:val="18"/>
          <w:szCs w:val="1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04A3F" w:rsidRPr="00104A3F" w:rsidRDefault="00104A3F" w:rsidP="00104A3F">
      <w:pPr>
        <w:spacing w:line="280" w:lineRule="auto"/>
        <w:ind w:right="143" w:firstLine="0"/>
        <w:rPr>
          <w:sz w:val="18"/>
          <w:szCs w:val="18"/>
        </w:rPr>
      </w:pPr>
      <w:r w:rsidRPr="00104A3F">
        <w:rPr>
          <w:sz w:val="18"/>
          <w:szCs w:val="18"/>
        </w:rPr>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104A3F" w:rsidRPr="00104A3F" w:rsidRDefault="00104A3F" w:rsidP="00104A3F">
      <w:pPr>
        <w:spacing w:line="280" w:lineRule="auto"/>
        <w:ind w:right="143" w:firstLine="0"/>
        <w:rPr>
          <w:sz w:val="18"/>
          <w:szCs w:val="18"/>
        </w:rPr>
      </w:pPr>
      <w:r w:rsidRPr="00104A3F">
        <w:rPr>
          <w:sz w:val="18"/>
          <w:szCs w:val="18"/>
        </w:rPr>
        <w:t>- для выполнения временных (до двух месяцев) работ;</w:t>
      </w:r>
    </w:p>
    <w:p w:rsidR="00104A3F" w:rsidRPr="00104A3F" w:rsidRDefault="00104A3F" w:rsidP="00104A3F">
      <w:pPr>
        <w:spacing w:line="280" w:lineRule="auto"/>
        <w:ind w:right="143" w:firstLine="0"/>
        <w:rPr>
          <w:sz w:val="18"/>
          <w:szCs w:val="18"/>
        </w:rPr>
      </w:pPr>
      <w:r w:rsidRPr="00104A3F">
        <w:rPr>
          <w:sz w:val="18"/>
          <w:szCs w:val="18"/>
        </w:rPr>
        <w:t>- для выполнения сезонных работ, когда в силу природных условий работа может производиться только в течение определенного периода (сезона);</w:t>
      </w:r>
    </w:p>
    <w:p w:rsidR="00104A3F" w:rsidRPr="00104A3F" w:rsidRDefault="00104A3F" w:rsidP="00104A3F">
      <w:pPr>
        <w:spacing w:line="280" w:lineRule="auto"/>
        <w:ind w:right="143" w:firstLine="0"/>
        <w:rPr>
          <w:sz w:val="18"/>
          <w:szCs w:val="18"/>
        </w:rPr>
      </w:pPr>
      <w:r w:rsidRPr="00104A3F">
        <w:rPr>
          <w:sz w:val="18"/>
          <w:szCs w:val="1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04A3F" w:rsidRPr="00104A3F" w:rsidRDefault="00104A3F" w:rsidP="00104A3F">
      <w:pPr>
        <w:spacing w:line="280" w:lineRule="auto"/>
        <w:ind w:right="143" w:firstLine="0"/>
        <w:rPr>
          <w:sz w:val="18"/>
          <w:szCs w:val="18"/>
        </w:rPr>
      </w:pPr>
      <w:r w:rsidRPr="00104A3F">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104A3F" w:rsidRPr="00104A3F" w:rsidRDefault="00104A3F" w:rsidP="00104A3F">
      <w:pPr>
        <w:spacing w:line="280" w:lineRule="auto"/>
        <w:ind w:right="143" w:firstLine="0"/>
        <w:rPr>
          <w:sz w:val="18"/>
          <w:szCs w:val="18"/>
        </w:rPr>
      </w:pPr>
      <w:r w:rsidRPr="00104A3F">
        <w:rPr>
          <w:sz w:val="18"/>
          <w:szCs w:val="18"/>
        </w:rPr>
        <w:t>Выплата материальной помощи сотрудникам производится по заявлениям сотрудников и не должна превышать должностного оклада.</w:t>
      </w:r>
    </w:p>
    <w:p w:rsidR="00104A3F" w:rsidRPr="00104A3F" w:rsidRDefault="00104A3F" w:rsidP="00104A3F">
      <w:pPr>
        <w:spacing w:line="280" w:lineRule="auto"/>
        <w:ind w:right="143" w:firstLine="0"/>
        <w:rPr>
          <w:sz w:val="18"/>
          <w:szCs w:val="18"/>
        </w:rPr>
      </w:pPr>
      <w:r w:rsidRPr="00104A3F">
        <w:rPr>
          <w:sz w:val="18"/>
          <w:szCs w:val="18"/>
        </w:rPr>
        <w:t>По письменному заявлению работника производится:</w:t>
      </w:r>
    </w:p>
    <w:p w:rsidR="00104A3F" w:rsidRPr="00104A3F" w:rsidRDefault="00104A3F" w:rsidP="00104A3F">
      <w:pPr>
        <w:spacing w:line="280" w:lineRule="auto"/>
        <w:ind w:right="143" w:firstLine="0"/>
        <w:rPr>
          <w:sz w:val="18"/>
          <w:szCs w:val="18"/>
        </w:rPr>
      </w:pPr>
      <w:r w:rsidRPr="00104A3F">
        <w:rPr>
          <w:sz w:val="18"/>
          <w:szCs w:val="18"/>
        </w:rPr>
        <w:t>- единовременная выплата при увольнении (в связи с выходом на пенсию по возрасту);</w:t>
      </w:r>
    </w:p>
    <w:p w:rsidR="00104A3F" w:rsidRPr="00104A3F" w:rsidRDefault="00104A3F" w:rsidP="00104A3F">
      <w:pPr>
        <w:spacing w:line="280" w:lineRule="auto"/>
        <w:ind w:right="143" w:firstLine="0"/>
        <w:rPr>
          <w:sz w:val="18"/>
          <w:szCs w:val="18"/>
        </w:rPr>
      </w:pPr>
      <w:r w:rsidRPr="00104A3F">
        <w:rPr>
          <w:sz w:val="18"/>
          <w:szCs w:val="18"/>
        </w:rPr>
        <w:t>- единовременная выплата в связи с юбилейными датами (50,55,60 лет).</w:t>
      </w:r>
    </w:p>
    <w:p w:rsidR="00104A3F" w:rsidRPr="00104A3F" w:rsidRDefault="00104A3F" w:rsidP="00104A3F">
      <w:pPr>
        <w:spacing w:line="280" w:lineRule="auto"/>
        <w:ind w:right="143" w:firstLine="0"/>
        <w:rPr>
          <w:sz w:val="18"/>
          <w:szCs w:val="18"/>
        </w:rPr>
      </w:pPr>
      <w:r w:rsidRPr="00104A3F">
        <w:rPr>
          <w:sz w:val="18"/>
          <w:szCs w:val="1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104A3F" w:rsidRDefault="00104A3F" w:rsidP="00011B68">
      <w:pPr>
        <w:spacing w:line="280" w:lineRule="auto"/>
        <w:ind w:right="143" w:firstLine="0"/>
        <w:rPr>
          <w:sz w:val="18"/>
          <w:szCs w:val="18"/>
        </w:rPr>
        <w:sectPr w:rsidR="00104A3F" w:rsidSect="004836C7">
          <w:footnotePr>
            <w:numRestart w:val="eachSect"/>
          </w:footnotePr>
          <w:pgSz w:w="11909" w:h="16834" w:code="9"/>
          <w:pgMar w:top="1134" w:right="1134" w:bottom="1134" w:left="851" w:header="720" w:footer="720" w:gutter="567"/>
          <w:cols w:space="708"/>
          <w:noEndnote/>
          <w:docGrid w:linePitch="245"/>
        </w:sectPr>
      </w:pPr>
    </w:p>
    <w:p w:rsidR="00104A3F" w:rsidRPr="00104A3F" w:rsidRDefault="00104A3F" w:rsidP="00104A3F">
      <w:pPr>
        <w:spacing w:line="280" w:lineRule="auto"/>
        <w:ind w:right="143" w:firstLine="0"/>
        <w:jc w:val="right"/>
        <w:rPr>
          <w:bCs/>
          <w:sz w:val="18"/>
          <w:szCs w:val="18"/>
        </w:rPr>
      </w:pPr>
      <w:r w:rsidRPr="00104A3F">
        <w:rPr>
          <w:bCs/>
          <w:sz w:val="18"/>
          <w:szCs w:val="18"/>
        </w:rPr>
        <w:t>Приложение 1</w:t>
      </w:r>
    </w:p>
    <w:p w:rsidR="00104A3F" w:rsidRPr="00104A3F" w:rsidRDefault="00104A3F" w:rsidP="00104A3F">
      <w:pPr>
        <w:spacing w:line="280" w:lineRule="auto"/>
        <w:ind w:right="143" w:firstLine="0"/>
        <w:jc w:val="right"/>
        <w:rPr>
          <w:sz w:val="18"/>
          <w:szCs w:val="18"/>
        </w:rPr>
      </w:pPr>
      <w:r w:rsidRPr="00104A3F">
        <w:rPr>
          <w:sz w:val="18"/>
          <w:szCs w:val="18"/>
        </w:rPr>
        <w:t xml:space="preserve">к положению об оплате труда </w:t>
      </w:r>
    </w:p>
    <w:p w:rsidR="00104A3F" w:rsidRPr="00104A3F" w:rsidRDefault="00104A3F" w:rsidP="00104A3F">
      <w:pPr>
        <w:spacing w:line="280" w:lineRule="auto"/>
        <w:ind w:right="143" w:firstLine="0"/>
        <w:jc w:val="right"/>
        <w:rPr>
          <w:sz w:val="18"/>
          <w:szCs w:val="18"/>
        </w:rPr>
      </w:pPr>
      <w:r w:rsidRPr="00104A3F">
        <w:rPr>
          <w:sz w:val="18"/>
          <w:szCs w:val="18"/>
        </w:rPr>
        <w:t>в общеобразовательной организации</w:t>
      </w:r>
    </w:p>
    <w:p w:rsidR="00104A3F" w:rsidRPr="00104A3F" w:rsidRDefault="00104A3F" w:rsidP="00104A3F">
      <w:pPr>
        <w:spacing w:line="280" w:lineRule="auto"/>
        <w:ind w:right="143" w:firstLine="0"/>
        <w:rPr>
          <w:bCs/>
          <w:sz w:val="18"/>
          <w:szCs w:val="18"/>
        </w:rPr>
      </w:pPr>
      <w:r w:rsidRPr="00104A3F">
        <w:rPr>
          <w:bCs/>
          <w:sz w:val="18"/>
          <w:szCs w:val="18"/>
        </w:rPr>
        <w:t xml:space="preserve"> </w:t>
      </w:r>
    </w:p>
    <w:p w:rsidR="00104A3F" w:rsidRPr="00104A3F" w:rsidRDefault="00104A3F" w:rsidP="00104A3F">
      <w:pPr>
        <w:spacing w:line="280" w:lineRule="auto"/>
        <w:ind w:right="143" w:firstLine="0"/>
        <w:jc w:val="center"/>
        <w:rPr>
          <w:bCs/>
          <w:sz w:val="18"/>
          <w:szCs w:val="18"/>
        </w:rPr>
      </w:pPr>
      <w:r w:rsidRPr="00104A3F">
        <w:rPr>
          <w:bCs/>
          <w:sz w:val="18"/>
          <w:szCs w:val="18"/>
        </w:rPr>
        <w:t>Форма тарификационного списка</w:t>
      </w:r>
    </w:p>
    <w:tbl>
      <w:tblPr>
        <w:tblW w:w="15404" w:type="dxa"/>
        <w:tblInd w:w="-950" w:type="dxa"/>
        <w:tblLayout w:type="fixed"/>
        <w:tblLook w:val="04A0" w:firstRow="1" w:lastRow="0" w:firstColumn="1" w:lastColumn="0" w:noHBand="0" w:noVBand="1"/>
      </w:tblPr>
      <w:tblGrid>
        <w:gridCol w:w="916"/>
        <w:gridCol w:w="1567"/>
        <w:gridCol w:w="1701"/>
        <w:gridCol w:w="1844"/>
        <w:gridCol w:w="2249"/>
        <w:gridCol w:w="1973"/>
        <w:gridCol w:w="2409"/>
        <w:gridCol w:w="1843"/>
        <w:gridCol w:w="902"/>
      </w:tblGrid>
      <w:tr w:rsidR="00104A3F" w:rsidRPr="00104A3F" w:rsidTr="00104A3F">
        <w:trPr>
          <w:trHeight w:val="516"/>
        </w:trPr>
        <w:tc>
          <w:tcPr>
            <w:tcW w:w="916"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 п/п</w:t>
            </w:r>
          </w:p>
        </w:tc>
        <w:tc>
          <w:tcPr>
            <w:tcW w:w="1567"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ФИО сотрудника (полностью)</w:t>
            </w:r>
          </w:p>
        </w:tc>
        <w:tc>
          <w:tcPr>
            <w:tcW w:w="1701"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proofErr w:type="spellStart"/>
            <w:r w:rsidRPr="00104A3F">
              <w:rPr>
                <w:sz w:val="18"/>
                <w:szCs w:val="18"/>
              </w:rPr>
              <w:t>наименованиедолжности</w:t>
            </w:r>
            <w:proofErr w:type="spellEnd"/>
          </w:p>
        </w:tc>
        <w:tc>
          <w:tcPr>
            <w:tcW w:w="1844"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proofErr w:type="spellStart"/>
            <w:r w:rsidRPr="00104A3F">
              <w:rPr>
                <w:sz w:val="18"/>
                <w:szCs w:val="18"/>
              </w:rPr>
              <w:t>преподаваемыйпредмет</w:t>
            </w:r>
            <w:proofErr w:type="spellEnd"/>
          </w:p>
        </w:tc>
        <w:tc>
          <w:tcPr>
            <w:tcW w:w="2249"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квалификационная категория</w:t>
            </w:r>
          </w:p>
        </w:tc>
        <w:tc>
          <w:tcPr>
            <w:tcW w:w="1973"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педагогический стаж</w:t>
            </w:r>
          </w:p>
        </w:tc>
        <w:tc>
          <w:tcPr>
            <w:tcW w:w="2409"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Размер ставки заработной платы за норму часов учебной (преподавательской) работы по квалификационному уровню ПКГ</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фактический объем учебной нагрузки, фактический объем педагогической работы</w:t>
            </w:r>
          </w:p>
        </w:tc>
        <w:tc>
          <w:tcPr>
            <w:tcW w:w="902" w:type="dxa"/>
            <w:vMerge w:val="restart"/>
            <w:tcBorders>
              <w:top w:val="single" w:sz="4" w:space="0" w:color="auto"/>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заработная плата за фактический объем учебной нагрузки, фактический объем педагогической работы</w:t>
            </w:r>
          </w:p>
        </w:tc>
      </w:tr>
      <w:tr w:rsidR="00104A3F" w:rsidRPr="00104A3F" w:rsidTr="00104A3F">
        <w:trPr>
          <w:trHeight w:val="516"/>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r>
      <w:tr w:rsidR="00104A3F" w:rsidRPr="00104A3F" w:rsidTr="00104A3F">
        <w:trPr>
          <w:trHeight w:val="2700"/>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r>
      <w:tr w:rsidR="00104A3F" w:rsidRPr="00104A3F" w:rsidTr="00104A3F">
        <w:trPr>
          <w:trHeight w:val="300"/>
        </w:trPr>
        <w:tc>
          <w:tcPr>
            <w:tcW w:w="916" w:type="dxa"/>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w:t>
            </w:r>
          </w:p>
        </w:tc>
        <w:tc>
          <w:tcPr>
            <w:tcW w:w="156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w:t>
            </w:r>
          </w:p>
        </w:tc>
        <w:tc>
          <w:tcPr>
            <w:tcW w:w="170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3</w:t>
            </w:r>
          </w:p>
        </w:tc>
        <w:tc>
          <w:tcPr>
            <w:tcW w:w="1844"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4</w:t>
            </w:r>
          </w:p>
        </w:tc>
        <w:tc>
          <w:tcPr>
            <w:tcW w:w="224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5</w:t>
            </w:r>
          </w:p>
        </w:tc>
        <w:tc>
          <w:tcPr>
            <w:tcW w:w="1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6</w:t>
            </w:r>
          </w:p>
        </w:tc>
        <w:tc>
          <w:tcPr>
            <w:tcW w:w="240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7</w:t>
            </w:r>
          </w:p>
        </w:tc>
        <w:tc>
          <w:tcPr>
            <w:tcW w:w="184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8</w:t>
            </w:r>
          </w:p>
        </w:tc>
        <w:tc>
          <w:tcPr>
            <w:tcW w:w="90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9</w:t>
            </w:r>
          </w:p>
        </w:tc>
      </w:tr>
      <w:tr w:rsidR="00104A3F" w:rsidRPr="00104A3F" w:rsidTr="00104A3F">
        <w:trPr>
          <w:trHeight w:val="300"/>
        </w:trPr>
        <w:tc>
          <w:tcPr>
            <w:tcW w:w="916" w:type="dxa"/>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56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70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844"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224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240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84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0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r>
    </w:tbl>
    <w:p w:rsidR="00104A3F" w:rsidRPr="00104A3F" w:rsidRDefault="00104A3F" w:rsidP="00104A3F">
      <w:pPr>
        <w:spacing w:line="280" w:lineRule="auto"/>
        <w:ind w:right="143" w:firstLine="0"/>
        <w:rPr>
          <w:vanish/>
          <w:sz w:val="18"/>
          <w:szCs w:val="18"/>
        </w:rPr>
        <w:sectPr w:rsidR="00104A3F" w:rsidRPr="00104A3F" w:rsidSect="00173DFF">
          <w:pgSz w:w="16838" w:h="11906" w:orient="landscape"/>
          <w:pgMar w:top="992" w:right="397" w:bottom="289" w:left="1701" w:header="709" w:footer="709" w:gutter="0"/>
          <w:pgNumType w:start="1"/>
          <w:cols w:space="720"/>
        </w:sectPr>
      </w:pPr>
    </w:p>
    <w:p w:rsidR="00104A3F" w:rsidRPr="00104A3F" w:rsidRDefault="00104A3F" w:rsidP="00104A3F">
      <w:pPr>
        <w:spacing w:line="280" w:lineRule="auto"/>
        <w:ind w:right="143" w:firstLine="0"/>
        <w:rPr>
          <w:vanish/>
          <w:sz w:val="18"/>
          <w:szCs w:val="18"/>
        </w:rPr>
      </w:pPr>
    </w:p>
    <w:tbl>
      <w:tblPr>
        <w:tblpPr w:leftFromText="180" w:rightFromText="180" w:vertAnchor="text" w:horzAnchor="page" w:tblpXSpec="center" w:tblpY="780"/>
        <w:tblW w:w="16020" w:type="dxa"/>
        <w:tblLayout w:type="fixed"/>
        <w:tblLook w:val="04A0" w:firstRow="1" w:lastRow="0" w:firstColumn="1" w:lastColumn="0" w:noHBand="0" w:noVBand="1"/>
      </w:tblPr>
      <w:tblGrid>
        <w:gridCol w:w="1119"/>
        <w:gridCol w:w="123"/>
        <w:gridCol w:w="1667"/>
        <w:gridCol w:w="1841"/>
        <w:gridCol w:w="1343"/>
        <w:gridCol w:w="1560"/>
        <w:gridCol w:w="2127"/>
        <w:gridCol w:w="1986"/>
        <w:gridCol w:w="1702"/>
        <w:gridCol w:w="2552"/>
      </w:tblGrid>
      <w:tr w:rsidR="00104A3F" w:rsidRPr="00104A3F" w:rsidTr="00173DFF">
        <w:trPr>
          <w:trHeight w:val="300"/>
        </w:trPr>
        <w:tc>
          <w:tcPr>
            <w:tcW w:w="1119" w:type="dxa"/>
            <w:tcBorders>
              <w:top w:val="single" w:sz="4" w:space="0" w:color="auto"/>
              <w:left w:val="single" w:sz="4" w:space="0" w:color="auto"/>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790" w:type="dxa"/>
            <w:gridSpan w:val="2"/>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841" w:type="dxa"/>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343" w:type="dxa"/>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560" w:type="dxa"/>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2127" w:type="dxa"/>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986" w:type="dxa"/>
            <w:tcBorders>
              <w:top w:val="single" w:sz="4" w:space="0" w:color="auto"/>
              <w:left w:val="nil"/>
              <w:bottom w:val="single" w:sz="4" w:space="0" w:color="auto"/>
              <w:right w:val="nil"/>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4254" w:type="dxa"/>
            <w:gridSpan w:val="2"/>
            <w:tcBorders>
              <w:top w:val="single" w:sz="4" w:space="0" w:color="auto"/>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компенсационные выплаты</w:t>
            </w:r>
          </w:p>
        </w:tc>
      </w:tr>
      <w:tr w:rsidR="00104A3F" w:rsidRPr="00104A3F" w:rsidTr="00173DFF">
        <w:trPr>
          <w:trHeight w:val="780"/>
        </w:trPr>
        <w:tc>
          <w:tcPr>
            <w:tcW w:w="16020" w:type="dxa"/>
            <w:gridSpan w:val="10"/>
            <w:tcBorders>
              <w:top w:val="single" w:sz="4" w:space="0" w:color="auto"/>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компенсационные выплаты за особые условия реализации образовательных программ (К</w:t>
            </w:r>
            <w:r w:rsidRPr="00104A3F">
              <w:rPr>
                <w:sz w:val="18"/>
                <w:szCs w:val="18"/>
                <w:vertAlign w:val="subscript"/>
              </w:rPr>
              <w:t>4</w:t>
            </w:r>
            <w:r w:rsidRPr="00104A3F">
              <w:rPr>
                <w:sz w:val="18"/>
                <w:szCs w:val="18"/>
              </w:rPr>
              <w:t>)</w:t>
            </w:r>
          </w:p>
        </w:tc>
      </w:tr>
      <w:tr w:rsidR="00104A3F" w:rsidRPr="00104A3F" w:rsidTr="00173DFF">
        <w:trPr>
          <w:trHeight w:val="2700"/>
        </w:trPr>
        <w:tc>
          <w:tcPr>
            <w:tcW w:w="1242" w:type="dxa"/>
            <w:gridSpan w:val="2"/>
            <w:tcBorders>
              <w:top w:val="nil"/>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проверка тетрадей</w:t>
            </w:r>
          </w:p>
        </w:tc>
        <w:tc>
          <w:tcPr>
            <w:tcW w:w="1667"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Сложность предметов, в том числе связанная с использованием оборудования для проведения лабораторных и практических работ</w:t>
            </w:r>
          </w:p>
        </w:tc>
        <w:tc>
          <w:tcPr>
            <w:tcW w:w="1841"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Учителям и другим педагогическим работникам за индивидуальное обучение на дому для детей с ОВЗ</w:t>
            </w:r>
          </w:p>
        </w:tc>
        <w:tc>
          <w:tcPr>
            <w:tcW w:w="134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работающим в «Ресурсном классе» и (или) «Автономном классе»</w:t>
            </w:r>
          </w:p>
        </w:tc>
        <w:tc>
          <w:tcPr>
            <w:tcW w:w="1560"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работу с обучающимися, имеющими ограниченные возможности здоровья</w:t>
            </w:r>
          </w:p>
        </w:tc>
        <w:tc>
          <w:tcPr>
            <w:tcW w:w="2127"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реализацию общеобразовательных программ и программ дополнительного образования в сетевой форме</w:t>
            </w:r>
          </w:p>
        </w:tc>
        <w:tc>
          <w:tcPr>
            <w:tcW w:w="1986"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Учителям, осуществляющим дистанционное обучение на основе видео-конференц-связи (с эффектом присутствия)</w:t>
            </w:r>
          </w:p>
        </w:tc>
        <w:tc>
          <w:tcPr>
            <w:tcW w:w="1702"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объединение классов в класс-комплект для проведения уроков в одной общеобразовательной организации</w:t>
            </w:r>
          </w:p>
        </w:tc>
        <w:tc>
          <w:tcPr>
            <w:tcW w:w="2552"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104A3F" w:rsidRPr="00104A3F" w:rsidTr="00173DFF">
        <w:trPr>
          <w:trHeight w:val="300"/>
        </w:trPr>
        <w:tc>
          <w:tcPr>
            <w:tcW w:w="1242" w:type="dxa"/>
            <w:gridSpan w:val="2"/>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10</w:t>
            </w:r>
          </w:p>
        </w:tc>
        <w:tc>
          <w:tcPr>
            <w:tcW w:w="166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11</w:t>
            </w:r>
          </w:p>
        </w:tc>
        <w:tc>
          <w:tcPr>
            <w:tcW w:w="184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12</w:t>
            </w:r>
          </w:p>
        </w:tc>
        <w:tc>
          <w:tcPr>
            <w:tcW w:w="134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13</w:t>
            </w:r>
          </w:p>
        </w:tc>
        <w:tc>
          <w:tcPr>
            <w:tcW w:w="1560"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14</w:t>
            </w:r>
          </w:p>
        </w:tc>
        <w:tc>
          <w:tcPr>
            <w:tcW w:w="212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15</w:t>
            </w:r>
          </w:p>
        </w:tc>
        <w:tc>
          <w:tcPr>
            <w:tcW w:w="1986"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16</w:t>
            </w:r>
          </w:p>
        </w:tc>
        <w:tc>
          <w:tcPr>
            <w:tcW w:w="170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17</w:t>
            </w:r>
          </w:p>
        </w:tc>
        <w:tc>
          <w:tcPr>
            <w:tcW w:w="255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18</w:t>
            </w:r>
          </w:p>
        </w:tc>
      </w:tr>
      <w:tr w:rsidR="00104A3F" w:rsidRPr="00104A3F" w:rsidTr="00173DFF">
        <w:trPr>
          <w:trHeight w:val="300"/>
        </w:trPr>
        <w:tc>
          <w:tcPr>
            <w:tcW w:w="1242" w:type="dxa"/>
            <w:gridSpan w:val="2"/>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66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84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34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560"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2127"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986"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70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255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r>
    </w:tbl>
    <w:p w:rsidR="00104A3F" w:rsidRPr="00104A3F" w:rsidRDefault="00104A3F" w:rsidP="00104A3F">
      <w:pPr>
        <w:spacing w:line="280" w:lineRule="auto"/>
        <w:ind w:right="143" w:firstLine="0"/>
        <w:rPr>
          <w:bCs/>
          <w:sz w:val="18"/>
          <w:szCs w:val="18"/>
        </w:rPr>
      </w:pPr>
    </w:p>
    <w:p w:rsidR="00104A3F" w:rsidRPr="00104A3F" w:rsidRDefault="00104A3F" w:rsidP="00104A3F">
      <w:pPr>
        <w:spacing w:line="280" w:lineRule="auto"/>
        <w:ind w:right="143" w:firstLine="0"/>
        <w:rPr>
          <w:bCs/>
          <w:sz w:val="18"/>
          <w:szCs w:val="18"/>
        </w:rPr>
      </w:pPr>
    </w:p>
    <w:tbl>
      <w:tblPr>
        <w:tblW w:w="16018" w:type="dxa"/>
        <w:tblInd w:w="-1168" w:type="dxa"/>
        <w:tblLayout w:type="fixed"/>
        <w:tblLook w:val="04A0" w:firstRow="1" w:lastRow="0" w:firstColumn="1" w:lastColumn="0" w:noHBand="0" w:noVBand="1"/>
      </w:tblPr>
      <w:tblGrid>
        <w:gridCol w:w="858"/>
        <w:gridCol w:w="963"/>
        <w:gridCol w:w="1132"/>
        <w:gridCol w:w="996"/>
        <w:gridCol w:w="963"/>
        <w:gridCol w:w="973"/>
        <w:gridCol w:w="973"/>
        <w:gridCol w:w="1115"/>
        <w:gridCol w:w="1114"/>
        <w:gridCol w:w="1048"/>
        <w:gridCol w:w="973"/>
        <w:gridCol w:w="1038"/>
        <w:gridCol w:w="1222"/>
        <w:gridCol w:w="1131"/>
        <w:gridCol w:w="1519"/>
      </w:tblGrid>
      <w:tr w:rsidR="00104A3F" w:rsidRPr="00104A3F" w:rsidTr="00173DFF">
        <w:trPr>
          <w:trHeight w:val="780"/>
        </w:trPr>
        <w:tc>
          <w:tcPr>
            <w:tcW w:w="16018" w:type="dxa"/>
            <w:gridSpan w:val="15"/>
            <w:tcBorders>
              <w:top w:val="nil"/>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p>
          <w:p w:rsidR="00104A3F" w:rsidRPr="00104A3F" w:rsidRDefault="00104A3F" w:rsidP="00104A3F">
            <w:pPr>
              <w:spacing w:line="280" w:lineRule="auto"/>
              <w:ind w:right="143" w:firstLine="0"/>
              <w:rPr>
                <w:sz w:val="18"/>
                <w:szCs w:val="18"/>
              </w:rPr>
            </w:pPr>
            <w:r w:rsidRPr="00104A3F">
              <w:rPr>
                <w:sz w:val="18"/>
                <w:szCs w:val="18"/>
              </w:rPr>
              <w:t>Компенсационные выплаты педагогическим и руководящим работникам за дополнительную работу (К</w:t>
            </w:r>
            <w:r w:rsidRPr="00104A3F">
              <w:rPr>
                <w:sz w:val="18"/>
                <w:szCs w:val="18"/>
                <w:vertAlign w:val="subscript"/>
              </w:rPr>
              <w:t>5</w:t>
            </w:r>
            <w:r w:rsidRPr="00104A3F">
              <w:rPr>
                <w:sz w:val="18"/>
                <w:szCs w:val="18"/>
              </w:rPr>
              <w:t>)</w:t>
            </w:r>
          </w:p>
        </w:tc>
      </w:tr>
      <w:tr w:rsidR="00104A3F" w:rsidRPr="00104A3F" w:rsidTr="00173DFF">
        <w:trPr>
          <w:trHeight w:val="2700"/>
        </w:trPr>
        <w:tc>
          <w:tcPr>
            <w:tcW w:w="858" w:type="dxa"/>
            <w:tcBorders>
              <w:top w:val="nil"/>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Классное руководство</w:t>
            </w:r>
          </w:p>
        </w:tc>
        <w:tc>
          <w:tcPr>
            <w:tcW w:w="96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Заведование вечерним, заочным отделением</w:t>
            </w:r>
          </w:p>
        </w:tc>
        <w:tc>
          <w:tcPr>
            <w:tcW w:w="1132"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Заведование кабинетами, лабораториями</w:t>
            </w:r>
          </w:p>
        </w:tc>
        <w:tc>
          <w:tcPr>
            <w:tcW w:w="996"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Заведование учебными мастерскими</w:t>
            </w:r>
          </w:p>
        </w:tc>
        <w:tc>
          <w:tcPr>
            <w:tcW w:w="96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Заведование учебно-опытными (учебными) участками</w:t>
            </w:r>
          </w:p>
        </w:tc>
        <w:tc>
          <w:tcPr>
            <w:tcW w:w="97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школьным музеем</w:t>
            </w:r>
          </w:p>
        </w:tc>
        <w:tc>
          <w:tcPr>
            <w:tcW w:w="97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школьным театром</w:t>
            </w:r>
          </w:p>
        </w:tc>
        <w:tc>
          <w:tcPr>
            <w:tcW w:w="1115"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школьным методическим объединением, кафедрой</w:t>
            </w:r>
          </w:p>
        </w:tc>
        <w:tc>
          <w:tcPr>
            <w:tcW w:w="1114"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научным обществом обучающихся</w:t>
            </w:r>
          </w:p>
        </w:tc>
        <w:tc>
          <w:tcPr>
            <w:tcW w:w="97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спортивным клубом</w:t>
            </w:r>
          </w:p>
        </w:tc>
        <w:tc>
          <w:tcPr>
            <w:tcW w:w="1038"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Руководство первичной профсоюзной организацией</w:t>
            </w:r>
          </w:p>
        </w:tc>
        <w:tc>
          <w:tcPr>
            <w:tcW w:w="1222"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Кураторам (руководителям) службы примирения/ школьной медиации</w:t>
            </w:r>
          </w:p>
        </w:tc>
        <w:tc>
          <w:tcPr>
            <w:tcW w:w="1131"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Учителям за работу в составе психолого-медико-педагогического консилиума</w:t>
            </w:r>
          </w:p>
        </w:tc>
        <w:tc>
          <w:tcPr>
            <w:tcW w:w="1519"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ведение официальных страниц и сообществ образовательной организации в социальных сетях: «</w:t>
            </w:r>
            <w:proofErr w:type="spellStart"/>
            <w:r w:rsidRPr="00104A3F">
              <w:rPr>
                <w:sz w:val="18"/>
                <w:szCs w:val="18"/>
              </w:rPr>
              <w:t>ВКонтакте</w:t>
            </w:r>
            <w:proofErr w:type="spellEnd"/>
            <w:r w:rsidRPr="00104A3F">
              <w:rPr>
                <w:sz w:val="18"/>
                <w:szCs w:val="18"/>
              </w:rPr>
              <w:t>», «Одноклассники», «Телеграмм» (</w:t>
            </w:r>
            <w:proofErr w:type="spellStart"/>
            <w:r w:rsidRPr="00104A3F">
              <w:rPr>
                <w:sz w:val="18"/>
                <w:szCs w:val="18"/>
              </w:rPr>
              <w:t>госпаблики</w:t>
            </w:r>
            <w:proofErr w:type="spellEnd"/>
            <w:r w:rsidRPr="00104A3F">
              <w:rPr>
                <w:sz w:val="18"/>
                <w:szCs w:val="18"/>
              </w:rPr>
              <w:t>)</w:t>
            </w:r>
          </w:p>
        </w:tc>
      </w:tr>
      <w:tr w:rsidR="00104A3F" w:rsidRPr="00104A3F" w:rsidTr="00173DFF">
        <w:trPr>
          <w:trHeight w:val="300"/>
        </w:trPr>
        <w:tc>
          <w:tcPr>
            <w:tcW w:w="858" w:type="dxa"/>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19</w:t>
            </w:r>
          </w:p>
        </w:tc>
        <w:tc>
          <w:tcPr>
            <w:tcW w:w="96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20</w:t>
            </w:r>
          </w:p>
        </w:tc>
        <w:tc>
          <w:tcPr>
            <w:tcW w:w="113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21</w:t>
            </w:r>
          </w:p>
        </w:tc>
        <w:tc>
          <w:tcPr>
            <w:tcW w:w="996"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22</w:t>
            </w:r>
          </w:p>
        </w:tc>
        <w:tc>
          <w:tcPr>
            <w:tcW w:w="96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23</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24</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25</w:t>
            </w:r>
          </w:p>
        </w:tc>
        <w:tc>
          <w:tcPr>
            <w:tcW w:w="1115"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26</w:t>
            </w:r>
          </w:p>
        </w:tc>
        <w:tc>
          <w:tcPr>
            <w:tcW w:w="1114"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27</w:t>
            </w:r>
          </w:p>
        </w:tc>
        <w:tc>
          <w:tcPr>
            <w:tcW w:w="1048"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28</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29</w:t>
            </w:r>
          </w:p>
        </w:tc>
        <w:tc>
          <w:tcPr>
            <w:tcW w:w="1038"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30</w:t>
            </w:r>
          </w:p>
        </w:tc>
        <w:tc>
          <w:tcPr>
            <w:tcW w:w="122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31</w:t>
            </w:r>
          </w:p>
        </w:tc>
        <w:tc>
          <w:tcPr>
            <w:tcW w:w="113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32</w:t>
            </w:r>
          </w:p>
        </w:tc>
        <w:tc>
          <w:tcPr>
            <w:tcW w:w="151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33</w:t>
            </w:r>
          </w:p>
        </w:tc>
      </w:tr>
      <w:tr w:rsidR="00104A3F" w:rsidRPr="00104A3F" w:rsidTr="00173DFF">
        <w:trPr>
          <w:trHeight w:val="300"/>
        </w:trPr>
        <w:tc>
          <w:tcPr>
            <w:tcW w:w="858" w:type="dxa"/>
            <w:tcBorders>
              <w:top w:val="nil"/>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6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13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96"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6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115"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114"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048"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973"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038"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222"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131"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c>
          <w:tcPr>
            <w:tcW w:w="1519" w:type="dxa"/>
            <w:tcBorders>
              <w:top w:val="nil"/>
              <w:left w:val="nil"/>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 </w:t>
            </w:r>
          </w:p>
        </w:tc>
      </w:tr>
    </w:tbl>
    <w:p w:rsidR="00104A3F" w:rsidRPr="00104A3F" w:rsidRDefault="00104A3F" w:rsidP="00104A3F">
      <w:pPr>
        <w:spacing w:line="280" w:lineRule="auto"/>
        <w:ind w:right="143" w:firstLine="0"/>
        <w:rPr>
          <w:bCs/>
          <w:sz w:val="18"/>
          <w:szCs w:val="18"/>
        </w:rPr>
      </w:pPr>
    </w:p>
    <w:tbl>
      <w:tblPr>
        <w:tblW w:w="15872" w:type="dxa"/>
        <w:jc w:val="right"/>
        <w:tblLayout w:type="fixed"/>
        <w:tblLook w:val="04A0" w:firstRow="1" w:lastRow="0" w:firstColumn="1" w:lastColumn="0" w:noHBand="0" w:noVBand="1"/>
      </w:tblPr>
      <w:tblGrid>
        <w:gridCol w:w="1271"/>
        <w:gridCol w:w="851"/>
        <w:gridCol w:w="709"/>
        <w:gridCol w:w="992"/>
        <w:gridCol w:w="1134"/>
        <w:gridCol w:w="1276"/>
        <w:gridCol w:w="1418"/>
        <w:gridCol w:w="1417"/>
        <w:gridCol w:w="1843"/>
        <w:gridCol w:w="2824"/>
        <w:gridCol w:w="1570"/>
        <w:gridCol w:w="11"/>
        <w:gridCol w:w="545"/>
        <w:gridCol w:w="11"/>
      </w:tblGrid>
      <w:tr w:rsidR="00104A3F" w:rsidRPr="00104A3F" w:rsidTr="00104A3F">
        <w:trPr>
          <w:trHeight w:val="579"/>
          <w:jc w:val="right"/>
        </w:trPr>
        <w:tc>
          <w:tcPr>
            <w:tcW w:w="15316" w:type="dxa"/>
            <w:gridSpan w:val="12"/>
            <w:tcBorders>
              <w:top w:val="single" w:sz="4" w:space="0" w:color="auto"/>
              <w:left w:val="single" w:sz="4" w:space="0" w:color="auto"/>
              <w:bottom w:val="single" w:sz="4" w:space="0" w:color="auto"/>
              <w:right w:val="single" w:sz="4" w:space="0" w:color="auto"/>
            </w:tcBorders>
            <w:noWrap/>
            <w:vAlign w:val="bottom"/>
            <w:hideMark/>
          </w:tcPr>
          <w:p w:rsidR="00104A3F" w:rsidRPr="00104A3F" w:rsidRDefault="00104A3F" w:rsidP="00104A3F">
            <w:pPr>
              <w:spacing w:line="280" w:lineRule="auto"/>
              <w:ind w:right="143" w:firstLine="0"/>
              <w:rPr>
                <w:sz w:val="18"/>
                <w:szCs w:val="18"/>
              </w:rPr>
            </w:pPr>
            <w:r w:rsidRPr="00104A3F">
              <w:rPr>
                <w:sz w:val="18"/>
                <w:szCs w:val="18"/>
              </w:rPr>
              <w:t>стимулирующие выплаты постоянного характера и учитываемые при расчете тарификации (</w:t>
            </w:r>
            <w:proofErr w:type="spellStart"/>
            <w:r w:rsidRPr="00104A3F">
              <w:rPr>
                <w:sz w:val="18"/>
                <w:szCs w:val="18"/>
              </w:rPr>
              <w:t>С</w:t>
            </w:r>
            <w:r w:rsidRPr="00104A3F">
              <w:rPr>
                <w:sz w:val="18"/>
                <w:szCs w:val="18"/>
                <w:vertAlign w:val="subscript"/>
              </w:rPr>
              <w:t>т</w:t>
            </w:r>
            <w:proofErr w:type="spellEnd"/>
            <w:r w:rsidRPr="00104A3F">
              <w:rPr>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hideMark/>
          </w:tcPr>
          <w:p w:rsidR="00104A3F" w:rsidRPr="00104A3F" w:rsidRDefault="00104A3F" w:rsidP="00104A3F">
            <w:pPr>
              <w:spacing w:line="280" w:lineRule="auto"/>
              <w:ind w:right="143" w:firstLine="0"/>
              <w:rPr>
                <w:sz w:val="18"/>
                <w:szCs w:val="18"/>
              </w:rPr>
            </w:pPr>
            <w:r w:rsidRPr="00104A3F">
              <w:rPr>
                <w:sz w:val="18"/>
                <w:szCs w:val="18"/>
              </w:rPr>
              <w:t>Итого заработная плата</w:t>
            </w:r>
          </w:p>
        </w:tc>
      </w:tr>
      <w:tr w:rsidR="00104A3F" w:rsidRPr="00104A3F" w:rsidTr="00104A3F">
        <w:trPr>
          <w:gridAfter w:val="1"/>
          <w:wAfter w:w="11" w:type="dxa"/>
          <w:trHeight w:val="2263"/>
          <w:jc w:val="right"/>
        </w:trPr>
        <w:tc>
          <w:tcPr>
            <w:tcW w:w="1271" w:type="dxa"/>
            <w:tcBorders>
              <w:top w:val="nil"/>
              <w:left w:val="single" w:sz="4" w:space="0" w:color="auto"/>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работу в сельской местности</w:t>
            </w:r>
          </w:p>
        </w:tc>
        <w:tc>
          <w:tcPr>
            <w:tcW w:w="851"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квалификационную категорию</w:t>
            </w:r>
          </w:p>
        </w:tc>
        <w:tc>
          <w:tcPr>
            <w:tcW w:w="709"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стаж</w:t>
            </w:r>
          </w:p>
        </w:tc>
        <w:tc>
          <w:tcPr>
            <w:tcW w:w="992"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ученную степень, звание</w:t>
            </w:r>
          </w:p>
        </w:tc>
        <w:tc>
          <w:tcPr>
            <w:tcW w:w="1134"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ведомственные и региональные награды</w:t>
            </w:r>
          </w:p>
        </w:tc>
        <w:tc>
          <w:tcPr>
            <w:tcW w:w="1276"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Молодым специалистам (в возрасте до 35 лет) со стажем работы до 5 лет</w:t>
            </w:r>
          </w:p>
        </w:tc>
        <w:tc>
          <w:tcPr>
            <w:tcW w:w="1418"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Студентам СПО и вузов, заключившим трудовой договор</w:t>
            </w:r>
          </w:p>
        </w:tc>
        <w:tc>
          <w:tcPr>
            <w:tcW w:w="1417"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Педагог-психолог, учитель-логопед, учитель-дефектолог, социальный педагог</w:t>
            </w:r>
          </w:p>
        </w:tc>
        <w:tc>
          <w:tcPr>
            <w:tcW w:w="1843"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Советник директора по воспитанию и взаимодействию с детскими общественными объединениями</w:t>
            </w:r>
          </w:p>
        </w:tc>
        <w:tc>
          <w:tcPr>
            <w:tcW w:w="2824"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570" w:type="dxa"/>
            <w:tcBorders>
              <w:top w:val="nil"/>
              <w:left w:val="nil"/>
              <w:bottom w:val="single" w:sz="4" w:space="0" w:color="auto"/>
              <w:right w:val="single" w:sz="4" w:space="0" w:color="auto"/>
            </w:tcBorders>
            <w:vAlign w:val="bottom"/>
            <w:hideMark/>
          </w:tcPr>
          <w:p w:rsidR="00104A3F" w:rsidRPr="00104A3F" w:rsidRDefault="00104A3F" w:rsidP="00104A3F">
            <w:pPr>
              <w:spacing w:line="280" w:lineRule="auto"/>
              <w:ind w:right="143" w:firstLine="0"/>
              <w:rPr>
                <w:sz w:val="18"/>
                <w:szCs w:val="18"/>
              </w:rPr>
            </w:pPr>
            <w:r w:rsidRPr="00104A3F">
              <w:rPr>
                <w:sz w:val="18"/>
                <w:szCs w:val="18"/>
              </w:rPr>
              <w:t>Специалистам, работающим в школьных технопарках «</w:t>
            </w:r>
            <w:proofErr w:type="spellStart"/>
            <w:r w:rsidRPr="00104A3F">
              <w:rPr>
                <w:sz w:val="18"/>
                <w:szCs w:val="18"/>
              </w:rPr>
              <w:t>Кванториум</w:t>
            </w:r>
            <w:proofErr w:type="spellEnd"/>
            <w:r w:rsidRPr="00104A3F">
              <w:rPr>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vAlign w:val="center"/>
            <w:hideMark/>
          </w:tcPr>
          <w:p w:rsidR="00104A3F" w:rsidRPr="00104A3F" w:rsidRDefault="00104A3F" w:rsidP="00104A3F">
            <w:pPr>
              <w:spacing w:line="280" w:lineRule="auto"/>
              <w:ind w:right="143" w:firstLine="0"/>
              <w:rPr>
                <w:sz w:val="18"/>
                <w:szCs w:val="18"/>
              </w:rPr>
            </w:pPr>
          </w:p>
        </w:tc>
      </w:tr>
      <w:tr w:rsidR="00104A3F" w:rsidRPr="00104A3F" w:rsidTr="00104A3F">
        <w:trPr>
          <w:gridAfter w:val="1"/>
          <w:wAfter w:w="11" w:type="dxa"/>
          <w:trHeight w:val="300"/>
          <w:jc w:val="right"/>
        </w:trPr>
        <w:tc>
          <w:tcPr>
            <w:tcW w:w="1271" w:type="dxa"/>
            <w:tcBorders>
              <w:top w:val="nil"/>
              <w:left w:val="single" w:sz="4" w:space="0" w:color="auto"/>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34</w:t>
            </w:r>
          </w:p>
        </w:tc>
        <w:tc>
          <w:tcPr>
            <w:tcW w:w="851"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35</w:t>
            </w:r>
          </w:p>
        </w:tc>
        <w:tc>
          <w:tcPr>
            <w:tcW w:w="709"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36</w:t>
            </w:r>
          </w:p>
        </w:tc>
        <w:tc>
          <w:tcPr>
            <w:tcW w:w="992"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37</w:t>
            </w:r>
          </w:p>
        </w:tc>
        <w:tc>
          <w:tcPr>
            <w:tcW w:w="1134"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38</w:t>
            </w:r>
          </w:p>
        </w:tc>
        <w:tc>
          <w:tcPr>
            <w:tcW w:w="1276"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39</w:t>
            </w:r>
          </w:p>
        </w:tc>
        <w:tc>
          <w:tcPr>
            <w:tcW w:w="1418"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40</w:t>
            </w:r>
          </w:p>
        </w:tc>
        <w:tc>
          <w:tcPr>
            <w:tcW w:w="1417"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41</w:t>
            </w:r>
          </w:p>
        </w:tc>
        <w:tc>
          <w:tcPr>
            <w:tcW w:w="1843"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42</w:t>
            </w:r>
          </w:p>
        </w:tc>
        <w:tc>
          <w:tcPr>
            <w:tcW w:w="2824"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43</w:t>
            </w:r>
          </w:p>
        </w:tc>
        <w:tc>
          <w:tcPr>
            <w:tcW w:w="1570" w:type="dxa"/>
            <w:tcBorders>
              <w:top w:val="nil"/>
              <w:left w:val="nil"/>
              <w:bottom w:val="nil"/>
              <w:right w:val="single" w:sz="4" w:space="0" w:color="auto"/>
            </w:tcBorders>
            <w:noWrap/>
            <w:vAlign w:val="center"/>
            <w:hideMark/>
          </w:tcPr>
          <w:p w:rsidR="00104A3F" w:rsidRPr="00104A3F" w:rsidRDefault="00104A3F" w:rsidP="00104A3F">
            <w:pPr>
              <w:spacing w:line="280" w:lineRule="auto"/>
              <w:ind w:right="143" w:firstLine="0"/>
              <w:rPr>
                <w:sz w:val="18"/>
                <w:szCs w:val="18"/>
              </w:rPr>
            </w:pPr>
            <w:r w:rsidRPr="00104A3F">
              <w:rPr>
                <w:sz w:val="18"/>
                <w:szCs w:val="18"/>
              </w:rPr>
              <w:t>44</w:t>
            </w:r>
          </w:p>
        </w:tc>
        <w:tc>
          <w:tcPr>
            <w:tcW w:w="556" w:type="dxa"/>
            <w:gridSpan w:val="2"/>
            <w:tcBorders>
              <w:top w:val="nil"/>
              <w:left w:val="nil"/>
              <w:bottom w:val="nil"/>
              <w:right w:val="single" w:sz="4" w:space="0" w:color="auto"/>
            </w:tcBorders>
            <w:vAlign w:val="center"/>
            <w:hideMark/>
          </w:tcPr>
          <w:p w:rsidR="00104A3F" w:rsidRPr="00104A3F" w:rsidRDefault="00104A3F" w:rsidP="00104A3F">
            <w:pPr>
              <w:spacing w:line="280" w:lineRule="auto"/>
              <w:ind w:right="143" w:firstLine="0"/>
              <w:rPr>
                <w:sz w:val="18"/>
                <w:szCs w:val="18"/>
              </w:rPr>
            </w:pPr>
            <w:r w:rsidRPr="00104A3F">
              <w:rPr>
                <w:sz w:val="18"/>
                <w:szCs w:val="18"/>
              </w:rPr>
              <w:t>45</w:t>
            </w:r>
          </w:p>
        </w:tc>
      </w:tr>
      <w:tr w:rsidR="00104A3F" w:rsidRPr="00104A3F" w:rsidTr="00104A3F">
        <w:trPr>
          <w:gridAfter w:val="1"/>
          <w:wAfter w:w="11" w:type="dxa"/>
          <w:trHeight w:val="300"/>
          <w:jc w:val="right"/>
        </w:trPr>
        <w:tc>
          <w:tcPr>
            <w:tcW w:w="1271" w:type="dxa"/>
            <w:tcBorders>
              <w:top w:val="nil"/>
              <w:left w:val="single" w:sz="4" w:space="0" w:color="auto"/>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851"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709"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992"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134"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276"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418"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417"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843"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2824"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1570" w:type="dxa"/>
            <w:tcBorders>
              <w:top w:val="nil"/>
              <w:left w:val="nil"/>
              <w:bottom w:val="single" w:sz="4" w:space="0" w:color="auto"/>
              <w:right w:val="single" w:sz="4" w:space="0" w:color="auto"/>
            </w:tcBorders>
            <w:noWrap/>
            <w:vAlign w:val="bottom"/>
          </w:tcPr>
          <w:p w:rsidR="00104A3F" w:rsidRPr="00104A3F" w:rsidRDefault="00104A3F" w:rsidP="00104A3F">
            <w:pPr>
              <w:spacing w:line="280" w:lineRule="auto"/>
              <w:ind w:right="143" w:firstLine="0"/>
              <w:rPr>
                <w:sz w:val="18"/>
                <w:szCs w:val="18"/>
              </w:rPr>
            </w:pPr>
          </w:p>
        </w:tc>
        <w:tc>
          <w:tcPr>
            <w:tcW w:w="556" w:type="dxa"/>
            <w:gridSpan w:val="2"/>
            <w:tcBorders>
              <w:top w:val="nil"/>
              <w:left w:val="nil"/>
              <w:bottom w:val="single" w:sz="4" w:space="0" w:color="auto"/>
              <w:right w:val="single" w:sz="4" w:space="0" w:color="auto"/>
            </w:tcBorders>
          </w:tcPr>
          <w:p w:rsidR="00104A3F" w:rsidRPr="00104A3F" w:rsidRDefault="00104A3F" w:rsidP="00104A3F">
            <w:pPr>
              <w:spacing w:line="280" w:lineRule="auto"/>
              <w:ind w:right="143" w:firstLine="0"/>
              <w:rPr>
                <w:sz w:val="18"/>
                <w:szCs w:val="18"/>
              </w:rPr>
            </w:pPr>
          </w:p>
        </w:tc>
      </w:tr>
    </w:tbl>
    <w:p w:rsidR="00104A3F" w:rsidRPr="00104A3F" w:rsidRDefault="00104A3F" w:rsidP="00104A3F">
      <w:pPr>
        <w:spacing w:line="280" w:lineRule="auto"/>
        <w:ind w:right="143" w:firstLine="0"/>
        <w:rPr>
          <w:bCs/>
          <w:sz w:val="18"/>
          <w:szCs w:val="18"/>
        </w:rPr>
      </w:pPr>
    </w:p>
    <w:p w:rsidR="00104A3F" w:rsidRDefault="00104A3F" w:rsidP="00104A3F">
      <w:pPr>
        <w:spacing w:line="280" w:lineRule="auto"/>
        <w:ind w:right="143" w:firstLine="0"/>
        <w:rPr>
          <w:bCs/>
          <w:sz w:val="18"/>
          <w:szCs w:val="18"/>
        </w:rPr>
        <w:sectPr w:rsidR="00104A3F">
          <w:pgSz w:w="16838" w:h="11906" w:orient="landscape"/>
          <w:pgMar w:top="993" w:right="395" w:bottom="0" w:left="1701" w:header="709" w:footer="709" w:gutter="0"/>
          <w:pgNumType w:start="1"/>
          <w:cols w:space="720"/>
        </w:sectPr>
      </w:pPr>
    </w:p>
    <w:p w:rsidR="00173DFF" w:rsidRDefault="00173DFF" w:rsidP="00104A3F">
      <w:pPr>
        <w:spacing w:line="280" w:lineRule="auto"/>
        <w:ind w:right="143" w:firstLine="0"/>
        <w:rPr>
          <w:bCs/>
          <w:sz w:val="18"/>
          <w:szCs w:val="18"/>
        </w:rPr>
      </w:pPr>
    </w:p>
    <w:p w:rsidR="00173DFF" w:rsidRDefault="00173DFF" w:rsidP="00173DFF">
      <w:pPr>
        <w:rPr>
          <w:sz w:val="18"/>
          <w:szCs w:val="18"/>
        </w:rPr>
      </w:pPr>
    </w:p>
    <w:p w:rsidR="00173DFF" w:rsidRPr="00173DFF" w:rsidRDefault="00173DFF" w:rsidP="00173DFF">
      <w:pPr>
        <w:jc w:val="right"/>
        <w:rPr>
          <w:sz w:val="18"/>
          <w:szCs w:val="18"/>
        </w:rPr>
      </w:pPr>
      <w:r w:rsidRPr="00173DFF">
        <w:rPr>
          <w:sz w:val="18"/>
          <w:szCs w:val="18"/>
        </w:rPr>
        <w:t>Приложение 2</w:t>
      </w:r>
    </w:p>
    <w:p w:rsidR="00173DFF" w:rsidRPr="00173DFF" w:rsidRDefault="00173DFF" w:rsidP="00173DFF">
      <w:pPr>
        <w:jc w:val="right"/>
        <w:rPr>
          <w:sz w:val="18"/>
          <w:szCs w:val="18"/>
        </w:rPr>
      </w:pPr>
      <w:r w:rsidRPr="00173DFF">
        <w:rPr>
          <w:sz w:val="18"/>
          <w:szCs w:val="18"/>
        </w:rPr>
        <w:t xml:space="preserve">к положению об оплате труда </w:t>
      </w:r>
    </w:p>
    <w:p w:rsidR="00173DFF" w:rsidRPr="00173DFF" w:rsidRDefault="00173DFF" w:rsidP="00173DFF">
      <w:pPr>
        <w:jc w:val="right"/>
        <w:rPr>
          <w:sz w:val="18"/>
          <w:szCs w:val="18"/>
        </w:rPr>
      </w:pPr>
      <w:r w:rsidRPr="00173DFF">
        <w:rPr>
          <w:sz w:val="18"/>
          <w:szCs w:val="18"/>
        </w:rPr>
        <w:t>в общеобразовательной организации</w:t>
      </w:r>
    </w:p>
    <w:p w:rsidR="00173DFF" w:rsidRPr="00173DFF" w:rsidRDefault="00173DFF" w:rsidP="00173DFF">
      <w:pPr>
        <w:rPr>
          <w:sz w:val="18"/>
          <w:szCs w:val="18"/>
        </w:rPr>
      </w:pPr>
    </w:p>
    <w:p w:rsidR="00173DFF" w:rsidRPr="00173DFF" w:rsidRDefault="00173DFF" w:rsidP="00173DFF">
      <w:pPr>
        <w:rPr>
          <w:sz w:val="18"/>
          <w:szCs w:val="18"/>
        </w:rPr>
      </w:pPr>
      <w:r w:rsidRPr="00173DFF">
        <w:rPr>
          <w:sz w:val="18"/>
          <w:szCs w:val="18"/>
        </w:rPr>
        <w:t>Перечень должностей работников организации, получающих доплату молодого специалиста до 35 лет</w:t>
      </w:r>
    </w:p>
    <w:p w:rsidR="00173DFF" w:rsidRPr="00173DFF" w:rsidRDefault="00173DFF" w:rsidP="00173DFF">
      <w:pPr>
        <w:rPr>
          <w:sz w:val="18"/>
          <w:szCs w:val="18"/>
        </w:rPr>
      </w:pPr>
    </w:p>
    <w:p w:rsidR="00173DFF" w:rsidRPr="00173DFF" w:rsidRDefault="00173DFF" w:rsidP="00173DFF">
      <w:pPr>
        <w:rPr>
          <w:sz w:val="18"/>
          <w:szCs w:val="18"/>
        </w:rPr>
      </w:pPr>
      <w:r w:rsidRPr="00173DFF">
        <w:rPr>
          <w:sz w:val="18"/>
          <w:szCs w:val="18"/>
        </w:rPr>
        <w:t>1.</w:t>
      </w:r>
      <w:r w:rsidRPr="00173DFF">
        <w:rPr>
          <w:sz w:val="18"/>
          <w:szCs w:val="18"/>
        </w:rPr>
        <w:tab/>
        <w:t>Инструктор по физической культуре;</w:t>
      </w:r>
    </w:p>
    <w:p w:rsidR="00173DFF" w:rsidRPr="00173DFF" w:rsidRDefault="00173DFF" w:rsidP="00173DFF">
      <w:pPr>
        <w:rPr>
          <w:sz w:val="18"/>
          <w:szCs w:val="18"/>
        </w:rPr>
      </w:pPr>
      <w:r w:rsidRPr="00173DFF">
        <w:rPr>
          <w:sz w:val="18"/>
          <w:szCs w:val="18"/>
        </w:rPr>
        <w:t>2.</w:t>
      </w:r>
      <w:r w:rsidRPr="00173DFF">
        <w:rPr>
          <w:sz w:val="18"/>
          <w:szCs w:val="18"/>
        </w:rPr>
        <w:tab/>
        <w:t>Музыкальный руководитель;</w:t>
      </w:r>
    </w:p>
    <w:p w:rsidR="00173DFF" w:rsidRPr="00173DFF" w:rsidRDefault="00173DFF" w:rsidP="00173DFF">
      <w:pPr>
        <w:rPr>
          <w:sz w:val="18"/>
          <w:szCs w:val="18"/>
        </w:rPr>
      </w:pPr>
      <w:r w:rsidRPr="00173DFF">
        <w:rPr>
          <w:sz w:val="18"/>
          <w:szCs w:val="18"/>
        </w:rPr>
        <w:t>3.</w:t>
      </w:r>
      <w:r w:rsidRPr="00173DFF">
        <w:rPr>
          <w:sz w:val="18"/>
          <w:szCs w:val="18"/>
        </w:rPr>
        <w:tab/>
        <w:t>Концертмейстер;</w:t>
      </w:r>
    </w:p>
    <w:p w:rsidR="00173DFF" w:rsidRPr="00173DFF" w:rsidRDefault="00173DFF" w:rsidP="00173DFF">
      <w:pPr>
        <w:rPr>
          <w:sz w:val="18"/>
          <w:szCs w:val="18"/>
        </w:rPr>
      </w:pPr>
      <w:r w:rsidRPr="00173DFF">
        <w:rPr>
          <w:sz w:val="18"/>
          <w:szCs w:val="18"/>
        </w:rPr>
        <w:t>4.</w:t>
      </w:r>
      <w:r w:rsidRPr="00173DFF">
        <w:rPr>
          <w:sz w:val="18"/>
          <w:szCs w:val="18"/>
        </w:rPr>
        <w:tab/>
        <w:t>Педагог дополнительного образования;</w:t>
      </w:r>
    </w:p>
    <w:p w:rsidR="00173DFF" w:rsidRPr="00173DFF" w:rsidRDefault="00173DFF" w:rsidP="00173DFF">
      <w:pPr>
        <w:rPr>
          <w:sz w:val="18"/>
          <w:szCs w:val="18"/>
        </w:rPr>
      </w:pPr>
      <w:r w:rsidRPr="00173DFF">
        <w:rPr>
          <w:sz w:val="18"/>
          <w:szCs w:val="18"/>
        </w:rPr>
        <w:t>5.</w:t>
      </w:r>
      <w:r w:rsidRPr="00173DFF">
        <w:rPr>
          <w:sz w:val="18"/>
          <w:szCs w:val="18"/>
        </w:rPr>
        <w:tab/>
        <w:t>Социальный педагог;</w:t>
      </w:r>
    </w:p>
    <w:p w:rsidR="00173DFF" w:rsidRPr="00173DFF" w:rsidRDefault="00173DFF" w:rsidP="00173DFF">
      <w:pPr>
        <w:rPr>
          <w:sz w:val="18"/>
          <w:szCs w:val="18"/>
        </w:rPr>
      </w:pPr>
      <w:r w:rsidRPr="00173DFF">
        <w:rPr>
          <w:sz w:val="18"/>
          <w:szCs w:val="18"/>
        </w:rPr>
        <w:t>6.</w:t>
      </w:r>
      <w:r w:rsidRPr="00173DFF">
        <w:rPr>
          <w:sz w:val="18"/>
          <w:szCs w:val="18"/>
        </w:rPr>
        <w:tab/>
        <w:t>Воспитатель;</w:t>
      </w:r>
    </w:p>
    <w:p w:rsidR="00173DFF" w:rsidRPr="00173DFF" w:rsidRDefault="00173DFF" w:rsidP="00173DFF">
      <w:pPr>
        <w:rPr>
          <w:sz w:val="18"/>
          <w:szCs w:val="18"/>
        </w:rPr>
      </w:pPr>
      <w:r w:rsidRPr="00173DFF">
        <w:rPr>
          <w:sz w:val="18"/>
          <w:szCs w:val="18"/>
        </w:rPr>
        <w:t>7.</w:t>
      </w:r>
      <w:r w:rsidRPr="00173DFF">
        <w:rPr>
          <w:sz w:val="18"/>
          <w:szCs w:val="18"/>
        </w:rPr>
        <w:tab/>
        <w:t>Педагог-психолог;</w:t>
      </w:r>
    </w:p>
    <w:p w:rsidR="00173DFF" w:rsidRPr="00173DFF" w:rsidRDefault="00173DFF" w:rsidP="00173DFF">
      <w:pPr>
        <w:rPr>
          <w:sz w:val="18"/>
          <w:szCs w:val="18"/>
        </w:rPr>
      </w:pPr>
      <w:r w:rsidRPr="00173DFF">
        <w:rPr>
          <w:sz w:val="18"/>
          <w:szCs w:val="18"/>
        </w:rPr>
        <w:t>8.</w:t>
      </w:r>
      <w:r w:rsidRPr="00173DFF">
        <w:rPr>
          <w:sz w:val="18"/>
          <w:szCs w:val="18"/>
        </w:rPr>
        <w:tab/>
        <w:t>Преподаватель-организатор основ безопасности и защиты Родины;</w:t>
      </w:r>
    </w:p>
    <w:p w:rsidR="00173DFF" w:rsidRPr="00173DFF" w:rsidRDefault="00173DFF" w:rsidP="00173DFF">
      <w:pPr>
        <w:rPr>
          <w:sz w:val="18"/>
          <w:szCs w:val="18"/>
        </w:rPr>
      </w:pPr>
      <w:r w:rsidRPr="00173DFF">
        <w:rPr>
          <w:sz w:val="18"/>
          <w:szCs w:val="18"/>
        </w:rPr>
        <w:t>9.</w:t>
      </w:r>
      <w:r w:rsidRPr="00173DFF">
        <w:rPr>
          <w:sz w:val="18"/>
          <w:szCs w:val="18"/>
        </w:rPr>
        <w:tab/>
        <w:t>Руководитель физического воспитания;</w:t>
      </w:r>
    </w:p>
    <w:p w:rsidR="00173DFF" w:rsidRPr="00173DFF" w:rsidRDefault="00173DFF" w:rsidP="00173DFF">
      <w:pPr>
        <w:rPr>
          <w:sz w:val="18"/>
          <w:szCs w:val="18"/>
        </w:rPr>
      </w:pPr>
      <w:r w:rsidRPr="00173DFF">
        <w:rPr>
          <w:sz w:val="18"/>
          <w:szCs w:val="18"/>
        </w:rPr>
        <w:t>10.</w:t>
      </w:r>
      <w:r w:rsidRPr="00173DFF">
        <w:rPr>
          <w:sz w:val="18"/>
          <w:szCs w:val="18"/>
        </w:rPr>
        <w:tab/>
        <w:t>Учитель;</w:t>
      </w:r>
    </w:p>
    <w:p w:rsidR="00173DFF" w:rsidRPr="00173DFF" w:rsidRDefault="00173DFF" w:rsidP="00173DFF">
      <w:pPr>
        <w:rPr>
          <w:sz w:val="18"/>
          <w:szCs w:val="18"/>
        </w:rPr>
      </w:pPr>
      <w:r w:rsidRPr="00173DFF">
        <w:rPr>
          <w:sz w:val="18"/>
          <w:szCs w:val="18"/>
        </w:rPr>
        <w:t>11.</w:t>
      </w:r>
      <w:r w:rsidRPr="00173DFF">
        <w:rPr>
          <w:sz w:val="18"/>
          <w:szCs w:val="18"/>
        </w:rPr>
        <w:tab/>
      </w:r>
      <w:proofErr w:type="spellStart"/>
      <w:r w:rsidRPr="00173DFF">
        <w:rPr>
          <w:sz w:val="18"/>
          <w:szCs w:val="18"/>
        </w:rPr>
        <w:t>Тьютор</w:t>
      </w:r>
      <w:proofErr w:type="spellEnd"/>
      <w:r w:rsidRPr="00173DFF">
        <w:rPr>
          <w:sz w:val="18"/>
          <w:szCs w:val="18"/>
        </w:rPr>
        <w:t>;</w:t>
      </w:r>
    </w:p>
    <w:p w:rsidR="00173DFF" w:rsidRPr="00173DFF" w:rsidRDefault="00173DFF" w:rsidP="00173DFF">
      <w:pPr>
        <w:rPr>
          <w:sz w:val="18"/>
          <w:szCs w:val="18"/>
        </w:rPr>
      </w:pPr>
      <w:r w:rsidRPr="00173DFF">
        <w:rPr>
          <w:sz w:val="18"/>
          <w:szCs w:val="18"/>
        </w:rPr>
        <w:t>12.</w:t>
      </w:r>
      <w:r w:rsidRPr="00173DFF">
        <w:rPr>
          <w:sz w:val="18"/>
          <w:szCs w:val="18"/>
        </w:rPr>
        <w:tab/>
        <w:t>Педагог-библиотекарь;</w:t>
      </w:r>
    </w:p>
    <w:p w:rsidR="00173DFF" w:rsidRPr="00173DFF" w:rsidRDefault="00173DFF" w:rsidP="00173DFF">
      <w:pPr>
        <w:rPr>
          <w:sz w:val="18"/>
          <w:szCs w:val="18"/>
        </w:rPr>
      </w:pPr>
      <w:r w:rsidRPr="00173DFF">
        <w:rPr>
          <w:sz w:val="18"/>
          <w:szCs w:val="18"/>
        </w:rPr>
        <w:t>13.</w:t>
      </w:r>
      <w:r w:rsidRPr="00173DFF">
        <w:rPr>
          <w:sz w:val="18"/>
          <w:szCs w:val="18"/>
        </w:rPr>
        <w:tab/>
        <w:t>Учитель-дефектолог;</w:t>
      </w:r>
    </w:p>
    <w:p w:rsidR="00173DFF" w:rsidRPr="00173DFF" w:rsidRDefault="00173DFF" w:rsidP="00173DFF">
      <w:pPr>
        <w:rPr>
          <w:sz w:val="18"/>
          <w:szCs w:val="18"/>
        </w:rPr>
      </w:pPr>
      <w:r w:rsidRPr="00173DFF">
        <w:rPr>
          <w:sz w:val="18"/>
          <w:szCs w:val="18"/>
        </w:rPr>
        <w:t>14.</w:t>
      </w:r>
      <w:r w:rsidRPr="00173DFF">
        <w:rPr>
          <w:sz w:val="18"/>
          <w:szCs w:val="18"/>
        </w:rPr>
        <w:tab/>
        <w:t>Учитель-логопед;</w:t>
      </w:r>
    </w:p>
    <w:p w:rsidR="00173DFF" w:rsidRPr="00173DFF" w:rsidRDefault="00173DFF" w:rsidP="00173DFF">
      <w:pPr>
        <w:rPr>
          <w:sz w:val="18"/>
          <w:szCs w:val="18"/>
        </w:rPr>
      </w:pPr>
      <w:r w:rsidRPr="00173DFF">
        <w:rPr>
          <w:sz w:val="18"/>
          <w:szCs w:val="18"/>
        </w:rPr>
        <w:t>15.</w:t>
      </w:r>
      <w:r w:rsidRPr="00173DFF">
        <w:rPr>
          <w:sz w:val="18"/>
          <w:szCs w:val="18"/>
        </w:rPr>
        <w:tab/>
        <w:t>Системный администратор;</w:t>
      </w:r>
    </w:p>
    <w:p w:rsidR="00173DFF" w:rsidRPr="00173DFF" w:rsidRDefault="00173DFF" w:rsidP="00173DFF">
      <w:pPr>
        <w:rPr>
          <w:sz w:val="18"/>
          <w:szCs w:val="18"/>
        </w:rPr>
      </w:pPr>
      <w:r w:rsidRPr="00173DFF">
        <w:rPr>
          <w:sz w:val="18"/>
          <w:szCs w:val="18"/>
        </w:rPr>
        <w:t>16.</w:t>
      </w:r>
      <w:r w:rsidRPr="00173DFF">
        <w:rPr>
          <w:sz w:val="18"/>
          <w:szCs w:val="18"/>
        </w:rPr>
        <w:tab/>
        <w:t>Инженер-программист;</w:t>
      </w:r>
    </w:p>
    <w:p w:rsidR="00173DFF" w:rsidRPr="00173DFF" w:rsidRDefault="00173DFF" w:rsidP="00173DFF">
      <w:pPr>
        <w:rPr>
          <w:sz w:val="18"/>
          <w:szCs w:val="18"/>
        </w:rPr>
      </w:pPr>
      <w:r w:rsidRPr="00173DFF">
        <w:rPr>
          <w:sz w:val="18"/>
          <w:szCs w:val="18"/>
        </w:rPr>
        <w:t>17.</w:t>
      </w:r>
      <w:r w:rsidRPr="00173DFF">
        <w:rPr>
          <w:sz w:val="18"/>
          <w:szCs w:val="18"/>
        </w:rPr>
        <w:tab/>
        <w:t>Техник (по обслуживанию компьютеров и оргтехники).</w:t>
      </w:r>
    </w:p>
    <w:p w:rsidR="00173DFF" w:rsidRDefault="00173DFF" w:rsidP="00173DFF">
      <w:pPr>
        <w:rPr>
          <w:sz w:val="18"/>
          <w:szCs w:val="18"/>
        </w:rPr>
      </w:pPr>
    </w:p>
    <w:p w:rsidR="00173DFF" w:rsidRDefault="00173DFF" w:rsidP="00173DFF">
      <w:pPr>
        <w:rPr>
          <w:sz w:val="18"/>
          <w:szCs w:val="18"/>
        </w:rPr>
      </w:pPr>
    </w:p>
    <w:p w:rsidR="003F46A9" w:rsidRDefault="003F46A9" w:rsidP="00173DFF">
      <w:pPr>
        <w:rPr>
          <w:sz w:val="18"/>
          <w:szCs w:val="18"/>
        </w:rPr>
        <w:sectPr w:rsidR="003F46A9" w:rsidSect="00104A3F">
          <w:pgSz w:w="11906" w:h="16838"/>
          <w:pgMar w:top="397" w:right="0" w:bottom="1701" w:left="992" w:header="709" w:footer="709" w:gutter="0"/>
          <w:pgNumType w:start="1"/>
          <w:cols w:space="720"/>
        </w:sectPr>
      </w:pPr>
    </w:p>
    <w:p w:rsidR="003F46A9" w:rsidRDefault="003F46A9" w:rsidP="00173DFF">
      <w:pPr>
        <w:rPr>
          <w:sz w:val="18"/>
          <w:szCs w:val="18"/>
        </w:rPr>
      </w:pPr>
    </w:p>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Приложение 3</w:t>
      </w:r>
    </w:p>
    <w:p w:rsidR="003F46A9" w:rsidRPr="003F46A9" w:rsidRDefault="003F46A9" w:rsidP="003F46A9">
      <w:pPr>
        <w:jc w:val="right"/>
        <w:rPr>
          <w:sz w:val="18"/>
          <w:szCs w:val="18"/>
        </w:rPr>
      </w:pPr>
      <w:r w:rsidRPr="003F46A9">
        <w:rPr>
          <w:sz w:val="18"/>
          <w:szCs w:val="18"/>
        </w:rPr>
        <w:t xml:space="preserve">к положению об оплате труда </w:t>
      </w:r>
    </w:p>
    <w:p w:rsidR="003F46A9" w:rsidRPr="003F46A9" w:rsidRDefault="003F46A9" w:rsidP="003F46A9">
      <w:pPr>
        <w:jc w:val="right"/>
        <w:rPr>
          <w:sz w:val="18"/>
          <w:szCs w:val="18"/>
        </w:rPr>
      </w:pPr>
      <w:r w:rsidRPr="003F46A9">
        <w:rPr>
          <w:sz w:val="18"/>
          <w:szCs w:val="18"/>
        </w:rPr>
        <w:t>в общеобразовательной организации</w:t>
      </w: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b/>
          <w:bCs/>
          <w:sz w:val="18"/>
          <w:szCs w:val="18"/>
        </w:rPr>
      </w:pPr>
      <w:r w:rsidRPr="003F46A9">
        <w:rPr>
          <w:b/>
          <w:bCs/>
          <w:sz w:val="18"/>
          <w:szCs w:val="18"/>
        </w:rPr>
        <w:t>Рекомендации по формированию штатного расписания в общеобразовательных организациях</w:t>
      </w:r>
    </w:p>
    <w:p w:rsidR="003F46A9" w:rsidRPr="003F46A9" w:rsidRDefault="003F46A9" w:rsidP="003F46A9">
      <w:pPr>
        <w:rPr>
          <w:b/>
          <w:bCs/>
          <w:sz w:val="18"/>
          <w:szCs w:val="18"/>
        </w:rPr>
      </w:pPr>
    </w:p>
    <w:tbl>
      <w:tblPr>
        <w:tblW w:w="1510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61"/>
        <w:gridCol w:w="4826"/>
        <w:gridCol w:w="1667"/>
        <w:gridCol w:w="34"/>
        <w:gridCol w:w="1701"/>
        <w:gridCol w:w="1134"/>
        <w:gridCol w:w="1276"/>
        <w:gridCol w:w="1337"/>
        <w:gridCol w:w="2065"/>
      </w:tblGrid>
      <w:tr w:rsidR="003F46A9" w:rsidRPr="003F46A9" w:rsidTr="003F46A9">
        <w:trPr>
          <w:tblHeader/>
        </w:trPr>
        <w:tc>
          <w:tcPr>
            <w:tcW w:w="1061" w:type="dxa"/>
            <w:vMerge w:val="restart"/>
          </w:tcPr>
          <w:p w:rsidR="003F46A9" w:rsidRPr="003F46A9" w:rsidRDefault="003F46A9" w:rsidP="003F46A9">
            <w:pPr>
              <w:rPr>
                <w:sz w:val="18"/>
                <w:szCs w:val="18"/>
              </w:rPr>
            </w:pPr>
            <w:r w:rsidRPr="003F46A9">
              <w:rPr>
                <w:b/>
                <w:bCs/>
                <w:sz w:val="18"/>
                <w:szCs w:val="18"/>
              </w:rPr>
              <w:t>№ п/п</w:t>
            </w:r>
          </w:p>
        </w:tc>
        <w:tc>
          <w:tcPr>
            <w:tcW w:w="4826" w:type="dxa"/>
            <w:vMerge w:val="restart"/>
            <w:vAlign w:val="center"/>
          </w:tcPr>
          <w:p w:rsidR="003F46A9" w:rsidRPr="003F46A9" w:rsidRDefault="003F46A9" w:rsidP="003F46A9">
            <w:pPr>
              <w:rPr>
                <w:b/>
                <w:bCs/>
                <w:sz w:val="18"/>
                <w:szCs w:val="18"/>
              </w:rPr>
            </w:pPr>
            <w:r w:rsidRPr="003F46A9">
              <w:rPr>
                <w:b/>
                <w:bCs/>
                <w:sz w:val="18"/>
                <w:szCs w:val="18"/>
              </w:rPr>
              <w:t>Наименование должностей</w:t>
            </w:r>
          </w:p>
        </w:tc>
        <w:tc>
          <w:tcPr>
            <w:tcW w:w="9214" w:type="dxa"/>
            <w:gridSpan w:val="7"/>
          </w:tcPr>
          <w:p w:rsidR="003F46A9" w:rsidRPr="003F46A9" w:rsidRDefault="003F46A9" w:rsidP="003F46A9">
            <w:pPr>
              <w:rPr>
                <w:b/>
                <w:bCs/>
                <w:sz w:val="18"/>
                <w:szCs w:val="18"/>
              </w:rPr>
            </w:pPr>
            <w:r w:rsidRPr="003F46A9">
              <w:rPr>
                <w:b/>
                <w:bCs/>
                <w:sz w:val="18"/>
                <w:szCs w:val="18"/>
              </w:rPr>
              <w:t>Количество штатных единиц в зависимости от численности обучающихся</w:t>
            </w:r>
          </w:p>
        </w:tc>
      </w:tr>
      <w:tr w:rsidR="003F46A9" w:rsidRPr="003F46A9" w:rsidTr="003F46A9">
        <w:trPr>
          <w:tblHeader/>
        </w:trPr>
        <w:tc>
          <w:tcPr>
            <w:tcW w:w="1061" w:type="dxa"/>
            <w:vMerge/>
          </w:tcPr>
          <w:p w:rsidR="003F46A9" w:rsidRPr="003F46A9" w:rsidRDefault="003F46A9" w:rsidP="003F46A9">
            <w:pPr>
              <w:rPr>
                <w:sz w:val="18"/>
                <w:szCs w:val="18"/>
              </w:rPr>
            </w:pPr>
          </w:p>
        </w:tc>
        <w:tc>
          <w:tcPr>
            <w:tcW w:w="4826" w:type="dxa"/>
            <w:vMerge/>
          </w:tcPr>
          <w:p w:rsidR="003F46A9" w:rsidRPr="003F46A9" w:rsidRDefault="003F46A9" w:rsidP="003F46A9">
            <w:pPr>
              <w:rPr>
                <w:sz w:val="18"/>
                <w:szCs w:val="18"/>
              </w:rPr>
            </w:pPr>
          </w:p>
        </w:tc>
        <w:tc>
          <w:tcPr>
            <w:tcW w:w="1701" w:type="dxa"/>
            <w:gridSpan w:val="2"/>
          </w:tcPr>
          <w:p w:rsidR="003F46A9" w:rsidRPr="003F46A9" w:rsidRDefault="003F46A9" w:rsidP="003F46A9">
            <w:pPr>
              <w:rPr>
                <w:sz w:val="18"/>
                <w:szCs w:val="18"/>
              </w:rPr>
            </w:pPr>
            <w:r w:rsidRPr="003F46A9">
              <w:rPr>
                <w:sz w:val="18"/>
                <w:szCs w:val="18"/>
              </w:rPr>
              <w:t>154 и менее обучающихся</w:t>
            </w:r>
          </w:p>
        </w:tc>
        <w:tc>
          <w:tcPr>
            <w:tcW w:w="1701" w:type="dxa"/>
          </w:tcPr>
          <w:p w:rsidR="003F46A9" w:rsidRPr="003F46A9" w:rsidRDefault="003F46A9" w:rsidP="003F46A9">
            <w:pPr>
              <w:rPr>
                <w:sz w:val="18"/>
                <w:szCs w:val="18"/>
              </w:rPr>
            </w:pPr>
            <w:r w:rsidRPr="003F46A9">
              <w:rPr>
                <w:sz w:val="18"/>
                <w:szCs w:val="18"/>
              </w:rPr>
              <w:t>155-250 обучающихся</w:t>
            </w:r>
          </w:p>
        </w:tc>
        <w:tc>
          <w:tcPr>
            <w:tcW w:w="1134" w:type="dxa"/>
          </w:tcPr>
          <w:p w:rsidR="003F46A9" w:rsidRPr="003F46A9" w:rsidRDefault="003F46A9" w:rsidP="003F46A9">
            <w:pPr>
              <w:rPr>
                <w:sz w:val="18"/>
                <w:szCs w:val="18"/>
              </w:rPr>
            </w:pPr>
            <w:r w:rsidRPr="003F46A9">
              <w:rPr>
                <w:sz w:val="18"/>
                <w:szCs w:val="18"/>
              </w:rPr>
              <w:t>251-500</w:t>
            </w:r>
          </w:p>
        </w:tc>
        <w:tc>
          <w:tcPr>
            <w:tcW w:w="1276" w:type="dxa"/>
          </w:tcPr>
          <w:p w:rsidR="003F46A9" w:rsidRPr="003F46A9" w:rsidRDefault="003F46A9" w:rsidP="003F46A9">
            <w:pPr>
              <w:rPr>
                <w:sz w:val="18"/>
                <w:szCs w:val="18"/>
              </w:rPr>
            </w:pPr>
            <w:r w:rsidRPr="003F46A9">
              <w:rPr>
                <w:sz w:val="18"/>
                <w:szCs w:val="18"/>
              </w:rPr>
              <w:t>501-999</w:t>
            </w:r>
          </w:p>
        </w:tc>
        <w:tc>
          <w:tcPr>
            <w:tcW w:w="1337" w:type="dxa"/>
          </w:tcPr>
          <w:p w:rsidR="003F46A9" w:rsidRPr="003F46A9" w:rsidRDefault="003F46A9" w:rsidP="003F46A9">
            <w:pPr>
              <w:rPr>
                <w:sz w:val="18"/>
                <w:szCs w:val="18"/>
              </w:rPr>
            </w:pPr>
            <w:r w:rsidRPr="003F46A9">
              <w:rPr>
                <w:sz w:val="18"/>
                <w:szCs w:val="18"/>
              </w:rPr>
              <w:t>1000-1999</w:t>
            </w:r>
          </w:p>
        </w:tc>
        <w:tc>
          <w:tcPr>
            <w:tcW w:w="2065" w:type="dxa"/>
          </w:tcPr>
          <w:p w:rsidR="003F46A9" w:rsidRPr="003F46A9" w:rsidRDefault="003F46A9" w:rsidP="003F46A9">
            <w:pPr>
              <w:rPr>
                <w:sz w:val="18"/>
                <w:szCs w:val="18"/>
              </w:rPr>
            </w:pPr>
            <w:r w:rsidRPr="003F46A9">
              <w:rPr>
                <w:sz w:val="18"/>
                <w:szCs w:val="18"/>
              </w:rPr>
              <w:t>2000 и более</w:t>
            </w:r>
          </w:p>
        </w:tc>
      </w:tr>
      <w:tr w:rsidR="003F46A9" w:rsidRPr="003F46A9" w:rsidTr="003F46A9">
        <w:trPr>
          <w:trHeight w:val="472"/>
        </w:trPr>
        <w:tc>
          <w:tcPr>
            <w:tcW w:w="1061" w:type="dxa"/>
          </w:tcPr>
          <w:p w:rsidR="003F46A9" w:rsidRPr="003F46A9" w:rsidRDefault="003F46A9" w:rsidP="003F46A9">
            <w:pPr>
              <w:rPr>
                <w:b/>
                <w:bCs/>
                <w:sz w:val="18"/>
                <w:szCs w:val="18"/>
              </w:rPr>
            </w:pPr>
            <w:r w:rsidRPr="003F46A9">
              <w:rPr>
                <w:b/>
                <w:bCs/>
                <w:sz w:val="18"/>
                <w:szCs w:val="18"/>
              </w:rPr>
              <w:t>1.</w:t>
            </w:r>
          </w:p>
        </w:tc>
        <w:tc>
          <w:tcPr>
            <w:tcW w:w="14040" w:type="dxa"/>
            <w:gridSpan w:val="8"/>
          </w:tcPr>
          <w:p w:rsidR="003F46A9" w:rsidRPr="003F46A9" w:rsidRDefault="003F46A9" w:rsidP="003F46A9">
            <w:pPr>
              <w:rPr>
                <w:b/>
                <w:bCs/>
                <w:sz w:val="18"/>
                <w:szCs w:val="18"/>
              </w:rPr>
            </w:pPr>
            <w:r w:rsidRPr="003F46A9">
              <w:rPr>
                <w:b/>
                <w:bCs/>
                <w:sz w:val="18"/>
                <w:szCs w:val="18"/>
              </w:rPr>
              <w:t>Руководящие работники</w:t>
            </w:r>
          </w:p>
        </w:tc>
      </w:tr>
      <w:tr w:rsidR="003F46A9" w:rsidRPr="003F46A9" w:rsidTr="003F46A9">
        <w:tc>
          <w:tcPr>
            <w:tcW w:w="1061" w:type="dxa"/>
          </w:tcPr>
          <w:p w:rsidR="003F46A9" w:rsidRPr="003F46A9" w:rsidRDefault="003F46A9" w:rsidP="003F46A9">
            <w:pPr>
              <w:rPr>
                <w:sz w:val="18"/>
                <w:szCs w:val="18"/>
              </w:rPr>
            </w:pPr>
            <w:r w:rsidRPr="003F46A9">
              <w:rPr>
                <w:sz w:val="18"/>
                <w:szCs w:val="18"/>
              </w:rPr>
              <w:t>1.1.</w:t>
            </w:r>
          </w:p>
        </w:tc>
        <w:tc>
          <w:tcPr>
            <w:tcW w:w="4826" w:type="dxa"/>
          </w:tcPr>
          <w:p w:rsidR="003F46A9" w:rsidRPr="003F46A9" w:rsidRDefault="003F46A9" w:rsidP="003F46A9">
            <w:pPr>
              <w:rPr>
                <w:sz w:val="18"/>
                <w:szCs w:val="18"/>
              </w:rPr>
            </w:pPr>
            <w:r w:rsidRPr="003F46A9">
              <w:rPr>
                <w:sz w:val="18"/>
                <w:szCs w:val="18"/>
              </w:rPr>
              <w:t xml:space="preserve">Директор </w:t>
            </w:r>
          </w:p>
        </w:tc>
        <w:tc>
          <w:tcPr>
            <w:tcW w:w="1701" w:type="dxa"/>
            <w:gridSpan w:val="2"/>
            <w:vAlign w:val="center"/>
          </w:tcPr>
          <w:p w:rsidR="003F46A9" w:rsidRPr="003F46A9" w:rsidRDefault="003F46A9" w:rsidP="003F46A9">
            <w:pPr>
              <w:rPr>
                <w:sz w:val="18"/>
                <w:szCs w:val="18"/>
              </w:rPr>
            </w:pPr>
            <w:r w:rsidRPr="003F46A9">
              <w:rPr>
                <w:sz w:val="18"/>
                <w:szCs w:val="18"/>
              </w:rPr>
              <w:t>1,0</w:t>
            </w:r>
          </w:p>
        </w:tc>
        <w:tc>
          <w:tcPr>
            <w:tcW w:w="1701" w:type="dxa"/>
            <w:vAlign w:val="center"/>
          </w:tcPr>
          <w:p w:rsidR="003F46A9" w:rsidRPr="003F46A9" w:rsidRDefault="003F46A9" w:rsidP="003F46A9">
            <w:pPr>
              <w:rPr>
                <w:sz w:val="18"/>
                <w:szCs w:val="18"/>
              </w:rPr>
            </w:pPr>
            <w:r w:rsidRPr="003F46A9">
              <w:rPr>
                <w:sz w:val="18"/>
                <w:szCs w:val="18"/>
              </w:rPr>
              <w:t>1,0</w:t>
            </w:r>
          </w:p>
        </w:tc>
        <w:tc>
          <w:tcPr>
            <w:tcW w:w="1134" w:type="dxa"/>
            <w:vAlign w:val="center"/>
          </w:tcPr>
          <w:p w:rsidR="003F46A9" w:rsidRPr="003F46A9" w:rsidRDefault="003F46A9" w:rsidP="003F46A9">
            <w:pPr>
              <w:rPr>
                <w:sz w:val="18"/>
                <w:szCs w:val="18"/>
              </w:rPr>
            </w:pPr>
            <w:r w:rsidRPr="003F46A9">
              <w:rPr>
                <w:sz w:val="18"/>
                <w:szCs w:val="18"/>
              </w:rPr>
              <w:t>1,0</w:t>
            </w:r>
          </w:p>
        </w:tc>
        <w:tc>
          <w:tcPr>
            <w:tcW w:w="1276" w:type="dxa"/>
            <w:vAlign w:val="center"/>
          </w:tcPr>
          <w:p w:rsidR="003F46A9" w:rsidRPr="003F46A9" w:rsidRDefault="003F46A9" w:rsidP="003F46A9">
            <w:pPr>
              <w:rPr>
                <w:sz w:val="18"/>
                <w:szCs w:val="18"/>
              </w:rPr>
            </w:pPr>
            <w:r w:rsidRPr="003F46A9">
              <w:rPr>
                <w:sz w:val="18"/>
                <w:szCs w:val="18"/>
              </w:rPr>
              <w:t>1,0</w:t>
            </w:r>
          </w:p>
        </w:tc>
        <w:tc>
          <w:tcPr>
            <w:tcW w:w="1337" w:type="dxa"/>
            <w:vAlign w:val="center"/>
          </w:tcPr>
          <w:p w:rsidR="003F46A9" w:rsidRPr="003F46A9" w:rsidRDefault="003F46A9" w:rsidP="003F46A9">
            <w:pPr>
              <w:rPr>
                <w:sz w:val="18"/>
                <w:szCs w:val="18"/>
              </w:rPr>
            </w:pPr>
            <w:r w:rsidRPr="003F46A9">
              <w:rPr>
                <w:sz w:val="18"/>
                <w:szCs w:val="18"/>
              </w:rPr>
              <w:t>1,0</w:t>
            </w:r>
          </w:p>
        </w:tc>
        <w:tc>
          <w:tcPr>
            <w:tcW w:w="2065" w:type="dxa"/>
            <w:vAlign w:val="center"/>
          </w:tcPr>
          <w:p w:rsidR="003F46A9" w:rsidRPr="003F46A9" w:rsidRDefault="003F46A9" w:rsidP="003F46A9">
            <w:pPr>
              <w:rPr>
                <w:sz w:val="18"/>
                <w:szCs w:val="18"/>
              </w:rPr>
            </w:pPr>
            <w:r w:rsidRPr="003F46A9">
              <w:rPr>
                <w:sz w:val="18"/>
                <w:szCs w:val="18"/>
              </w:rPr>
              <w:t>1,0</w:t>
            </w:r>
          </w:p>
        </w:tc>
      </w:tr>
      <w:tr w:rsidR="003F46A9" w:rsidRPr="003F46A9" w:rsidTr="003F46A9">
        <w:trPr>
          <w:trHeight w:val="1345"/>
        </w:trPr>
        <w:tc>
          <w:tcPr>
            <w:tcW w:w="1061" w:type="dxa"/>
            <w:vMerge w:val="restart"/>
            <w:vAlign w:val="center"/>
          </w:tcPr>
          <w:p w:rsidR="003F46A9" w:rsidRPr="003F46A9" w:rsidRDefault="003F46A9" w:rsidP="003F46A9">
            <w:pPr>
              <w:rPr>
                <w:sz w:val="18"/>
                <w:szCs w:val="18"/>
              </w:rPr>
            </w:pPr>
            <w:r w:rsidRPr="003F46A9">
              <w:rPr>
                <w:sz w:val="18"/>
                <w:szCs w:val="18"/>
              </w:rPr>
              <w:t>1.2.</w:t>
            </w:r>
          </w:p>
        </w:tc>
        <w:tc>
          <w:tcPr>
            <w:tcW w:w="4826" w:type="dxa"/>
          </w:tcPr>
          <w:p w:rsidR="003F46A9" w:rsidRPr="003F46A9" w:rsidRDefault="003F46A9" w:rsidP="003F46A9">
            <w:pPr>
              <w:rPr>
                <w:sz w:val="18"/>
                <w:szCs w:val="18"/>
              </w:rPr>
            </w:pPr>
            <w:r w:rsidRPr="003F46A9">
              <w:rPr>
                <w:sz w:val="18"/>
                <w:szCs w:val="18"/>
              </w:rPr>
              <w:t>Заместитель директора</w:t>
            </w:r>
          </w:p>
          <w:p w:rsidR="003F46A9" w:rsidRPr="003F46A9" w:rsidRDefault="003F46A9" w:rsidP="003F46A9">
            <w:pPr>
              <w:rPr>
                <w:b/>
                <w:bCs/>
                <w:sz w:val="18"/>
                <w:szCs w:val="18"/>
              </w:rPr>
            </w:pPr>
            <w:r w:rsidRPr="003F46A9">
              <w:rPr>
                <w:sz w:val="18"/>
                <w:szCs w:val="18"/>
              </w:rPr>
              <w:t xml:space="preserve"> (по учебной, воспитательной, учебно-воспитательной, учебно-методической, учебно-информационной работе и т.д.).</w:t>
            </w:r>
          </w:p>
          <w:p w:rsidR="003F46A9" w:rsidRPr="003F46A9" w:rsidRDefault="003F46A9" w:rsidP="003F46A9">
            <w:pPr>
              <w:rPr>
                <w:sz w:val="18"/>
                <w:szCs w:val="18"/>
              </w:rPr>
            </w:pPr>
            <w:r w:rsidRPr="003F46A9">
              <w:rPr>
                <w:b/>
                <w:bCs/>
                <w:sz w:val="18"/>
                <w:szCs w:val="18"/>
              </w:rPr>
              <w:t>Дополнительно:</w:t>
            </w:r>
          </w:p>
        </w:tc>
        <w:tc>
          <w:tcPr>
            <w:tcW w:w="1701" w:type="dxa"/>
            <w:gridSpan w:val="2"/>
            <w:vAlign w:val="center"/>
          </w:tcPr>
          <w:p w:rsidR="003F46A9" w:rsidRPr="003F46A9" w:rsidRDefault="003F46A9" w:rsidP="003F46A9">
            <w:pPr>
              <w:rPr>
                <w:sz w:val="18"/>
                <w:szCs w:val="18"/>
              </w:rPr>
            </w:pPr>
            <w:r w:rsidRPr="003F46A9">
              <w:rPr>
                <w:sz w:val="18"/>
                <w:szCs w:val="18"/>
              </w:rPr>
              <w:t xml:space="preserve">0,5 ст. </w:t>
            </w:r>
            <w:r w:rsidRPr="003F46A9">
              <w:rPr>
                <w:sz w:val="18"/>
                <w:szCs w:val="18"/>
                <w:vertAlign w:val="superscript"/>
              </w:rPr>
              <w:footnoteReference w:id="31"/>
            </w:r>
          </w:p>
        </w:tc>
        <w:tc>
          <w:tcPr>
            <w:tcW w:w="1701" w:type="dxa"/>
            <w:vAlign w:val="center"/>
          </w:tcPr>
          <w:p w:rsidR="003F46A9" w:rsidRPr="003F46A9" w:rsidRDefault="003F46A9" w:rsidP="003F46A9">
            <w:pPr>
              <w:rPr>
                <w:sz w:val="18"/>
                <w:szCs w:val="18"/>
              </w:rPr>
            </w:pPr>
            <w:r w:rsidRPr="003F46A9">
              <w:rPr>
                <w:sz w:val="18"/>
                <w:szCs w:val="18"/>
              </w:rPr>
              <w:t>1,5</w:t>
            </w:r>
          </w:p>
        </w:tc>
        <w:tc>
          <w:tcPr>
            <w:tcW w:w="1134" w:type="dxa"/>
            <w:vAlign w:val="center"/>
          </w:tcPr>
          <w:p w:rsidR="003F46A9" w:rsidRPr="003F46A9" w:rsidRDefault="003F46A9" w:rsidP="003F46A9">
            <w:pPr>
              <w:rPr>
                <w:sz w:val="18"/>
                <w:szCs w:val="18"/>
              </w:rPr>
            </w:pPr>
            <w:r w:rsidRPr="003F46A9">
              <w:rPr>
                <w:sz w:val="18"/>
                <w:szCs w:val="18"/>
              </w:rPr>
              <w:t xml:space="preserve">1,5 </w:t>
            </w:r>
          </w:p>
        </w:tc>
        <w:tc>
          <w:tcPr>
            <w:tcW w:w="1276" w:type="dxa"/>
            <w:vAlign w:val="center"/>
          </w:tcPr>
          <w:p w:rsidR="003F46A9" w:rsidRPr="003F46A9" w:rsidRDefault="003F46A9" w:rsidP="003F46A9">
            <w:pPr>
              <w:rPr>
                <w:sz w:val="18"/>
                <w:szCs w:val="18"/>
              </w:rPr>
            </w:pPr>
            <w:r w:rsidRPr="003F46A9">
              <w:rPr>
                <w:sz w:val="18"/>
                <w:szCs w:val="18"/>
              </w:rPr>
              <w:t>2</w:t>
            </w:r>
          </w:p>
        </w:tc>
        <w:tc>
          <w:tcPr>
            <w:tcW w:w="1337" w:type="dxa"/>
            <w:vAlign w:val="center"/>
          </w:tcPr>
          <w:p w:rsidR="003F46A9" w:rsidRPr="003F46A9" w:rsidRDefault="003F46A9" w:rsidP="003F46A9">
            <w:pPr>
              <w:rPr>
                <w:sz w:val="18"/>
                <w:szCs w:val="18"/>
              </w:rPr>
            </w:pPr>
            <w:r w:rsidRPr="003F46A9">
              <w:rPr>
                <w:sz w:val="18"/>
                <w:szCs w:val="18"/>
              </w:rPr>
              <w:t>3,0</w:t>
            </w:r>
          </w:p>
        </w:tc>
        <w:tc>
          <w:tcPr>
            <w:tcW w:w="2065" w:type="dxa"/>
            <w:vAlign w:val="center"/>
          </w:tcPr>
          <w:p w:rsidR="003F46A9" w:rsidRPr="003F46A9" w:rsidRDefault="003F46A9" w:rsidP="003F46A9">
            <w:pPr>
              <w:rPr>
                <w:sz w:val="18"/>
                <w:szCs w:val="18"/>
              </w:rPr>
            </w:pPr>
            <w:r w:rsidRPr="003F46A9">
              <w:rPr>
                <w:sz w:val="18"/>
                <w:szCs w:val="18"/>
              </w:rPr>
              <w:t>4,0</w:t>
            </w:r>
          </w:p>
        </w:tc>
      </w:tr>
      <w:tr w:rsidR="003F46A9" w:rsidRPr="003F46A9" w:rsidTr="003F46A9">
        <w:tc>
          <w:tcPr>
            <w:tcW w:w="1061" w:type="dxa"/>
            <w:vMerge/>
          </w:tcPr>
          <w:p w:rsidR="003F46A9" w:rsidRPr="003F46A9" w:rsidRDefault="003F46A9" w:rsidP="003F46A9">
            <w:pPr>
              <w:rPr>
                <w:sz w:val="18"/>
                <w:szCs w:val="18"/>
              </w:rPr>
            </w:pPr>
          </w:p>
        </w:tc>
        <w:tc>
          <w:tcPr>
            <w:tcW w:w="4826" w:type="dxa"/>
          </w:tcPr>
          <w:p w:rsidR="003F46A9" w:rsidRPr="003F46A9" w:rsidRDefault="003F46A9" w:rsidP="003F46A9">
            <w:pPr>
              <w:rPr>
                <w:sz w:val="18"/>
                <w:szCs w:val="18"/>
              </w:rPr>
            </w:pPr>
            <w:r w:rsidRPr="003F46A9">
              <w:rPr>
                <w:sz w:val="18"/>
                <w:szCs w:val="18"/>
              </w:rPr>
              <w:t xml:space="preserve"> - для общеобразовательных организаций, работающих в две смены </w:t>
            </w:r>
          </w:p>
        </w:tc>
        <w:tc>
          <w:tcPr>
            <w:tcW w:w="9214" w:type="dxa"/>
            <w:gridSpan w:val="7"/>
            <w:vAlign w:val="center"/>
          </w:tcPr>
          <w:p w:rsidR="003F46A9" w:rsidRPr="003F46A9" w:rsidRDefault="003F46A9" w:rsidP="003F46A9">
            <w:pPr>
              <w:rPr>
                <w:sz w:val="18"/>
                <w:szCs w:val="18"/>
              </w:rPr>
            </w:pPr>
            <w:r w:rsidRPr="003F46A9">
              <w:rPr>
                <w:sz w:val="18"/>
                <w:szCs w:val="18"/>
              </w:rPr>
              <w:t>0,5 ст.</w:t>
            </w:r>
          </w:p>
        </w:tc>
      </w:tr>
      <w:tr w:rsidR="003F46A9" w:rsidRPr="003F46A9" w:rsidTr="003F46A9">
        <w:tc>
          <w:tcPr>
            <w:tcW w:w="1061" w:type="dxa"/>
            <w:vMerge/>
          </w:tcPr>
          <w:p w:rsidR="003F46A9" w:rsidRPr="003F46A9" w:rsidRDefault="003F46A9" w:rsidP="003F46A9">
            <w:pPr>
              <w:rPr>
                <w:sz w:val="18"/>
                <w:szCs w:val="18"/>
              </w:rPr>
            </w:pPr>
          </w:p>
        </w:tc>
        <w:tc>
          <w:tcPr>
            <w:tcW w:w="4826" w:type="dxa"/>
          </w:tcPr>
          <w:p w:rsidR="003F46A9" w:rsidRPr="003F46A9" w:rsidRDefault="003F46A9" w:rsidP="003F46A9">
            <w:pPr>
              <w:rPr>
                <w:sz w:val="18"/>
                <w:szCs w:val="18"/>
              </w:rPr>
            </w:pPr>
            <w:r w:rsidRPr="003F46A9">
              <w:rPr>
                <w:sz w:val="18"/>
                <w:szCs w:val="18"/>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3F46A9" w:rsidRPr="003F46A9" w:rsidRDefault="003F46A9" w:rsidP="003F46A9">
            <w:pPr>
              <w:rPr>
                <w:sz w:val="18"/>
                <w:szCs w:val="18"/>
              </w:rPr>
            </w:pPr>
            <w:r w:rsidRPr="003F46A9">
              <w:rPr>
                <w:sz w:val="18"/>
                <w:szCs w:val="18"/>
              </w:rPr>
              <w:t>0,25 за каждую площадку, но не более 1,0, возможно установить компенсационную доплату</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1.3.</w:t>
            </w:r>
          </w:p>
        </w:tc>
        <w:tc>
          <w:tcPr>
            <w:tcW w:w="4826" w:type="dxa"/>
          </w:tcPr>
          <w:p w:rsidR="003F46A9" w:rsidRPr="003F46A9" w:rsidRDefault="003F46A9" w:rsidP="003F46A9">
            <w:pPr>
              <w:rPr>
                <w:sz w:val="18"/>
                <w:szCs w:val="18"/>
              </w:rPr>
            </w:pPr>
            <w:r w:rsidRPr="003F46A9">
              <w:rPr>
                <w:sz w:val="18"/>
                <w:szCs w:val="18"/>
              </w:rPr>
              <w:t xml:space="preserve">Заместитель директора по административно-хозяйственной работе                       </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0,5</w:t>
            </w:r>
          </w:p>
        </w:tc>
        <w:tc>
          <w:tcPr>
            <w:tcW w:w="1337" w:type="dxa"/>
          </w:tcPr>
          <w:p w:rsidR="003F46A9" w:rsidRPr="003F46A9" w:rsidRDefault="003F46A9" w:rsidP="003F46A9">
            <w:pPr>
              <w:rPr>
                <w:sz w:val="18"/>
                <w:szCs w:val="18"/>
              </w:rPr>
            </w:pPr>
            <w:r w:rsidRPr="003F46A9">
              <w:rPr>
                <w:sz w:val="18"/>
                <w:szCs w:val="18"/>
              </w:rPr>
              <w:t>1,0</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1.4.</w:t>
            </w:r>
          </w:p>
        </w:tc>
        <w:tc>
          <w:tcPr>
            <w:tcW w:w="4826" w:type="dxa"/>
          </w:tcPr>
          <w:p w:rsidR="003F46A9" w:rsidRPr="003F46A9" w:rsidRDefault="003F46A9" w:rsidP="003F46A9">
            <w:pPr>
              <w:rPr>
                <w:sz w:val="18"/>
                <w:szCs w:val="18"/>
              </w:rPr>
            </w:pPr>
            <w:r w:rsidRPr="003F46A9">
              <w:rPr>
                <w:sz w:val="18"/>
                <w:szCs w:val="18"/>
              </w:rPr>
              <w:t>Заместитель директора по безопасности</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w:t>
            </w:r>
          </w:p>
        </w:tc>
        <w:tc>
          <w:tcPr>
            <w:tcW w:w="1337" w:type="dxa"/>
          </w:tcPr>
          <w:p w:rsidR="003F46A9" w:rsidRPr="003F46A9" w:rsidRDefault="003F46A9" w:rsidP="003F46A9">
            <w:pPr>
              <w:rPr>
                <w:sz w:val="18"/>
                <w:szCs w:val="18"/>
              </w:rPr>
            </w:pPr>
            <w:r w:rsidRPr="003F46A9">
              <w:rPr>
                <w:sz w:val="18"/>
                <w:szCs w:val="18"/>
              </w:rPr>
              <w:t>0,5</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tcPr>
          <w:p w:rsidR="003F46A9" w:rsidRPr="003F46A9" w:rsidRDefault="003F46A9" w:rsidP="003F46A9">
            <w:pPr>
              <w:rPr>
                <w:sz w:val="18"/>
                <w:szCs w:val="18"/>
              </w:rPr>
            </w:pPr>
            <w:r w:rsidRPr="003F46A9">
              <w:rPr>
                <w:sz w:val="18"/>
                <w:szCs w:val="18"/>
              </w:rPr>
              <w:t>1.5.</w:t>
            </w:r>
          </w:p>
        </w:tc>
        <w:tc>
          <w:tcPr>
            <w:tcW w:w="4826" w:type="dxa"/>
          </w:tcPr>
          <w:p w:rsidR="003F46A9" w:rsidRPr="003F46A9" w:rsidRDefault="003F46A9" w:rsidP="003F46A9">
            <w:pPr>
              <w:rPr>
                <w:sz w:val="18"/>
                <w:szCs w:val="18"/>
              </w:rPr>
            </w:pPr>
            <w:r w:rsidRPr="003F46A9">
              <w:rPr>
                <w:sz w:val="18"/>
                <w:szCs w:val="18"/>
              </w:rPr>
              <w:t>Руководитель детского технопарка «</w:t>
            </w:r>
            <w:proofErr w:type="spellStart"/>
            <w:r w:rsidRPr="003F46A9">
              <w:rPr>
                <w:sz w:val="18"/>
                <w:szCs w:val="18"/>
              </w:rPr>
              <w:t>Кванториум</w:t>
            </w:r>
            <w:proofErr w:type="spellEnd"/>
            <w:r w:rsidRPr="003F46A9">
              <w:rPr>
                <w:sz w:val="18"/>
                <w:szCs w:val="18"/>
              </w:rPr>
              <w:t>», созданного на базе общеобразовательной организации</w:t>
            </w:r>
          </w:p>
        </w:tc>
        <w:tc>
          <w:tcPr>
            <w:tcW w:w="9214" w:type="dxa"/>
            <w:gridSpan w:val="7"/>
          </w:tcPr>
          <w:p w:rsidR="003F46A9" w:rsidRPr="003F46A9" w:rsidRDefault="003F46A9" w:rsidP="003F46A9">
            <w:pPr>
              <w:rPr>
                <w:sz w:val="18"/>
                <w:szCs w:val="18"/>
              </w:rPr>
            </w:pPr>
            <w:r w:rsidRPr="003F46A9">
              <w:rPr>
                <w:sz w:val="18"/>
                <w:szCs w:val="18"/>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3F46A9">
              <w:rPr>
                <w:sz w:val="18"/>
                <w:szCs w:val="18"/>
              </w:rPr>
              <w:t>Кванториум</w:t>
            </w:r>
            <w:proofErr w:type="spellEnd"/>
            <w:r w:rsidRPr="003F46A9">
              <w:rPr>
                <w:sz w:val="18"/>
                <w:szCs w:val="18"/>
              </w:rPr>
              <w:t>»</w:t>
            </w:r>
          </w:p>
        </w:tc>
      </w:tr>
      <w:tr w:rsidR="003F46A9" w:rsidRPr="003F46A9" w:rsidTr="003F46A9">
        <w:tc>
          <w:tcPr>
            <w:tcW w:w="1061" w:type="dxa"/>
          </w:tcPr>
          <w:p w:rsidR="003F46A9" w:rsidRPr="003F46A9" w:rsidRDefault="003F46A9" w:rsidP="003F46A9">
            <w:pPr>
              <w:rPr>
                <w:sz w:val="18"/>
                <w:szCs w:val="18"/>
              </w:rPr>
            </w:pPr>
            <w:r w:rsidRPr="003F46A9">
              <w:rPr>
                <w:sz w:val="18"/>
                <w:szCs w:val="18"/>
              </w:rPr>
              <w:t>1.6</w:t>
            </w:r>
          </w:p>
        </w:tc>
        <w:tc>
          <w:tcPr>
            <w:tcW w:w="4826" w:type="dxa"/>
          </w:tcPr>
          <w:p w:rsidR="003F46A9" w:rsidRPr="003F46A9" w:rsidRDefault="003F46A9" w:rsidP="003F46A9">
            <w:pPr>
              <w:rPr>
                <w:sz w:val="18"/>
                <w:szCs w:val="18"/>
              </w:rPr>
            </w:pPr>
            <w:r w:rsidRPr="003F46A9">
              <w:rPr>
                <w:sz w:val="18"/>
                <w:szCs w:val="18"/>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3F46A9" w:rsidRPr="003F46A9" w:rsidRDefault="003F46A9" w:rsidP="003F46A9">
            <w:pPr>
              <w:rPr>
                <w:sz w:val="18"/>
                <w:szCs w:val="18"/>
              </w:rPr>
            </w:pPr>
            <w:r w:rsidRPr="003F46A9">
              <w:rPr>
                <w:sz w:val="18"/>
                <w:szCs w:val="18"/>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3F46A9" w:rsidRPr="003F46A9" w:rsidTr="003F46A9">
        <w:tc>
          <w:tcPr>
            <w:tcW w:w="1061" w:type="dxa"/>
          </w:tcPr>
          <w:p w:rsidR="003F46A9" w:rsidRPr="003F46A9" w:rsidRDefault="003F46A9" w:rsidP="003F46A9">
            <w:pPr>
              <w:rPr>
                <w:sz w:val="18"/>
                <w:szCs w:val="18"/>
              </w:rPr>
            </w:pPr>
            <w:r w:rsidRPr="003F46A9">
              <w:rPr>
                <w:sz w:val="18"/>
                <w:szCs w:val="18"/>
              </w:rPr>
              <w:t>1.7.</w:t>
            </w:r>
          </w:p>
        </w:tc>
        <w:tc>
          <w:tcPr>
            <w:tcW w:w="4826" w:type="dxa"/>
          </w:tcPr>
          <w:p w:rsidR="003F46A9" w:rsidRPr="003F46A9" w:rsidRDefault="003F46A9" w:rsidP="003F46A9">
            <w:pPr>
              <w:rPr>
                <w:sz w:val="18"/>
                <w:szCs w:val="18"/>
              </w:rPr>
            </w:pPr>
            <w:r w:rsidRPr="003F46A9">
              <w:rPr>
                <w:sz w:val="18"/>
                <w:szCs w:val="18"/>
              </w:rPr>
              <w:t>Заведующий библиотекой</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0,5</w:t>
            </w:r>
          </w:p>
        </w:tc>
        <w:tc>
          <w:tcPr>
            <w:tcW w:w="1337" w:type="dxa"/>
          </w:tcPr>
          <w:p w:rsidR="003F46A9" w:rsidRPr="003F46A9" w:rsidRDefault="003F46A9" w:rsidP="003F46A9">
            <w:pPr>
              <w:rPr>
                <w:sz w:val="18"/>
                <w:szCs w:val="18"/>
              </w:rPr>
            </w:pPr>
            <w:r w:rsidRPr="003F46A9">
              <w:rPr>
                <w:sz w:val="18"/>
                <w:szCs w:val="18"/>
              </w:rPr>
              <w:t>1,0</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1.8.</w:t>
            </w:r>
          </w:p>
        </w:tc>
        <w:tc>
          <w:tcPr>
            <w:tcW w:w="4826" w:type="dxa"/>
            <w:vAlign w:val="center"/>
          </w:tcPr>
          <w:p w:rsidR="003F46A9" w:rsidRPr="003F46A9" w:rsidRDefault="003F46A9" w:rsidP="003F46A9">
            <w:pPr>
              <w:rPr>
                <w:sz w:val="18"/>
                <w:szCs w:val="18"/>
              </w:rPr>
            </w:pPr>
            <w:r w:rsidRPr="003F46A9">
              <w:rPr>
                <w:sz w:val="18"/>
                <w:szCs w:val="18"/>
              </w:rPr>
              <w:t>Заведующий хозяйством</w:t>
            </w:r>
          </w:p>
        </w:tc>
        <w:tc>
          <w:tcPr>
            <w:tcW w:w="1701" w:type="dxa"/>
            <w:gridSpan w:val="2"/>
          </w:tcPr>
          <w:p w:rsidR="003F46A9" w:rsidRPr="003F46A9" w:rsidRDefault="003F46A9" w:rsidP="003F46A9">
            <w:pPr>
              <w:rPr>
                <w:sz w:val="18"/>
                <w:szCs w:val="18"/>
              </w:rPr>
            </w:pPr>
            <w:r w:rsidRPr="003F46A9">
              <w:rPr>
                <w:sz w:val="18"/>
                <w:szCs w:val="18"/>
              </w:rPr>
              <w:t>0,25</w:t>
            </w:r>
          </w:p>
        </w:tc>
        <w:tc>
          <w:tcPr>
            <w:tcW w:w="1701" w:type="dxa"/>
          </w:tcPr>
          <w:p w:rsidR="003F46A9" w:rsidRPr="003F46A9" w:rsidRDefault="003F46A9" w:rsidP="003F46A9">
            <w:pPr>
              <w:rPr>
                <w:sz w:val="18"/>
                <w:szCs w:val="18"/>
              </w:rPr>
            </w:pPr>
            <w:r w:rsidRPr="003F46A9">
              <w:rPr>
                <w:sz w:val="18"/>
                <w:szCs w:val="18"/>
              </w:rPr>
              <w:t>0,5</w:t>
            </w:r>
          </w:p>
        </w:tc>
        <w:tc>
          <w:tcPr>
            <w:tcW w:w="1134" w:type="dxa"/>
          </w:tcPr>
          <w:p w:rsidR="003F46A9" w:rsidRPr="003F46A9" w:rsidRDefault="003F46A9" w:rsidP="003F46A9">
            <w:pPr>
              <w:rPr>
                <w:sz w:val="18"/>
                <w:szCs w:val="18"/>
              </w:rPr>
            </w:pPr>
            <w:r w:rsidRPr="003F46A9">
              <w:rPr>
                <w:sz w:val="18"/>
                <w:szCs w:val="18"/>
              </w:rPr>
              <w:t>1,0</w:t>
            </w:r>
          </w:p>
        </w:tc>
        <w:tc>
          <w:tcPr>
            <w:tcW w:w="1276" w:type="dxa"/>
          </w:tcPr>
          <w:p w:rsidR="003F46A9" w:rsidRPr="003F46A9" w:rsidRDefault="003F46A9" w:rsidP="003F46A9">
            <w:pPr>
              <w:rPr>
                <w:sz w:val="18"/>
                <w:szCs w:val="18"/>
              </w:rPr>
            </w:pPr>
            <w:r w:rsidRPr="003F46A9">
              <w:rPr>
                <w:sz w:val="18"/>
                <w:szCs w:val="18"/>
              </w:rPr>
              <w:t>1,0</w:t>
            </w:r>
          </w:p>
        </w:tc>
        <w:tc>
          <w:tcPr>
            <w:tcW w:w="1337" w:type="dxa"/>
          </w:tcPr>
          <w:p w:rsidR="003F46A9" w:rsidRPr="003F46A9" w:rsidRDefault="003F46A9" w:rsidP="003F46A9">
            <w:pPr>
              <w:rPr>
                <w:sz w:val="18"/>
                <w:szCs w:val="18"/>
              </w:rPr>
            </w:pPr>
            <w:r w:rsidRPr="003F46A9">
              <w:rPr>
                <w:sz w:val="18"/>
                <w:szCs w:val="18"/>
              </w:rPr>
              <w:t>1,0</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1.9.</w:t>
            </w:r>
          </w:p>
        </w:tc>
        <w:tc>
          <w:tcPr>
            <w:tcW w:w="4826" w:type="dxa"/>
            <w:vAlign w:val="center"/>
          </w:tcPr>
          <w:p w:rsidR="003F46A9" w:rsidRPr="003F46A9" w:rsidRDefault="003F46A9" w:rsidP="003F46A9">
            <w:pPr>
              <w:rPr>
                <w:sz w:val="18"/>
                <w:szCs w:val="18"/>
              </w:rPr>
            </w:pPr>
            <w:r w:rsidRPr="003F46A9">
              <w:rPr>
                <w:sz w:val="18"/>
                <w:szCs w:val="18"/>
              </w:rPr>
              <w:t>Заведующий столовой (при приготовлении пищи в организации)</w:t>
            </w:r>
          </w:p>
        </w:tc>
        <w:tc>
          <w:tcPr>
            <w:tcW w:w="1701" w:type="dxa"/>
            <w:gridSpan w:val="2"/>
            <w:vAlign w:val="center"/>
          </w:tcPr>
          <w:p w:rsidR="003F46A9" w:rsidRPr="003F46A9" w:rsidRDefault="003F46A9" w:rsidP="003F46A9">
            <w:pPr>
              <w:rPr>
                <w:sz w:val="18"/>
                <w:szCs w:val="18"/>
              </w:rPr>
            </w:pPr>
            <w:r w:rsidRPr="003F46A9">
              <w:rPr>
                <w:sz w:val="18"/>
                <w:szCs w:val="18"/>
              </w:rPr>
              <w:t>-</w:t>
            </w:r>
          </w:p>
        </w:tc>
        <w:tc>
          <w:tcPr>
            <w:tcW w:w="1701" w:type="dxa"/>
            <w:vAlign w:val="center"/>
          </w:tcPr>
          <w:p w:rsidR="003F46A9" w:rsidRPr="003F46A9" w:rsidRDefault="003F46A9" w:rsidP="003F46A9">
            <w:pPr>
              <w:rPr>
                <w:sz w:val="18"/>
                <w:szCs w:val="18"/>
              </w:rPr>
            </w:pPr>
            <w:r w:rsidRPr="003F46A9">
              <w:rPr>
                <w:sz w:val="18"/>
                <w:szCs w:val="18"/>
              </w:rPr>
              <w:t>-</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0,5</w:t>
            </w:r>
          </w:p>
        </w:tc>
        <w:tc>
          <w:tcPr>
            <w:tcW w:w="1337" w:type="dxa"/>
            <w:vAlign w:val="center"/>
          </w:tcPr>
          <w:p w:rsidR="003F46A9" w:rsidRPr="003F46A9" w:rsidRDefault="003F46A9" w:rsidP="003F46A9">
            <w:pPr>
              <w:rPr>
                <w:sz w:val="18"/>
                <w:szCs w:val="18"/>
              </w:rPr>
            </w:pPr>
            <w:r w:rsidRPr="003F46A9">
              <w:rPr>
                <w:sz w:val="18"/>
                <w:szCs w:val="18"/>
              </w:rPr>
              <w:t>1,0</w:t>
            </w:r>
          </w:p>
        </w:tc>
        <w:tc>
          <w:tcPr>
            <w:tcW w:w="2065" w:type="dxa"/>
            <w:vAlign w:val="center"/>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tcPr>
          <w:p w:rsidR="003F46A9" w:rsidRPr="003F46A9" w:rsidRDefault="003F46A9" w:rsidP="003F46A9">
            <w:pPr>
              <w:rPr>
                <w:b/>
                <w:bCs/>
                <w:sz w:val="18"/>
                <w:szCs w:val="18"/>
              </w:rPr>
            </w:pPr>
            <w:r w:rsidRPr="003F46A9">
              <w:rPr>
                <w:b/>
                <w:bCs/>
                <w:sz w:val="18"/>
                <w:szCs w:val="18"/>
              </w:rPr>
              <w:t>2.</w:t>
            </w:r>
          </w:p>
        </w:tc>
        <w:tc>
          <w:tcPr>
            <w:tcW w:w="14040" w:type="dxa"/>
            <w:gridSpan w:val="8"/>
          </w:tcPr>
          <w:p w:rsidR="003F46A9" w:rsidRPr="003F46A9" w:rsidRDefault="003F46A9" w:rsidP="003F46A9">
            <w:pPr>
              <w:rPr>
                <w:b/>
                <w:bCs/>
                <w:sz w:val="18"/>
                <w:szCs w:val="18"/>
              </w:rPr>
            </w:pPr>
            <w:r w:rsidRPr="003F46A9">
              <w:rPr>
                <w:b/>
                <w:bCs/>
                <w:sz w:val="18"/>
                <w:szCs w:val="18"/>
              </w:rPr>
              <w:t>Педагогический персонал</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w:t>
            </w:r>
          </w:p>
        </w:tc>
        <w:tc>
          <w:tcPr>
            <w:tcW w:w="4826" w:type="dxa"/>
            <w:vAlign w:val="center"/>
          </w:tcPr>
          <w:p w:rsidR="003F46A9" w:rsidRPr="003F46A9" w:rsidRDefault="003F46A9" w:rsidP="003F46A9">
            <w:pPr>
              <w:rPr>
                <w:sz w:val="18"/>
                <w:szCs w:val="18"/>
              </w:rPr>
            </w:pPr>
            <w:r w:rsidRPr="003F46A9">
              <w:rPr>
                <w:sz w:val="18"/>
                <w:szCs w:val="18"/>
              </w:rPr>
              <w:t>Социальный педагог</w:t>
            </w:r>
          </w:p>
        </w:tc>
        <w:tc>
          <w:tcPr>
            <w:tcW w:w="1701" w:type="dxa"/>
            <w:gridSpan w:val="2"/>
            <w:vAlign w:val="center"/>
          </w:tcPr>
          <w:p w:rsidR="003F46A9" w:rsidRPr="003F46A9" w:rsidRDefault="003F46A9" w:rsidP="003F46A9">
            <w:pPr>
              <w:rPr>
                <w:sz w:val="18"/>
                <w:szCs w:val="18"/>
              </w:rPr>
            </w:pPr>
            <w:r w:rsidRPr="003F46A9">
              <w:rPr>
                <w:sz w:val="18"/>
                <w:szCs w:val="18"/>
              </w:rPr>
              <w:t>0,10</w:t>
            </w:r>
          </w:p>
        </w:tc>
        <w:tc>
          <w:tcPr>
            <w:tcW w:w="1701" w:type="dxa"/>
            <w:vAlign w:val="center"/>
          </w:tcPr>
          <w:p w:rsidR="003F46A9" w:rsidRPr="003F46A9" w:rsidRDefault="003F46A9" w:rsidP="003F46A9">
            <w:pPr>
              <w:rPr>
                <w:sz w:val="18"/>
                <w:szCs w:val="18"/>
              </w:rPr>
            </w:pPr>
            <w:r w:rsidRPr="003F46A9">
              <w:rPr>
                <w:sz w:val="18"/>
                <w:szCs w:val="18"/>
              </w:rPr>
              <w:t>0,25</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1,0</w:t>
            </w:r>
          </w:p>
        </w:tc>
        <w:tc>
          <w:tcPr>
            <w:tcW w:w="1337" w:type="dxa"/>
            <w:vAlign w:val="center"/>
          </w:tcPr>
          <w:p w:rsidR="003F46A9" w:rsidRPr="003F46A9" w:rsidRDefault="003F46A9" w:rsidP="003F46A9">
            <w:pPr>
              <w:rPr>
                <w:sz w:val="18"/>
                <w:szCs w:val="18"/>
              </w:rPr>
            </w:pPr>
            <w:r w:rsidRPr="003F46A9">
              <w:rPr>
                <w:sz w:val="18"/>
                <w:szCs w:val="18"/>
              </w:rPr>
              <w:t>1,0</w:t>
            </w:r>
          </w:p>
          <w:p w:rsidR="003F46A9" w:rsidRPr="003F46A9" w:rsidRDefault="003F46A9" w:rsidP="003F46A9">
            <w:pPr>
              <w:rPr>
                <w:sz w:val="18"/>
                <w:szCs w:val="18"/>
              </w:rPr>
            </w:pPr>
            <w:r w:rsidRPr="003F46A9">
              <w:rPr>
                <w:sz w:val="18"/>
                <w:szCs w:val="18"/>
              </w:rPr>
              <w:t xml:space="preserve">на каждые последующие </w:t>
            </w:r>
          </w:p>
          <w:p w:rsidR="003F46A9" w:rsidRPr="003F46A9" w:rsidRDefault="003F46A9" w:rsidP="003F46A9">
            <w:pPr>
              <w:rPr>
                <w:sz w:val="18"/>
                <w:szCs w:val="18"/>
              </w:rPr>
            </w:pPr>
            <w:r w:rsidRPr="003F46A9">
              <w:rPr>
                <w:sz w:val="18"/>
                <w:szCs w:val="18"/>
              </w:rPr>
              <w:t xml:space="preserve">150 человек </w:t>
            </w:r>
          </w:p>
          <w:p w:rsidR="003F46A9" w:rsidRPr="003F46A9" w:rsidRDefault="003F46A9" w:rsidP="003F46A9">
            <w:pPr>
              <w:rPr>
                <w:sz w:val="18"/>
                <w:szCs w:val="18"/>
              </w:rPr>
            </w:pPr>
            <w:r w:rsidRPr="003F46A9">
              <w:rPr>
                <w:sz w:val="18"/>
                <w:szCs w:val="18"/>
              </w:rPr>
              <w:t>0,25</w:t>
            </w:r>
          </w:p>
        </w:tc>
        <w:tc>
          <w:tcPr>
            <w:tcW w:w="2065" w:type="dxa"/>
            <w:vAlign w:val="center"/>
          </w:tcPr>
          <w:p w:rsidR="003F46A9" w:rsidRPr="003F46A9" w:rsidRDefault="003F46A9" w:rsidP="003F46A9">
            <w:pPr>
              <w:rPr>
                <w:sz w:val="18"/>
                <w:szCs w:val="18"/>
              </w:rPr>
            </w:pPr>
            <w:r w:rsidRPr="003F46A9">
              <w:rPr>
                <w:sz w:val="18"/>
                <w:szCs w:val="18"/>
              </w:rPr>
              <w:t>1,0</w:t>
            </w:r>
          </w:p>
          <w:p w:rsidR="003F46A9" w:rsidRPr="003F46A9" w:rsidRDefault="003F46A9" w:rsidP="003F46A9">
            <w:pPr>
              <w:rPr>
                <w:sz w:val="18"/>
                <w:szCs w:val="18"/>
              </w:rPr>
            </w:pPr>
            <w:r w:rsidRPr="003F46A9">
              <w:rPr>
                <w:sz w:val="18"/>
                <w:szCs w:val="18"/>
              </w:rPr>
              <w:t xml:space="preserve">на каждые последующие </w:t>
            </w:r>
          </w:p>
          <w:p w:rsidR="003F46A9" w:rsidRPr="003F46A9" w:rsidRDefault="003F46A9" w:rsidP="003F46A9">
            <w:pPr>
              <w:rPr>
                <w:sz w:val="18"/>
                <w:szCs w:val="18"/>
              </w:rPr>
            </w:pPr>
            <w:r w:rsidRPr="003F46A9">
              <w:rPr>
                <w:sz w:val="18"/>
                <w:szCs w:val="18"/>
              </w:rPr>
              <w:t xml:space="preserve">150 человек </w:t>
            </w:r>
          </w:p>
          <w:p w:rsidR="003F46A9" w:rsidRPr="003F46A9" w:rsidRDefault="003F46A9" w:rsidP="003F46A9">
            <w:pPr>
              <w:rPr>
                <w:sz w:val="18"/>
                <w:szCs w:val="18"/>
              </w:rPr>
            </w:pPr>
            <w:r w:rsidRPr="003F46A9">
              <w:rPr>
                <w:sz w:val="18"/>
                <w:szCs w:val="18"/>
              </w:rPr>
              <w:t>0,25</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2.2.</w:t>
            </w:r>
          </w:p>
        </w:tc>
        <w:tc>
          <w:tcPr>
            <w:tcW w:w="4826" w:type="dxa"/>
            <w:vAlign w:val="center"/>
          </w:tcPr>
          <w:p w:rsidR="003F46A9" w:rsidRPr="003F46A9" w:rsidRDefault="003F46A9" w:rsidP="003F46A9">
            <w:pPr>
              <w:rPr>
                <w:sz w:val="18"/>
                <w:szCs w:val="18"/>
              </w:rPr>
            </w:pPr>
            <w:r w:rsidRPr="003F46A9">
              <w:rPr>
                <w:sz w:val="18"/>
                <w:szCs w:val="18"/>
              </w:rPr>
              <w:t>Педагог-психолог</w:t>
            </w:r>
            <w:r w:rsidRPr="003F46A9">
              <w:rPr>
                <w:sz w:val="18"/>
                <w:szCs w:val="18"/>
                <w:vertAlign w:val="superscript"/>
              </w:rPr>
              <w:footnoteReference w:id="32"/>
            </w:r>
          </w:p>
        </w:tc>
        <w:tc>
          <w:tcPr>
            <w:tcW w:w="1701" w:type="dxa"/>
            <w:gridSpan w:val="2"/>
            <w:vAlign w:val="center"/>
          </w:tcPr>
          <w:p w:rsidR="003F46A9" w:rsidRPr="003F46A9" w:rsidRDefault="003F46A9" w:rsidP="003F46A9">
            <w:pPr>
              <w:rPr>
                <w:sz w:val="18"/>
                <w:szCs w:val="18"/>
              </w:rPr>
            </w:pPr>
            <w:r w:rsidRPr="003F46A9">
              <w:rPr>
                <w:sz w:val="18"/>
                <w:szCs w:val="18"/>
              </w:rPr>
              <w:t>0,10</w:t>
            </w:r>
          </w:p>
        </w:tc>
        <w:tc>
          <w:tcPr>
            <w:tcW w:w="1701" w:type="dxa"/>
            <w:vAlign w:val="center"/>
          </w:tcPr>
          <w:p w:rsidR="003F46A9" w:rsidRPr="003F46A9" w:rsidRDefault="003F46A9" w:rsidP="003F46A9">
            <w:pPr>
              <w:rPr>
                <w:sz w:val="18"/>
                <w:szCs w:val="18"/>
              </w:rPr>
            </w:pPr>
            <w:r w:rsidRPr="003F46A9">
              <w:rPr>
                <w:sz w:val="18"/>
                <w:szCs w:val="18"/>
              </w:rPr>
              <w:t>0,25</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1,0</w:t>
            </w:r>
          </w:p>
        </w:tc>
        <w:tc>
          <w:tcPr>
            <w:tcW w:w="1337" w:type="dxa"/>
          </w:tcPr>
          <w:p w:rsidR="003F46A9" w:rsidRPr="003F46A9" w:rsidRDefault="003F46A9" w:rsidP="003F46A9">
            <w:pPr>
              <w:rPr>
                <w:sz w:val="18"/>
                <w:szCs w:val="18"/>
              </w:rPr>
            </w:pPr>
            <w:r w:rsidRPr="003F46A9">
              <w:rPr>
                <w:sz w:val="18"/>
                <w:szCs w:val="18"/>
              </w:rPr>
              <w:t>1,0</w:t>
            </w:r>
          </w:p>
          <w:p w:rsidR="003F46A9" w:rsidRPr="003F46A9" w:rsidRDefault="003F46A9" w:rsidP="003F46A9">
            <w:pPr>
              <w:rPr>
                <w:sz w:val="18"/>
                <w:szCs w:val="18"/>
              </w:rPr>
            </w:pPr>
            <w:r w:rsidRPr="003F46A9">
              <w:rPr>
                <w:sz w:val="18"/>
                <w:szCs w:val="18"/>
              </w:rPr>
              <w:t xml:space="preserve">на каждые     </w:t>
            </w:r>
            <w:r w:rsidRPr="003F46A9">
              <w:rPr>
                <w:sz w:val="18"/>
                <w:szCs w:val="18"/>
              </w:rPr>
              <w:br/>
              <w:t>последующие 150 человек</w:t>
            </w:r>
          </w:p>
          <w:p w:rsidR="003F46A9" w:rsidRPr="003F46A9" w:rsidRDefault="003F46A9" w:rsidP="003F46A9">
            <w:pPr>
              <w:rPr>
                <w:sz w:val="18"/>
                <w:szCs w:val="18"/>
              </w:rPr>
            </w:pPr>
            <w:r w:rsidRPr="003F46A9">
              <w:rPr>
                <w:sz w:val="18"/>
                <w:szCs w:val="18"/>
              </w:rPr>
              <w:t>0,25</w:t>
            </w:r>
          </w:p>
        </w:tc>
        <w:tc>
          <w:tcPr>
            <w:tcW w:w="2065" w:type="dxa"/>
          </w:tcPr>
          <w:p w:rsidR="003F46A9" w:rsidRPr="003F46A9" w:rsidRDefault="003F46A9" w:rsidP="003F46A9">
            <w:pPr>
              <w:rPr>
                <w:sz w:val="18"/>
                <w:szCs w:val="18"/>
              </w:rPr>
            </w:pPr>
            <w:r w:rsidRPr="003F46A9">
              <w:rPr>
                <w:sz w:val="18"/>
                <w:szCs w:val="18"/>
              </w:rPr>
              <w:t>2,0</w:t>
            </w:r>
          </w:p>
          <w:p w:rsidR="003F46A9" w:rsidRPr="003F46A9" w:rsidRDefault="003F46A9" w:rsidP="003F46A9">
            <w:pPr>
              <w:rPr>
                <w:sz w:val="18"/>
                <w:szCs w:val="18"/>
              </w:rPr>
            </w:pPr>
            <w:r w:rsidRPr="003F46A9">
              <w:rPr>
                <w:sz w:val="18"/>
                <w:szCs w:val="18"/>
              </w:rPr>
              <w:t xml:space="preserve">на каждые     </w:t>
            </w:r>
            <w:r w:rsidRPr="003F46A9">
              <w:rPr>
                <w:sz w:val="18"/>
                <w:szCs w:val="18"/>
              </w:rPr>
              <w:br/>
              <w:t>последующие</w:t>
            </w:r>
          </w:p>
          <w:p w:rsidR="003F46A9" w:rsidRPr="003F46A9" w:rsidRDefault="003F46A9" w:rsidP="003F46A9">
            <w:pPr>
              <w:rPr>
                <w:sz w:val="18"/>
                <w:szCs w:val="18"/>
              </w:rPr>
            </w:pPr>
            <w:r w:rsidRPr="003F46A9">
              <w:rPr>
                <w:sz w:val="18"/>
                <w:szCs w:val="18"/>
              </w:rPr>
              <w:t>150 человек</w:t>
            </w:r>
          </w:p>
          <w:p w:rsidR="003F46A9" w:rsidRPr="003F46A9" w:rsidRDefault="003F46A9" w:rsidP="003F46A9">
            <w:pPr>
              <w:rPr>
                <w:sz w:val="18"/>
                <w:szCs w:val="18"/>
              </w:rPr>
            </w:pPr>
            <w:r w:rsidRPr="003F46A9">
              <w:rPr>
                <w:sz w:val="18"/>
                <w:szCs w:val="18"/>
              </w:rPr>
              <w:t>0,25</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2.3.</w:t>
            </w:r>
          </w:p>
        </w:tc>
        <w:tc>
          <w:tcPr>
            <w:tcW w:w="4826" w:type="dxa"/>
          </w:tcPr>
          <w:p w:rsidR="003F46A9" w:rsidRPr="003F46A9" w:rsidRDefault="003F46A9" w:rsidP="003F46A9">
            <w:pPr>
              <w:rPr>
                <w:sz w:val="18"/>
                <w:szCs w:val="18"/>
              </w:rPr>
            </w:pPr>
            <w:r w:rsidRPr="003F46A9">
              <w:rPr>
                <w:sz w:val="18"/>
                <w:szCs w:val="18"/>
              </w:rPr>
              <w:t>Преподаватель-организатор (основ безопасности и защиты Родины)</w:t>
            </w:r>
          </w:p>
        </w:tc>
        <w:tc>
          <w:tcPr>
            <w:tcW w:w="1701" w:type="dxa"/>
            <w:gridSpan w:val="2"/>
            <w:vAlign w:val="center"/>
          </w:tcPr>
          <w:p w:rsidR="003F46A9" w:rsidRPr="003F46A9" w:rsidRDefault="003F46A9" w:rsidP="003F46A9">
            <w:pPr>
              <w:rPr>
                <w:sz w:val="18"/>
                <w:szCs w:val="18"/>
              </w:rPr>
            </w:pPr>
            <w:r w:rsidRPr="003F46A9">
              <w:rPr>
                <w:sz w:val="18"/>
                <w:szCs w:val="18"/>
              </w:rPr>
              <w:t>-</w:t>
            </w:r>
          </w:p>
        </w:tc>
        <w:tc>
          <w:tcPr>
            <w:tcW w:w="1701" w:type="dxa"/>
            <w:vAlign w:val="center"/>
          </w:tcPr>
          <w:p w:rsidR="003F46A9" w:rsidRPr="003F46A9" w:rsidRDefault="003F46A9" w:rsidP="003F46A9">
            <w:pPr>
              <w:rPr>
                <w:sz w:val="18"/>
                <w:szCs w:val="18"/>
              </w:rPr>
            </w:pPr>
            <w:r w:rsidRPr="003F46A9">
              <w:rPr>
                <w:sz w:val="18"/>
                <w:szCs w:val="18"/>
              </w:rPr>
              <w:t>-</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w:t>
            </w:r>
          </w:p>
        </w:tc>
        <w:tc>
          <w:tcPr>
            <w:tcW w:w="1337" w:type="dxa"/>
            <w:vAlign w:val="center"/>
          </w:tcPr>
          <w:p w:rsidR="003F46A9" w:rsidRPr="003F46A9" w:rsidRDefault="003F46A9" w:rsidP="003F46A9">
            <w:pPr>
              <w:rPr>
                <w:sz w:val="18"/>
                <w:szCs w:val="18"/>
              </w:rPr>
            </w:pPr>
            <w:r w:rsidRPr="003F46A9">
              <w:rPr>
                <w:sz w:val="18"/>
                <w:szCs w:val="18"/>
              </w:rPr>
              <w:t>1</w:t>
            </w:r>
          </w:p>
        </w:tc>
        <w:tc>
          <w:tcPr>
            <w:tcW w:w="2065" w:type="dxa"/>
            <w:vAlign w:val="center"/>
          </w:tcPr>
          <w:p w:rsidR="003F46A9" w:rsidRPr="003F46A9" w:rsidRDefault="003F46A9" w:rsidP="003F46A9">
            <w:pPr>
              <w:rPr>
                <w:sz w:val="18"/>
                <w:szCs w:val="18"/>
              </w:rPr>
            </w:pPr>
            <w:r w:rsidRPr="003F46A9">
              <w:rPr>
                <w:sz w:val="18"/>
                <w:szCs w:val="18"/>
              </w:rPr>
              <w:t>1</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2.4.</w:t>
            </w:r>
          </w:p>
        </w:tc>
        <w:tc>
          <w:tcPr>
            <w:tcW w:w="4826" w:type="dxa"/>
          </w:tcPr>
          <w:p w:rsidR="003F46A9" w:rsidRPr="003F46A9" w:rsidRDefault="003F46A9" w:rsidP="003F46A9">
            <w:pPr>
              <w:rPr>
                <w:sz w:val="18"/>
                <w:szCs w:val="18"/>
              </w:rPr>
            </w:pPr>
            <w:r w:rsidRPr="003F46A9">
              <w:rPr>
                <w:sz w:val="18"/>
                <w:szCs w:val="18"/>
              </w:rPr>
              <w:t xml:space="preserve">Учитель-логопед </w:t>
            </w:r>
            <w:r w:rsidRPr="003F46A9">
              <w:rPr>
                <w:sz w:val="18"/>
                <w:szCs w:val="18"/>
                <w:vertAlign w:val="superscript"/>
              </w:rPr>
              <w:t>34</w:t>
            </w:r>
          </w:p>
        </w:tc>
        <w:tc>
          <w:tcPr>
            <w:tcW w:w="9214" w:type="dxa"/>
            <w:gridSpan w:val="7"/>
          </w:tcPr>
          <w:p w:rsidR="003F46A9" w:rsidRPr="003F46A9" w:rsidRDefault="003F46A9" w:rsidP="003F46A9">
            <w:pPr>
              <w:rPr>
                <w:sz w:val="18"/>
                <w:szCs w:val="18"/>
              </w:rPr>
            </w:pPr>
            <w:r w:rsidRPr="003F46A9">
              <w:rPr>
                <w:sz w:val="18"/>
                <w:szCs w:val="18"/>
              </w:rPr>
              <w:t>не менее 0,25 ставки на каждые 100 обучающихся 1-4 классов</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2.5</w:t>
            </w:r>
          </w:p>
        </w:tc>
        <w:tc>
          <w:tcPr>
            <w:tcW w:w="4826" w:type="dxa"/>
          </w:tcPr>
          <w:p w:rsidR="003F46A9" w:rsidRPr="003F46A9" w:rsidRDefault="003F46A9" w:rsidP="003F46A9">
            <w:pPr>
              <w:rPr>
                <w:sz w:val="18"/>
                <w:szCs w:val="18"/>
              </w:rPr>
            </w:pPr>
            <w:r w:rsidRPr="003F46A9">
              <w:rPr>
                <w:sz w:val="18"/>
                <w:szCs w:val="18"/>
              </w:rPr>
              <w:t xml:space="preserve">Учитель-дефектолог </w:t>
            </w:r>
            <w:r w:rsidRPr="003F46A9">
              <w:rPr>
                <w:sz w:val="18"/>
                <w:szCs w:val="18"/>
                <w:vertAlign w:val="superscript"/>
              </w:rPr>
              <w:t>34</w:t>
            </w:r>
          </w:p>
        </w:tc>
        <w:tc>
          <w:tcPr>
            <w:tcW w:w="9214" w:type="dxa"/>
            <w:gridSpan w:val="7"/>
          </w:tcPr>
          <w:p w:rsidR="003F46A9" w:rsidRPr="003F46A9" w:rsidRDefault="003F46A9" w:rsidP="003F46A9">
            <w:pPr>
              <w:rPr>
                <w:sz w:val="18"/>
                <w:szCs w:val="18"/>
              </w:rPr>
            </w:pPr>
            <w:r w:rsidRPr="003F46A9">
              <w:rPr>
                <w:sz w:val="18"/>
                <w:szCs w:val="18"/>
              </w:rPr>
              <w:t>При наличии детей с ОВЗ</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2.6.</w:t>
            </w:r>
          </w:p>
        </w:tc>
        <w:tc>
          <w:tcPr>
            <w:tcW w:w="4826" w:type="dxa"/>
          </w:tcPr>
          <w:p w:rsidR="003F46A9" w:rsidRPr="003F46A9" w:rsidRDefault="003F46A9" w:rsidP="003F46A9">
            <w:pPr>
              <w:rPr>
                <w:sz w:val="18"/>
                <w:szCs w:val="18"/>
              </w:rPr>
            </w:pPr>
            <w:r w:rsidRPr="003F46A9">
              <w:rPr>
                <w:sz w:val="18"/>
                <w:szCs w:val="18"/>
              </w:rPr>
              <w:t xml:space="preserve">Воспитатель </w:t>
            </w:r>
          </w:p>
        </w:tc>
        <w:tc>
          <w:tcPr>
            <w:tcW w:w="9214" w:type="dxa"/>
            <w:gridSpan w:val="7"/>
          </w:tcPr>
          <w:p w:rsidR="003F46A9" w:rsidRPr="003F46A9" w:rsidRDefault="003F46A9" w:rsidP="003F46A9">
            <w:pPr>
              <w:rPr>
                <w:sz w:val="18"/>
                <w:szCs w:val="18"/>
              </w:rPr>
            </w:pPr>
            <w:r w:rsidRPr="003F46A9">
              <w:rPr>
                <w:sz w:val="18"/>
                <w:szCs w:val="18"/>
              </w:rPr>
              <w:t>1,0 на 1 группу продленного дня</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2.7.</w:t>
            </w:r>
          </w:p>
        </w:tc>
        <w:tc>
          <w:tcPr>
            <w:tcW w:w="4826" w:type="dxa"/>
          </w:tcPr>
          <w:p w:rsidR="003F46A9" w:rsidRPr="003F46A9" w:rsidRDefault="003F46A9" w:rsidP="003F46A9">
            <w:pPr>
              <w:rPr>
                <w:sz w:val="18"/>
                <w:szCs w:val="18"/>
              </w:rPr>
            </w:pPr>
            <w:r w:rsidRPr="003F46A9">
              <w:rPr>
                <w:sz w:val="18"/>
                <w:szCs w:val="18"/>
              </w:rPr>
              <w:t xml:space="preserve">Педагог дополнительного образования </w:t>
            </w:r>
          </w:p>
        </w:tc>
        <w:tc>
          <w:tcPr>
            <w:tcW w:w="9214" w:type="dxa"/>
            <w:gridSpan w:val="7"/>
          </w:tcPr>
          <w:p w:rsidR="003F46A9" w:rsidRPr="003F46A9" w:rsidRDefault="003F46A9" w:rsidP="003F46A9">
            <w:pPr>
              <w:rPr>
                <w:sz w:val="18"/>
                <w:szCs w:val="18"/>
              </w:rPr>
            </w:pPr>
            <w:r w:rsidRPr="003F46A9">
              <w:rPr>
                <w:sz w:val="18"/>
                <w:szCs w:val="18"/>
              </w:rPr>
              <w:t>Расчет ставок производится из расчета на группу детей (не менее 25 чел.) 4 часа в неделю</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2.8.</w:t>
            </w:r>
          </w:p>
        </w:tc>
        <w:tc>
          <w:tcPr>
            <w:tcW w:w="4826" w:type="dxa"/>
          </w:tcPr>
          <w:p w:rsidR="003F46A9" w:rsidRPr="003F46A9" w:rsidRDefault="003F46A9" w:rsidP="003F46A9">
            <w:pPr>
              <w:rPr>
                <w:sz w:val="18"/>
                <w:szCs w:val="18"/>
              </w:rPr>
            </w:pPr>
            <w:proofErr w:type="spellStart"/>
            <w:r w:rsidRPr="003F46A9">
              <w:rPr>
                <w:sz w:val="18"/>
                <w:szCs w:val="18"/>
              </w:rPr>
              <w:t>Тьютор</w:t>
            </w:r>
            <w:proofErr w:type="spellEnd"/>
            <w:r w:rsidRPr="003F46A9">
              <w:rPr>
                <w:sz w:val="18"/>
                <w:szCs w:val="18"/>
              </w:rPr>
              <w:t xml:space="preserve"> </w:t>
            </w:r>
          </w:p>
        </w:tc>
        <w:tc>
          <w:tcPr>
            <w:tcW w:w="1701" w:type="dxa"/>
            <w:gridSpan w:val="2"/>
          </w:tcPr>
          <w:p w:rsidR="003F46A9" w:rsidRPr="003F46A9" w:rsidRDefault="003F46A9" w:rsidP="003F46A9">
            <w:pPr>
              <w:rPr>
                <w:sz w:val="18"/>
                <w:szCs w:val="18"/>
              </w:rPr>
            </w:pPr>
          </w:p>
        </w:tc>
        <w:tc>
          <w:tcPr>
            <w:tcW w:w="1701" w:type="dxa"/>
          </w:tcPr>
          <w:p w:rsidR="003F46A9" w:rsidRPr="003F46A9" w:rsidRDefault="003F46A9" w:rsidP="003F46A9">
            <w:pPr>
              <w:rPr>
                <w:sz w:val="18"/>
                <w:szCs w:val="18"/>
              </w:rPr>
            </w:pPr>
          </w:p>
        </w:tc>
        <w:tc>
          <w:tcPr>
            <w:tcW w:w="1134" w:type="dxa"/>
          </w:tcPr>
          <w:p w:rsidR="003F46A9" w:rsidRPr="003F46A9" w:rsidRDefault="003F46A9" w:rsidP="003F46A9">
            <w:pPr>
              <w:rPr>
                <w:sz w:val="18"/>
                <w:szCs w:val="18"/>
              </w:rPr>
            </w:pPr>
          </w:p>
        </w:tc>
        <w:tc>
          <w:tcPr>
            <w:tcW w:w="1276" w:type="dxa"/>
          </w:tcPr>
          <w:p w:rsidR="003F46A9" w:rsidRPr="003F46A9" w:rsidRDefault="003F46A9" w:rsidP="003F46A9">
            <w:pPr>
              <w:rPr>
                <w:sz w:val="18"/>
                <w:szCs w:val="18"/>
              </w:rPr>
            </w:pPr>
            <w:r w:rsidRPr="003F46A9">
              <w:rPr>
                <w:sz w:val="18"/>
                <w:szCs w:val="18"/>
              </w:rPr>
              <w:t>1,5</w:t>
            </w:r>
          </w:p>
        </w:tc>
        <w:tc>
          <w:tcPr>
            <w:tcW w:w="1337" w:type="dxa"/>
          </w:tcPr>
          <w:p w:rsidR="003F46A9" w:rsidRPr="003F46A9" w:rsidRDefault="003F46A9" w:rsidP="003F46A9">
            <w:pPr>
              <w:rPr>
                <w:sz w:val="18"/>
                <w:szCs w:val="18"/>
              </w:rPr>
            </w:pPr>
            <w:r w:rsidRPr="003F46A9">
              <w:rPr>
                <w:sz w:val="18"/>
                <w:szCs w:val="18"/>
              </w:rPr>
              <w:t>2,0</w:t>
            </w:r>
          </w:p>
        </w:tc>
        <w:tc>
          <w:tcPr>
            <w:tcW w:w="2065" w:type="dxa"/>
          </w:tcPr>
          <w:p w:rsidR="003F46A9" w:rsidRPr="003F46A9" w:rsidRDefault="003F46A9" w:rsidP="003F46A9">
            <w:pPr>
              <w:rPr>
                <w:sz w:val="18"/>
                <w:szCs w:val="18"/>
              </w:rPr>
            </w:pPr>
            <w:r w:rsidRPr="003F46A9">
              <w:rPr>
                <w:sz w:val="18"/>
                <w:szCs w:val="18"/>
              </w:rPr>
              <w:t>2,0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2.9.</w:t>
            </w:r>
          </w:p>
        </w:tc>
        <w:tc>
          <w:tcPr>
            <w:tcW w:w="4826" w:type="dxa"/>
          </w:tcPr>
          <w:p w:rsidR="003F46A9" w:rsidRPr="003F46A9" w:rsidRDefault="003F46A9" w:rsidP="003F46A9">
            <w:pPr>
              <w:rPr>
                <w:sz w:val="18"/>
                <w:szCs w:val="18"/>
              </w:rPr>
            </w:pPr>
            <w:r w:rsidRPr="003F46A9">
              <w:rPr>
                <w:sz w:val="18"/>
                <w:szCs w:val="18"/>
              </w:rPr>
              <w:t>Советник директора по воспитанию и взаимодействию с детскими общественными объединениями</w:t>
            </w:r>
          </w:p>
        </w:tc>
        <w:tc>
          <w:tcPr>
            <w:tcW w:w="1701" w:type="dxa"/>
            <w:gridSpan w:val="2"/>
            <w:vAlign w:val="center"/>
          </w:tcPr>
          <w:p w:rsidR="003F46A9" w:rsidRPr="003F46A9" w:rsidRDefault="003F46A9" w:rsidP="003F46A9">
            <w:pPr>
              <w:rPr>
                <w:sz w:val="18"/>
                <w:szCs w:val="18"/>
              </w:rPr>
            </w:pPr>
            <w:r w:rsidRPr="003F46A9">
              <w:rPr>
                <w:sz w:val="18"/>
                <w:szCs w:val="18"/>
              </w:rPr>
              <w:t>0,25</w:t>
            </w:r>
            <w:r w:rsidRPr="003F46A9">
              <w:rPr>
                <w:sz w:val="18"/>
                <w:szCs w:val="18"/>
                <w:vertAlign w:val="superscript"/>
              </w:rPr>
              <w:footnoteReference w:id="33"/>
            </w:r>
          </w:p>
        </w:tc>
        <w:tc>
          <w:tcPr>
            <w:tcW w:w="1701" w:type="dxa"/>
            <w:vAlign w:val="center"/>
          </w:tcPr>
          <w:p w:rsidR="003F46A9" w:rsidRPr="003F46A9" w:rsidRDefault="003F46A9" w:rsidP="003F46A9">
            <w:pPr>
              <w:rPr>
                <w:sz w:val="18"/>
                <w:szCs w:val="18"/>
              </w:rPr>
            </w:pPr>
            <w:r w:rsidRPr="003F46A9">
              <w:rPr>
                <w:sz w:val="18"/>
                <w:szCs w:val="18"/>
              </w:rPr>
              <w:t>0,5</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w:t>
            </w:r>
          </w:p>
        </w:tc>
        <w:tc>
          <w:tcPr>
            <w:tcW w:w="1337" w:type="dxa"/>
            <w:vAlign w:val="center"/>
          </w:tcPr>
          <w:p w:rsidR="003F46A9" w:rsidRPr="003F46A9" w:rsidRDefault="003F46A9" w:rsidP="003F46A9">
            <w:pPr>
              <w:rPr>
                <w:sz w:val="18"/>
                <w:szCs w:val="18"/>
              </w:rPr>
            </w:pPr>
            <w:r w:rsidRPr="003F46A9">
              <w:rPr>
                <w:sz w:val="18"/>
                <w:szCs w:val="18"/>
              </w:rPr>
              <w:t>2</w:t>
            </w:r>
          </w:p>
        </w:tc>
        <w:tc>
          <w:tcPr>
            <w:tcW w:w="2065" w:type="dxa"/>
            <w:vAlign w:val="center"/>
          </w:tcPr>
          <w:p w:rsidR="003F46A9" w:rsidRPr="003F46A9" w:rsidRDefault="003F46A9" w:rsidP="003F46A9">
            <w:pPr>
              <w:rPr>
                <w:sz w:val="18"/>
                <w:szCs w:val="18"/>
              </w:rPr>
            </w:pPr>
            <w:r w:rsidRPr="003F46A9">
              <w:rPr>
                <w:sz w:val="18"/>
                <w:szCs w:val="18"/>
              </w:rPr>
              <w:t>3</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2.10.</w:t>
            </w:r>
          </w:p>
        </w:tc>
        <w:tc>
          <w:tcPr>
            <w:tcW w:w="4826" w:type="dxa"/>
          </w:tcPr>
          <w:p w:rsidR="003F46A9" w:rsidRPr="003F46A9" w:rsidRDefault="003F46A9" w:rsidP="003F46A9">
            <w:pPr>
              <w:rPr>
                <w:sz w:val="18"/>
                <w:szCs w:val="18"/>
              </w:rPr>
            </w:pPr>
            <w:r w:rsidRPr="003F46A9">
              <w:rPr>
                <w:sz w:val="18"/>
                <w:szCs w:val="18"/>
              </w:rPr>
              <w:t>Педагог-библиотекарь (должность библиотекаря исключается)</w:t>
            </w:r>
          </w:p>
        </w:tc>
        <w:tc>
          <w:tcPr>
            <w:tcW w:w="1701" w:type="dxa"/>
            <w:gridSpan w:val="2"/>
            <w:vAlign w:val="center"/>
          </w:tcPr>
          <w:p w:rsidR="003F46A9" w:rsidRPr="003F46A9" w:rsidRDefault="003F46A9" w:rsidP="003F46A9">
            <w:pPr>
              <w:rPr>
                <w:sz w:val="18"/>
                <w:szCs w:val="18"/>
              </w:rPr>
            </w:pPr>
            <w:r w:rsidRPr="003F46A9">
              <w:rPr>
                <w:sz w:val="18"/>
                <w:szCs w:val="18"/>
              </w:rPr>
              <w:t>0,10</w:t>
            </w:r>
          </w:p>
        </w:tc>
        <w:tc>
          <w:tcPr>
            <w:tcW w:w="1701" w:type="dxa"/>
            <w:vAlign w:val="center"/>
          </w:tcPr>
          <w:p w:rsidR="003F46A9" w:rsidRPr="003F46A9" w:rsidRDefault="003F46A9" w:rsidP="003F46A9">
            <w:pPr>
              <w:rPr>
                <w:sz w:val="18"/>
                <w:szCs w:val="18"/>
              </w:rPr>
            </w:pPr>
            <w:r w:rsidRPr="003F46A9">
              <w:rPr>
                <w:sz w:val="18"/>
                <w:szCs w:val="18"/>
              </w:rPr>
              <w:t>0,5</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1,0</w:t>
            </w:r>
          </w:p>
        </w:tc>
        <w:tc>
          <w:tcPr>
            <w:tcW w:w="1337" w:type="dxa"/>
            <w:vAlign w:val="center"/>
          </w:tcPr>
          <w:p w:rsidR="003F46A9" w:rsidRPr="003F46A9" w:rsidRDefault="003F46A9" w:rsidP="003F46A9">
            <w:pPr>
              <w:rPr>
                <w:sz w:val="18"/>
                <w:szCs w:val="18"/>
              </w:rPr>
            </w:pPr>
            <w:r w:rsidRPr="003F46A9">
              <w:rPr>
                <w:sz w:val="18"/>
                <w:szCs w:val="18"/>
              </w:rPr>
              <w:t>1,5</w:t>
            </w:r>
          </w:p>
        </w:tc>
        <w:tc>
          <w:tcPr>
            <w:tcW w:w="2065" w:type="dxa"/>
            <w:vAlign w:val="center"/>
          </w:tcPr>
          <w:p w:rsidR="003F46A9" w:rsidRPr="003F46A9" w:rsidRDefault="003F46A9" w:rsidP="003F46A9">
            <w:pPr>
              <w:rPr>
                <w:sz w:val="18"/>
                <w:szCs w:val="18"/>
              </w:rPr>
            </w:pPr>
            <w:r w:rsidRPr="003F46A9">
              <w:rPr>
                <w:sz w:val="18"/>
                <w:szCs w:val="18"/>
              </w:rPr>
              <w:t>2,0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2.11.</w:t>
            </w:r>
          </w:p>
        </w:tc>
        <w:tc>
          <w:tcPr>
            <w:tcW w:w="4826" w:type="dxa"/>
          </w:tcPr>
          <w:p w:rsidR="003F46A9" w:rsidRPr="003F46A9" w:rsidRDefault="003F46A9" w:rsidP="003F46A9">
            <w:pPr>
              <w:rPr>
                <w:sz w:val="18"/>
                <w:szCs w:val="18"/>
              </w:rPr>
            </w:pPr>
            <w:r w:rsidRPr="003F46A9">
              <w:rPr>
                <w:sz w:val="18"/>
                <w:szCs w:val="18"/>
              </w:rPr>
              <w:t>Музыкальный руководитель</w:t>
            </w:r>
          </w:p>
        </w:tc>
        <w:tc>
          <w:tcPr>
            <w:tcW w:w="1701" w:type="dxa"/>
            <w:gridSpan w:val="2"/>
            <w:vAlign w:val="center"/>
          </w:tcPr>
          <w:p w:rsidR="003F46A9" w:rsidRPr="003F46A9" w:rsidRDefault="003F46A9" w:rsidP="003F46A9">
            <w:pPr>
              <w:rPr>
                <w:sz w:val="18"/>
                <w:szCs w:val="18"/>
              </w:rPr>
            </w:pPr>
          </w:p>
        </w:tc>
        <w:tc>
          <w:tcPr>
            <w:tcW w:w="1701" w:type="dxa"/>
            <w:vAlign w:val="center"/>
          </w:tcPr>
          <w:p w:rsidR="003F46A9" w:rsidRPr="003F46A9" w:rsidRDefault="003F46A9" w:rsidP="003F46A9">
            <w:pPr>
              <w:rPr>
                <w:sz w:val="18"/>
                <w:szCs w:val="18"/>
              </w:rPr>
            </w:pPr>
          </w:p>
        </w:tc>
        <w:tc>
          <w:tcPr>
            <w:tcW w:w="5812" w:type="dxa"/>
            <w:gridSpan w:val="4"/>
            <w:vAlign w:val="center"/>
          </w:tcPr>
          <w:p w:rsidR="003F46A9" w:rsidRPr="003F46A9" w:rsidRDefault="003F46A9" w:rsidP="003F46A9">
            <w:pPr>
              <w:rPr>
                <w:sz w:val="18"/>
                <w:szCs w:val="18"/>
              </w:rPr>
            </w:pPr>
            <w:r w:rsidRPr="003F46A9">
              <w:rPr>
                <w:sz w:val="18"/>
                <w:szCs w:val="18"/>
              </w:rPr>
              <w:t>При необходимости, в пределах выделенного ФОТ</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2.12.</w:t>
            </w:r>
          </w:p>
        </w:tc>
        <w:tc>
          <w:tcPr>
            <w:tcW w:w="4826" w:type="dxa"/>
          </w:tcPr>
          <w:p w:rsidR="003F46A9" w:rsidRPr="003F46A9" w:rsidRDefault="003F46A9" w:rsidP="003F46A9">
            <w:pPr>
              <w:rPr>
                <w:sz w:val="18"/>
                <w:szCs w:val="18"/>
              </w:rPr>
            </w:pPr>
            <w:r w:rsidRPr="003F46A9">
              <w:rPr>
                <w:sz w:val="18"/>
                <w:szCs w:val="18"/>
              </w:rPr>
              <w:t>Концертмейстер</w:t>
            </w:r>
          </w:p>
        </w:tc>
        <w:tc>
          <w:tcPr>
            <w:tcW w:w="1701" w:type="dxa"/>
            <w:gridSpan w:val="2"/>
            <w:vAlign w:val="center"/>
          </w:tcPr>
          <w:p w:rsidR="003F46A9" w:rsidRPr="003F46A9" w:rsidRDefault="003F46A9" w:rsidP="003F46A9">
            <w:pPr>
              <w:rPr>
                <w:sz w:val="18"/>
                <w:szCs w:val="18"/>
              </w:rPr>
            </w:pPr>
          </w:p>
        </w:tc>
        <w:tc>
          <w:tcPr>
            <w:tcW w:w="1701" w:type="dxa"/>
            <w:vAlign w:val="center"/>
          </w:tcPr>
          <w:p w:rsidR="003F46A9" w:rsidRPr="003F46A9" w:rsidRDefault="003F46A9" w:rsidP="003F46A9">
            <w:pPr>
              <w:rPr>
                <w:sz w:val="18"/>
                <w:szCs w:val="18"/>
              </w:rPr>
            </w:pPr>
          </w:p>
        </w:tc>
        <w:tc>
          <w:tcPr>
            <w:tcW w:w="5812" w:type="dxa"/>
            <w:gridSpan w:val="4"/>
            <w:vAlign w:val="center"/>
          </w:tcPr>
          <w:p w:rsidR="003F46A9" w:rsidRPr="003F46A9" w:rsidRDefault="003F46A9" w:rsidP="003F46A9">
            <w:pPr>
              <w:rPr>
                <w:sz w:val="18"/>
                <w:szCs w:val="18"/>
              </w:rPr>
            </w:pPr>
            <w:r w:rsidRPr="003F46A9">
              <w:rPr>
                <w:sz w:val="18"/>
                <w:szCs w:val="18"/>
              </w:rPr>
              <w:t>При необходимости, в пределах выделенного ФОТ</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2.13</w:t>
            </w:r>
          </w:p>
        </w:tc>
        <w:tc>
          <w:tcPr>
            <w:tcW w:w="4826" w:type="dxa"/>
          </w:tcPr>
          <w:p w:rsidR="003F46A9" w:rsidRPr="003F46A9" w:rsidRDefault="003F46A9" w:rsidP="003F46A9">
            <w:pPr>
              <w:rPr>
                <w:sz w:val="18"/>
                <w:szCs w:val="18"/>
              </w:rPr>
            </w:pPr>
            <w:r w:rsidRPr="003F46A9">
              <w:rPr>
                <w:sz w:val="18"/>
                <w:szCs w:val="18"/>
              </w:rPr>
              <w:t>Инструктор по физической культуре</w:t>
            </w:r>
          </w:p>
        </w:tc>
        <w:tc>
          <w:tcPr>
            <w:tcW w:w="1701" w:type="dxa"/>
            <w:gridSpan w:val="2"/>
            <w:vAlign w:val="center"/>
          </w:tcPr>
          <w:p w:rsidR="003F46A9" w:rsidRPr="003F46A9" w:rsidRDefault="003F46A9" w:rsidP="003F46A9">
            <w:pPr>
              <w:rPr>
                <w:sz w:val="18"/>
                <w:szCs w:val="18"/>
              </w:rPr>
            </w:pPr>
          </w:p>
        </w:tc>
        <w:tc>
          <w:tcPr>
            <w:tcW w:w="1701" w:type="dxa"/>
            <w:vAlign w:val="center"/>
          </w:tcPr>
          <w:p w:rsidR="003F46A9" w:rsidRPr="003F46A9" w:rsidRDefault="003F46A9" w:rsidP="003F46A9">
            <w:pPr>
              <w:rPr>
                <w:sz w:val="18"/>
                <w:szCs w:val="18"/>
              </w:rPr>
            </w:pPr>
          </w:p>
        </w:tc>
        <w:tc>
          <w:tcPr>
            <w:tcW w:w="5812" w:type="dxa"/>
            <w:gridSpan w:val="4"/>
            <w:vAlign w:val="center"/>
          </w:tcPr>
          <w:p w:rsidR="003F46A9" w:rsidRPr="003F46A9" w:rsidRDefault="003F46A9" w:rsidP="003F46A9">
            <w:pPr>
              <w:rPr>
                <w:sz w:val="18"/>
                <w:szCs w:val="18"/>
              </w:rPr>
            </w:pPr>
            <w:r w:rsidRPr="003F46A9">
              <w:rPr>
                <w:sz w:val="18"/>
                <w:szCs w:val="18"/>
              </w:rPr>
              <w:t>При необходимости, в пределах выделенного ФОТ</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2.14</w:t>
            </w:r>
          </w:p>
        </w:tc>
        <w:tc>
          <w:tcPr>
            <w:tcW w:w="4826" w:type="dxa"/>
          </w:tcPr>
          <w:p w:rsidR="003F46A9" w:rsidRPr="003F46A9" w:rsidRDefault="003F46A9" w:rsidP="003F46A9">
            <w:pPr>
              <w:rPr>
                <w:sz w:val="18"/>
                <w:szCs w:val="18"/>
              </w:rPr>
            </w:pPr>
            <w:r w:rsidRPr="003F46A9">
              <w:rPr>
                <w:sz w:val="18"/>
                <w:szCs w:val="18"/>
              </w:rPr>
              <w:t>Руководитель физического воспитания;</w:t>
            </w:r>
          </w:p>
        </w:tc>
        <w:tc>
          <w:tcPr>
            <w:tcW w:w="1701" w:type="dxa"/>
            <w:gridSpan w:val="2"/>
            <w:vAlign w:val="center"/>
          </w:tcPr>
          <w:p w:rsidR="003F46A9" w:rsidRPr="003F46A9" w:rsidRDefault="003F46A9" w:rsidP="003F46A9">
            <w:pPr>
              <w:rPr>
                <w:sz w:val="18"/>
                <w:szCs w:val="18"/>
              </w:rPr>
            </w:pPr>
          </w:p>
        </w:tc>
        <w:tc>
          <w:tcPr>
            <w:tcW w:w="1701" w:type="dxa"/>
            <w:vAlign w:val="center"/>
          </w:tcPr>
          <w:p w:rsidR="003F46A9" w:rsidRPr="003F46A9" w:rsidRDefault="003F46A9" w:rsidP="003F46A9">
            <w:pPr>
              <w:rPr>
                <w:sz w:val="18"/>
                <w:szCs w:val="18"/>
              </w:rPr>
            </w:pPr>
          </w:p>
        </w:tc>
        <w:tc>
          <w:tcPr>
            <w:tcW w:w="5812" w:type="dxa"/>
            <w:gridSpan w:val="4"/>
            <w:vAlign w:val="center"/>
          </w:tcPr>
          <w:p w:rsidR="003F46A9" w:rsidRPr="003F46A9" w:rsidRDefault="003F46A9" w:rsidP="003F46A9">
            <w:pPr>
              <w:rPr>
                <w:sz w:val="18"/>
                <w:szCs w:val="18"/>
              </w:rPr>
            </w:pPr>
            <w:r w:rsidRPr="003F46A9">
              <w:rPr>
                <w:sz w:val="18"/>
                <w:szCs w:val="18"/>
              </w:rPr>
              <w:t>При необходимости, в пределах выделенного ФОТ</w:t>
            </w:r>
          </w:p>
        </w:tc>
      </w:tr>
      <w:tr w:rsidR="003F46A9" w:rsidRPr="003F46A9" w:rsidTr="003F46A9">
        <w:tc>
          <w:tcPr>
            <w:tcW w:w="1061" w:type="dxa"/>
          </w:tcPr>
          <w:p w:rsidR="003F46A9" w:rsidRPr="003F46A9" w:rsidRDefault="003F46A9" w:rsidP="003F46A9">
            <w:pPr>
              <w:rPr>
                <w:b/>
                <w:bCs/>
                <w:sz w:val="18"/>
                <w:szCs w:val="18"/>
              </w:rPr>
            </w:pPr>
            <w:r w:rsidRPr="003F46A9">
              <w:rPr>
                <w:b/>
                <w:bCs/>
                <w:sz w:val="18"/>
                <w:szCs w:val="18"/>
              </w:rPr>
              <w:t>3.</w:t>
            </w:r>
          </w:p>
        </w:tc>
        <w:tc>
          <w:tcPr>
            <w:tcW w:w="14040" w:type="dxa"/>
            <w:gridSpan w:val="8"/>
          </w:tcPr>
          <w:p w:rsidR="003F46A9" w:rsidRPr="003F46A9" w:rsidRDefault="003F46A9" w:rsidP="003F46A9">
            <w:pPr>
              <w:rPr>
                <w:b/>
                <w:bCs/>
                <w:sz w:val="18"/>
                <w:szCs w:val="18"/>
              </w:rPr>
            </w:pPr>
            <w:r w:rsidRPr="003F46A9">
              <w:rPr>
                <w:b/>
                <w:bCs/>
                <w:sz w:val="18"/>
                <w:szCs w:val="18"/>
              </w:rPr>
              <w:t>Учебно-вспомогательный персонал</w:t>
            </w:r>
          </w:p>
        </w:tc>
      </w:tr>
      <w:tr w:rsidR="003F46A9" w:rsidRPr="003F46A9" w:rsidTr="003F46A9">
        <w:tc>
          <w:tcPr>
            <w:tcW w:w="1061" w:type="dxa"/>
          </w:tcPr>
          <w:p w:rsidR="003F46A9" w:rsidRPr="003F46A9" w:rsidRDefault="003F46A9" w:rsidP="003F46A9">
            <w:pPr>
              <w:rPr>
                <w:sz w:val="18"/>
                <w:szCs w:val="18"/>
              </w:rPr>
            </w:pPr>
            <w:r w:rsidRPr="003F46A9">
              <w:rPr>
                <w:sz w:val="18"/>
                <w:szCs w:val="18"/>
              </w:rPr>
              <w:t>3.1.</w:t>
            </w:r>
          </w:p>
        </w:tc>
        <w:tc>
          <w:tcPr>
            <w:tcW w:w="4826" w:type="dxa"/>
          </w:tcPr>
          <w:p w:rsidR="003F46A9" w:rsidRPr="003F46A9" w:rsidRDefault="003F46A9" w:rsidP="003F46A9">
            <w:pPr>
              <w:rPr>
                <w:sz w:val="18"/>
                <w:szCs w:val="18"/>
              </w:rPr>
            </w:pPr>
            <w:r w:rsidRPr="003F46A9">
              <w:rPr>
                <w:sz w:val="18"/>
                <w:szCs w:val="18"/>
              </w:rPr>
              <w:t>Делопроизводитель</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0,5</w:t>
            </w:r>
          </w:p>
        </w:tc>
        <w:tc>
          <w:tcPr>
            <w:tcW w:w="1276" w:type="dxa"/>
          </w:tcPr>
          <w:p w:rsidR="003F46A9" w:rsidRPr="003F46A9" w:rsidRDefault="003F46A9" w:rsidP="003F46A9">
            <w:pPr>
              <w:rPr>
                <w:sz w:val="18"/>
                <w:szCs w:val="18"/>
              </w:rPr>
            </w:pPr>
            <w:r w:rsidRPr="003F46A9">
              <w:rPr>
                <w:sz w:val="18"/>
                <w:szCs w:val="18"/>
              </w:rPr>
              <w:t>0,5</w:t>
            </w:r>
          </w:p>
        </w:tc>
        <w:tc>
          <w:tcPr>
            <w:tcW w:w="1337" w:type="dxa"/>
          </w:tcPr>
          <w:p w:rsidR="003F46A9" w:rsidRPr="003F46A9" w:rsidRDefault="003F46A9" w:rsidP="003F46A9">
            <w:pPr>
              <w:rPr>
                <w:sz w:val="18"/>
                <w:szCs w:val="18"/>
              </w:rPr>
            </w:pPr>
            <w:r w:rsidRPr="003F46A9">
              <w:rPr>
                <w:sz w:val="18"/>
                <w:szCs w:val="18"/>
              </w:rPr>
              <w:t>1,0</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tcPr>
          <w:p w:rsidR="003F46A9" w:rsidRPr="003F46A9" w:rsidRDefault="003F46A9" w:rsidP="003F46A9">
            <w:pPr>
              <w:rPr>
                <w:sz w:val="18"/>
                <w:szCs w:val="18"/>
              </w:rPr>
            </w:pPr>
            <w:r w:rsidRPr="003F46A9">
              <w:rPr>
                <w:sz w:val="18"/>
                <w:szCs w:val="18"/>
              </w:rPr>
              <w:t>3.2.</w:t>
            </w:r>
          </w:p>
        </w:tc>
        <w:tc>
          <w:tcPr>
            <w:tcW w:w="4826" w:type="dxa"/>
          </w:tcPr>
          <w:p w:rsidR="003F46A9" w:rsidRPr="003F46A9" w:rsidRDefault="003F46A9" w:rsidP="003F46A9">
            <w:pPr>
              <w:rPr>
                <w:sz w:val="18"/>
                <w:szCs w:val="18"/>
              </w:rPr>
            </w:pPr>
            <w:r w:rsidRPr="003F46A9">
              <w:rPr>
                <w:sz w:val="18"/>
                <w:szCs w:val="18"/>
              </w:rPr>
              <w:t>Диспетчер образовательного учреждения</w:t>
            </w:r>
          </w:p>
        </w:tc>
        <w:tc>
          <w:tcPr>
            <w:tcW w:w="9214" w:type="dxa"/>
            <w:gridSpan w:val="7"/>
          </w:tcPr>
          <w:p w:rsidR="003F46A9" w:rsidRPr="003F46A9" w:rsidRDefault="003F46A9" w:rsidP="003F46A9">
            <w:pPr>
              <w:rPr>
                <w:sz w:val="18"/>
                <w:szCs w:val="18"/>
              </w:rPr>
            </w:pPr>
            <w:r w:rsidRPr="003F46A9">
              <w:rPr>
                <w:sz w:val="18"/>
                <w:szCs w:val="18"/>
              </w:rPr>
              <w:t>1,0 ст. должность вводится при наличии у общеобразовательной организации статуса «Опорная школа»</w:t>
            </w:r>
          </w:p>
        </w:tc>
      </w:tr>
      <w:tr w:rsidR="003F46A9" w:rsidRPr="003F46A9" w:rsidTr="003F46A9">
        <w:tc>
          <w:tcPr>
            <w:tcW w:w="1061" w:type="dxa"/>
          </w:tcPr>
          <w:p w:rsidR="003F46A9" w:rsidRPr="003F46A9" w:rsidRDefault="003F46A9" w:rsidP="003F46A9">
            <w:pPr>
              <w:rPr>
                <w:sz w:val="18"/>
                <w:szCs w:val="18"/>
              </w:rPr>
            </w:pPr>
            <w:r w:rsidRPr="003F46A9">
              <w:rPr>
                <w:sz w:val="18"/>
                <w:szCs w:val="18"/>
              </w:rPr>
              <w:t>3.3.</w:t>
            </w:r>
          </w:p>
        </w:tc>
        <w:tc>
          <w:tcPr>
            <w:tcW w:w="4826" w:type="dxa"/>
          </w:tcPr>
          <w:p w:rsidR="003F46A9" w:rsidRPr="003F46A9" w:rsidRDefault="003F46A9" w:rsidP="003F46A9">
            <w:pPr>
              <w:rPr>
                <w:sz w:val="18"/>
                <w:szCs w:val="18"/>
              </w:rPr>
            </w:pPr>
            <w:r w:rsidRPr="003F46A9">
              <w:rPr>
                <w:sz w:val="18"/>
                <w:szCs w:val="18"/>
              </w:rPr>
              <w:t xml:space="preserve">Библиотекарь (должность педагога-библиотекаря исключается) </w:t>
            </w:r>
          </w:p>
        </w:tc>
        <w:tc>
          <w:tcPr>
            <w:tcW w:w="1701" w:type="dxa"/>
            <w:gridSpan w:val="2"/>
          </w:tcPr>
          <w:p w:rsidR="003F46A9" w:rsidRPr="003F46A9" w:rsidRDefault="003F46A9" w:rsidP="003F46A9">
            <w:pPr>
              <w:rPr>
                <w:sz w:val="18"/>
                <w:szCs w:val="18"/>
              </w:rPr>
            </w:pPr>
            <w:r w:rsidRPr="003F46A9">
              <w:rPr>
                <w:sz w:val="18"/>
                <w:szCs w:val="18"/>
              </w:rPr>
              <w:t>0,10</w:t>
            </w:r>
          </w:p>
        </w:tc>
        <w:tc>
          <w:tcPr>
            <w:tcW w:w="1701" w:type="dxa"/>
          </w:tcPr>
          <w:p w:rsidR="003F46A9" w:rsidRPr="003F46A9" w:rsidRDefault="003F46A9" w:rsidP="003F46A9">
            <w:pPr>
              <w:rPr>
                <w:sz w:val="18"/>
                <w:szCs w:val="18"/>
              </w:rPr>
            </w:pPr>
            <w:r w:rsidRPr="003F46A9">
              <w:rPr>
                <w:sz w:val="18"/>
                <w:szCs w:val="18"/>
              </w:rPr>
              <w:t>0,5</w:t>
            </w:r>
          </w:p>
        </w:tc>
        <w:tc>
          <w:tcPr>
            <w:tcW w:w="1134" w:type="dxa"/>
          </w:tcPr>
          <w:p w:rsidR="003F46A9" w:rsidRPr="003F46A9" w:rsidRDefault="003F46A9" w:rsidP="003F46A9">
            <w:pPr>
              <w:rPr>
                <w:sz w:val="18"/>
                <w:szCs w:val="18"/>
              </w:rPr>
            </w:pPr>
            <w:r w:rsidRPr="003F46A9">
              <w:rPr>
                <w:sz w:val="18"/>
                <w:szCs w:val="18"/>
              </w:rPr>
              <w:t>0,5</w:t>
            </w:r>
          </w:p>
        </w:tc>
        <w:tc>
          <w:tcPr>
            <w:tcW w:w="1276" w:type="dxa"/>
          </w:tcPr>
          <w:p w:rsidR="003F46A9" w:rsidRPr="003F46A9" w:rsidRDefault="003F46A9" w:rsidP="003F46A9">
            <w:pPr>
              <w:rPr>
                <w:sz w:val="18"/>
                <w:szCs w:val="18"/>
              </w:rPr>
            </w:pPr>
            <w:r w:rsidRPr="003F46A9">
              <w:rPr>
                <w:sz w:val="18"/>
                <w:szCs w:val="18"/>
              </w:rPr>
              <w:t>1,0</w:t>
            </w:r>
          </w:p>
        </w:tc>
        <w:tc>
          <w:tcPr>
            <w:tcW w:w="1337" w:type="dxa"/>
          </w:tcPr>
          <w:p w:rsidR="003F46A9" w:rsidRPr="003F46A9" w:rsidRDefault="003F46A9" w:rsidP="003F46A9">
            <w:pPr>
              <w:rPr>
                <w:sz w:val="18"/>
                <w:szCs w:val="18"/>
              </w:rPr>
            </w:pPr>
            <w:r w:rsidRPr="003F46A9">
              <w:rPr>
                <w:sz w:val="18"/>
                <w:szCs w:val="18"/>
              </w:rPr>
              <w:t>1,0</w:t>
            </w:r>
          </w:p>
        </w:tc>
        <w:tc>
          <w:tcPr>
            <w:tcW w:w="2065" w:type="dxa"/>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3.4.</w:t>
            </w:r>
          </w:p>
        </w:tc>
        <w:tc>
          <w:tcPr>
            <w:tcW w:w="4826" w:type="dxa"/>
            <w:vAlign w:val="center"/>
          </w:tcPr>
          <w:p w:rsidR="003F46A9" w:rsidRPr="003F46A9" w:rsidRDefault="003F46A9" w:rsidP="003F46A9">
            <w:pPr>
              <w:rPr>
                <w:sz w:val="18"/>
                <w:szCs w:val="18"/>
              </w:rPr>
            </w:pPr>
            <w:r w:rsidRPr="003F46A9">
              <w:rPr>
                <w:sz w:val="18"/>
                <w:szCs w:val="18"/>
              </w:rPr>
              <w:t>Лаборант</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1,0</w:t>
            </w:r>
          </w:p>
        </w:tc>
        <w:tc>
          <w:tcPr>
            <w:tcW w:w="1276" w:type="dxa"/>
          </w:tcPr>
          <w:p w:rsidR="003F46A9" w:rsidRPr="003F46A9" w:rsidRDefault="003F46A9" w:rsidP="003F46A9">
            <w:pPr>
              <w:rPr>
                <w:sz w:val="18"/>
                <w:szCs w:val="18"/>
              </w:rPr>
            </w:pPr>
            <w:r w:rsidRPr="003F46A9">
              <w:rPr>
                <w:sz w:val="18"/>
                <w:szCs w:val="18"/>
              </w:rPr>
              <w:t>1,5</w:t>
            </w:r>
          </w:p>
        </w:tc>
        <w:tc>
          <w:tcPr>
            <w:tcW w:w="1337" w:type="dxa"/>
          </w:tcPr>
          <w:p w:rsidR="003F46A9" w:rsidRPr="003F46A9" w:rsidRDefault="003F46A9" w:rsidP="003F46A9">
            <w:pPr>
              <w:rPr>
                <w:sz w:val="18"/>
                <w:szCs w:val="18"/>
              </w:rPr>
            </w:pPr>
            <w:r w:rsidRPr="003F46A9">
              <w:rPr>
                <w:sz w:val="18"/>
                <w:szCs w:val="18"/>
              </w:rPr>
              <w:t>2,5</w:t>
            </w:r>
          </w:p>
        </w:tc>
        <w:tc>
          <w:tcPr>
            <w:tcW w:w="2065" w:type="dxa"/>
          </w:tcPr>
          <w:p w:rsidR="003F46A9" w:rsidRPr="003F46A9" w:rsidRDefault="003F46A9" w:rsidP="003F46A9">
            <w:pPr>
              <w:rPr>
                <w:sz w:val="18"/>
                <w:szCs w:val="18"/>
              </w:rPr>
            </w:pPr>
            <w:r w:rsidRPr="003F46A9">
              <w:rPr>
                <w:sz w:val="18"/>
                <w:szCs w:val="18"/>
              </w:rPr>
              <w:t>4</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3.5.</w:t>
            </w:r>
          </w:p>
        </w:tc>
        <w:tc>
          <w:tcPr>
            <w:tcW w:w="4826" w:type="dxa"/>
            <w:vAlign w:val="center"/>
          </w:tcPr>
          <w:p w:rsidR="003F46A9" w:rsidRPr="003F46A9" w:rsidRDefault="003F46A9" w:rsidP="003F46A9">
            <w:pPr>
              <w:rPr>
                <w:sz w:val="18"/>
                <w:szCs w:val="18"/>
              </w:rPr>
            </w:pPr>
            <w:proofErr w:type="gramStart"/>
            <w:r w:rsidRPr="003F46A9">
              <w:rPr>
                <w:sz w:val="18"/>
                <w:szCs w:val="18"/>
              </w:rPr>
              <w:t>Лаборант  (</w:t>
            </w:r>
            <w:proofErr w:type="gramEnd"/>
            <w:r w:rsidRPr="003F46A9">
              <w:rPr>
                <w:sz w:val="18"/>
                <w:szCs w:val="18"/>
              </w:rPr>
              <w:t>по обслуживанию</w:t>
            </w:r>
          </w:p>
          <w:p w:rsidR="003F46A9" w:rsidRPr="003F46A9" w:rsidRDefault="003F46A9" w:rsidP="003F46A9">
            <w:pPr>
              <w:rPr>
                <w:sz w:val="18"/>
                <w:szCs w:val="18"/>
              </w:rPr>
            </w:pPr>
            <w:r w:rsidRPr="003F46A9">
              <w:rPr>
                <w:sz w:val="18"/>
                <w:szCs w:val="18"/>
              </w:rPr>
              <w:t>компьютеров и оргтехники)</w:t>
            </w:r>
          </w:p>
        </w:tc>
        <w:tc>
          <w:tcPr>
            <w:tcW w:w="9214" w:type="dxa"/>
            <w:gridSpan w:val="7"/>
          </w:tcPr>
          <w:p w:rsidR="003F46A9" w:rsidRPr="003F46A9" w:rsidRDefault="003F46A9" w:rsidP="003F46A9">
            <w:pPr>
              <w:rPr>
                <w:sz w:val="18"/>
                <w:szCs w:val="18"/>
              </w:rPr>
            </w:pPr>
            <w:r w:rsidRPr="003F46A9">
              <w:rPr>
                <w:sz w:val="18"/>
                <w:szCs w:val="18"/>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3.6.</w:t>
            </w:r>
          </w:p>
        </w:tc>
        <w:tc>
          <w:tcPr>
            <w:tcW w:w="4826" w:type="dxa"/>
            <w:vAlign w:val="center"/>
          </w:tcPr>
          <w:p w:rsidR="003F46A9" w:rsidRPr="003F46A9" w:rsidRDefault="003F46A9" w:rsidP="003F46A9">
            <w:pPr>
              <w:rPr>
                <w:sz w:val="18"/>
                <w:szCs w:val="18"/>
              </w:rPr>
            </w:pPr>
            <w:r w:rsidRPr="003F46A9">
              <w:rPr>
                <w:sz w:val="18"/>
                <w:szCs w:val="18"/>
              </w:rPr>
              <w:t xml:space="preserve">Инженер-программист </w:t>
            </w:r>
          </w:p>
        </w:tc>
        <w:tc>
          <w:tcPr>
            <w:tcW w:w="1701" w:type="dxa"/>
            <w:gridSpan w:val="2"/>
            <w:vAlign w:val="center"/>
          </w:tcPr>
          <w:p w:rsidR="003F46A9" w:rsidRPr="003F46A9" w:rsidRDefault="003F46A9" w:rsidP="003F46A9">
            <w:pPr>
              <w:rPr>
                <w:sz w:val="18"/>
                <w:szCs w:val="18"/>
              </w:rPr>
            </w:pPr>
            <w:r w:rsidRPr="003F46A9">
              <w:rPr>
                <w:sz w:val="18"/>
                <w:szCs w:val="18"/>
              </w:rPr>
              <w:t>-</w:t>
            </w:r>
          </w:p>
        </w:tc>
        <w:tc>
          <w:tcPr>
            <w:tcW w:w="1701" w:type="dxa"/>
            <w:vAlign w:val="center"/>
          </w:tcPr>
          <w:p w:rsidR="003F46A9" w:rsidRPr="003F46A9" w:rsidRDefault="003F46A9" w:rsidP="003F46A9">
            <w:pPr>
              <w:rPr>
                <w:sz w:val="18"/>
                <w:szCs w:val="18"/>
              </w:rPr>
            </w:pPr>
            <w:r w:rsidRPr="003F46A9">
              <w:rPr>
                <w:sz w:val="18"/>
                <w:szCs w:val="18"/>
              </w:rPr>
              <w:t>-</w:t>
            </w:r>
          </w:p>
        </w:tc>
        <w:tc>
          <w:tcPr>
            <w:tcW w:w="2410" w:type="dxa"/>
            <w:gridSpan w:val="2"/>
            <w:vAlign w:val="center"/>
          </w:tcPr>
          <w:p w:rsidR="003F46A9" w:rsidRPr="003F46A9" w:rsidRDefault="003F46A9" w:rsidP="003F46A9">
            <w:pPr>
              <w:rPr>
                <w:sz w:val="18"/>
                <w:szCs w:val="18"/>
              </w:rPr>
            </w:pPr>
            <w:r w:rsidRPr="003F46A9">
              <w:rPr>
                <w:sz w:val="18"/>
                <w:szCs w:val="18"/>
              </w:rPr>
              <w:t>1,0 при наличии от 51 до 100 единиц используемой техники (должность лаборанта исключается))</w:t>
            </w:r>
          </w:p>
        </w:tc>
        <w:tc>
          <w:tcPr>
            <w:tcW w:w="3402" w:type="dxa"/>
            <w:gridSpan w:val="2"/>
            <w:vAlign w:val="center"/>
          </w:tcPr>
          <w:p w:rsidR="003F46A9" w:rsidRPr="003F46A9" w:rsidRDefault="003F46A9" w:rsidP="003F46A9">
            <w:pPr>
              <w:rPr>
                <w:sz w:val="18"/>
                <w:szCs w:val="18"/>
              </w:rPr>
            </w:pPr>
            <w:r w:rsidRPr="003F46A9">
              <w:rPr>
                <w:sz w:val="18"/>
                <w:szCs w:val="18"/>
              </w:rPr>
              <w:t>1,0 при наличии от 51 до 100 единиц используемой техники</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3.7.</w:t>
            </w:r>
          </w:p>
        </w:tc>
        <w:tc>
          <w:tcPr>
            <w:tcW w:w="4826" w:type="dxa"/>
            <w:vAlign w:val="center"/>
          </w:tcPr>
          <w:p w:rsidR="003F46A9" w:rsidRPr="003F46A9" w:rsidRDefault="003F46A9" w:rsidP="003F46A9">
            <w:pPr>
              <w:rPr>
                <w:sz w:val="18"/>
                <w:szCs w:val="18"/>
              </w:rPr>
            </w:pPr>
            <w:r w:rsidRPr="003F46A9">
              <w:rPr>
                <w:sz w:val="18"/>
                <w:szCs w:val="18"/>
              </w:rPr>
              <w:t>Системный администратор</w:t>
            </w:r>
          </w:p>
        </w:tc>
        <w:tc>
          <w:tcPr>
            <w:tcW w:w="1701" w:type="dxa"/>
            <w:gridSpan w:val="2"/>
            <w:vAlign w:val="center"/>
          </w:tcPr>
          <w:p w:rsidR="003F46A9" w:rsidRPr="003F46A9" w:rsidRDefault="003F46A9" w:rsidP="003F46A9">
            <w:pPr>
              <w:rPr>
                <w:sz w:val="18"/>
                <w:szCs w:val="18"/>
              </w:rPr>
            </w:pPr>
            <w:r w:rsidRPr="003F46A9">
              <w:rPr>
                <w:sz w:val="18"/>
                <w:szCs w:val="18"/>
              </w:rPr>
              <w:t>-</w:t>
            </w:r>
          </w:p>
        </w:tc>
        <w:tc>
          <w:tcPr>
            <w:tcW w:w="1701" w:type="dxa"/>
            <w:vAlign w:val="center"/>
          </w:tcPr>
          <w:p w:rsidR="003F46A9" w:rsidRPr="003F46A9" w:rsidRDefault="003F46A9" w:rsidP="003F46A9">
            <w:pPr>
              <w:rPr>
                <w:sz w:val="18"/>
                <w:szCs w:val="18"/>
              </w:rPr>
            </w:pPr>
            <w:r w:rsidRPr="003F46A9">
              <w:rPr>
                <w:sz w:val="18"/>
                <w:szCs w:val="18"/>
              </w:rPr>
              <w:t>-</w:t>
            </w:r>
          </w:p>
        </w:tc>
        <w:tc>
          <w:tcPr>
            <w:tcW w:w="1134" w:type="dxa"/>
            <w:vAlign w:val="center"/>
          </w:tcPr>
          <w:p w:rsidR="003F46A9" w:rsidRPr="003F46A9" w:rsidRDefault="003F46A9" w:rsidP="003F46A9">
            <w:pPr>
              <w:rPr>
                <w:sz w:val="18"/>
                <w:szCs w:val="18"/>
              </w:rPr>
            </w:pPr>
            <w:r w:rsidRPr="003F46A9">
              <w:rPr>
                <w:sz w:val="18"/>
                <w:szCs w:val="18"/>
              </w:rPr>
              <w:t>-</w:t>
            </w:r>
          </w:p>
        </w:tc>
        <w:tc>
          <w:tcPr>
            <w:tcW w:w="4678" w:type="dxa"/>
            <w:gridSpan w:val="3"/>
            <w:vAlign w:val="center"/>
          </w:tcPr>
          <w:p w:rsidR="003F46A9" w:rsidRPr="003F46A9" w:rsidRDefault="003F46A9" w:rsidP="003F46A9">
            <w:pPr>
              <w:rPr>
                <w:sz w:val="18"/>
                <w:szCs w:val="18"/>
              </w:rPr>
            </w:pPr>
            <w:r w:rsidRPr="003F46A9">
              <w:rPr>
                <w:sz w:val="18"/>
                <w:szCs w:val="18"/>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3F46A9" w:rsidRPr="003F46A9" w:rsidTr="003F46A9">
        <w:tc>
          <w:tcPr>
            <w:tcW w:w="1061" w:type="dxa"/>
            <w:vAlign w:val="center"/>
          </w:tcPr>
          <w:p w:rsidR="003F46A9" w:rsidRPr="003F46A9" w:rsidRDefault="003F46A9" w:rsidP="003F46A9">
            <w:pPr>
              <w:rPr>
                <w:b/>
                <w:bCs/>
                <w:sz w:val="18"/>
                <w:szCs w:val="18"/>
              </w:rPr>
            </w:pPr>
            <w:r w:rsidRPr="003F46A9">
              <w:rPr>
                <w:b/>
                <w:bCs/>
                <w:sz w:val="18"/>
                <w:szCs w:val="18"/>
              </w:rPr>
              <w:t>4.</w:t>
            </w:r>
          </w:p>
        </w:tc>
        <w:tc>
          <w:tcPr>
            <w:tcW w:w="14040" w:type="dxa"/>
            <w:gridSpan w:val="8"/>
            <w:vAlign w:val="center"/>
          </w:tcPr>
          <w:p w:rsidR="003F46A9" w:rsidRPr="003F46A9" w:rsidRDefault="003F46A9" w:rsidP="003F46A9">
            <w:pPr>
              <w:rPr>
                <w:b/>
                <w:bCs/>
                <w:sz w:val="18"/>
                <w:szCs w:val="18"/>
              </w:rPr>
            </w:pPr>
            <w:r w:rsidRPr="003F46A9">
              <w:rPr>
                <w:b/>
                <w:bCs/>
                <w:sz w:val="18"/>
                <w:szCs w:val="18"/>
              </w:rPr>
              <w:t>Младший обслуживающий персонал</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4.1.</w:t>
            </w:r>
          </w:p>
        </w:tc>
        <w:tc>
          <w:tcPr>
            <w:tcW w:w="4826" w:type="dxa"/>
            <w:vAlign w:val="center"/>
          </w:tcPr>
          <w:p w:rsidR="003F46A9" w:rsidRPr="003F46A9" w:rsidRDefault="003F46A9" w:rsidP="003F46A9">
            <w:pPr>
              <w:rPr>
                <w:sz w:val="18"/>
                <w:szCs w:val="18"/>
              </w:rPr>
            </w:pPr>
            <w:r w:rsidRPr="003F46A9">
              <w:rPr>
                <w:sz w:val="18"/>
                <w:szCs w:val="18"/>
              </w:rPr>
              <w:t>Рабочий по комплексному обслуживанию и ремонту зданий (слесарь-сантехник, электромонтер, столяр и т.д.)</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0,5</w:t>
            </w:r>
          </w:p>
        </w:tc>
        <w:tc>
          <w:tcPr>
            <w:tcW w:w="1276" w:type="dxa"/>
          </w:tcPr>
          <w:p w:rsidR="003F46A9" w:rsidRPr="003F46A9" w:rsidRDefault="003F46A9" w:rsidP="003F46A9">
            <w:pPr>
              <w:rPr>
                <w:sz w:val="18"/>
                <w:szCs w:val="18"/>
              </w:rPr>
            </w:pPr>
            <w:r w:rsidRPr="003F46A9">
              <w:rPr>
                <w:sz w:val="18"/>
                <w:szCs w:val="18"/>
              </w:rPr>
              <w:t>1,5</w:t>
            </w:r>
          </w:p>
        </w:tc>
        <w:tc>
          <w:tcPr>
            <w:tcW w:w="1337" w:type="dxa"/>
          </w:tcPr>
          <w:p w:rsidR="003F46A9" w:rsidRPr="003F46A9" w:rsidRDefault="003F46A9" w:rsidP="003F46A9">
            <w:pPr>
              <w:rPr>
                <w:sz w:val="18"/>
                <w:szCs w:val="18"/>
              </w:rPr>
            </w:pPr>
            <w:r w:rsidRPr="003F46A9">
              <w:rPr>
                <w:sz w:val="18"/>
                <w:szCs w:val="18"/>
              </w:rPr>
              <w:t>2,0</w:t>
            </w:r>
          </w:p>
        </w:tc>
        <w:tc>
          <w:tcPr>
            <w:tcW w:w="2065" w:type="dxa"/>
          </w:tcPr>
          <w:p w:rsidR="003F46A9" w:rsidRPr="003F46A9" w:rsidRDefault="003F46A9" w:rsidP="003F46A9">
            <w:pPr>
              <w:rPr>
                <w:sz w:val="18"/>
                <w:szCs w:val="18"/>
              </w:rPr>
            </w:pPr>
            <w:r w:rsidRPr="003F46A9">
              <w:rPr>
                <w:sz w:val="18"/>
                <w:szCs w:val="18"/>
              </w:rPr>
              <w:t>3,0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4.2.</w:t>
            </w:r>
          </w:p>
        </w:tc>
        <w:tc>
          <w:tcPr>
            <w:tcW w:w="4826" w:type="dxa"/>
            <w:vAlign w:val="center"/>
          </w:tcPr>
          <w:p w:rsidR="003F46A9" w:rsidRPr="003F46A9" w:rsidRDefault="003F46A9" w:rsidP="003F46A9">
            <w:pPr>
              <w:rPr>
                <w:sz w:val="18"/>
                <w:szCs w:val="18"/>
              </w:rPr>
            </w:pPr>
            <w:r w:rsidRPr="003F46A9">
              <w:rPr>
                <w:sz w:val="18"/>
                <w:szCs w:val="18"/>
              </w:rPr>
              <w:t xml:space="preserve">Гардеробщик </w:t>
            </w:r>
            <w:r w:rsidRPr="003F46A9">
              <w:rPr>
                <w:sz w:val="18"/>
                <w:szCs w:val="18"/>
                <w:vertAlign w:val="superscript"/>
              </w:rPr>
              <w:footnoteReference w:id="34"/>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1,0</w:t>
            </w:r>
          </w:p>
        </w:tc>
        <w:tc>
          <w:tcPr>
            <w:tcW w:w="1276" w:type="dxa"/>
          </w:tcPr>
          <w:p w:rsidR="003F46A9" w:rsidRPr="003F46A9" w:rsidRDefault="003F46A9" w:rsidP="003F46A9">
            <w:pPr>
              <w:rPr>
                <w:sz w:val="18"/>
                <w:szCs w:val="18"/>
              </w:rPr>
            </w:pPr>
            <w:r w:rsidRPr="003F46A9">
              <w:rPr>
                <w:sz w:val="18"/>
                <w:szCs w:val="18"/>
              </w:rPr>
              <w:t>1,5</w:t>
            </w:r>
          </w:p>
        </w:tc>
        <w:tc>
          <w:tcPr>
            <w:tcW w:w="1337" w:type="dxa"/>
          </w:tcPr>
          <w:p w:rsidR="003F46A9" w:rsidRPr="003F46A9" w:rsidRDefault="003F46A9" w:rsidP="003F46A9">
            <w:pPr>
              <w:rPr>
                <w:sz w:val="18"/>
                <w:szCs w:val="18"/>
              </w:rPr>
            </w:pPr>
            <w:r w:rsidRPr="003F46A9">
              <w:rPr>
                <w:sz w:val="18"/>
                <w:szCs w:val="18"/>
              </w:rPr>
              <w:t>2,0</w:t>
            </w:r>
          </w:p>
        </w:tc>
        <w:tc>
          <w:tcPr>
            <w:tcW w:w="2065" w:type="dxa"/>
          </w:tcPr>
          <w:p w:rsidR="003F46A9" w:rsidRPr="003F46A9" w:rsidRDefault="003F46A9" w:rsidP="003F46A9">
            <w:pPr>
              <w:rPr>
                <w:sz w:val="18"/>
                <w:szCs w:val="18"/>
              </w:rPr>
            </w:pPr>
            <w:r w:rsidRPr="003F46A9">
              <w:rPr>
                <w:sz w:val="18"/>
                <w:szCs w:val="18"/>
              </w:rPr>
              <w:t>3,0</w:t>
            </w:r>
          </w:p>
        </w:tc>
      </w:tr>
      <w:tr w:rsidR="003F46A9" w:rsidRPr="003F46A9" w:rsidTr="003F46A9">
        <w:tc>
          <w:tcPr>
            <w:tcW w:w="1061" w:type="dxa"/>
            <w:vAlign w:val="center"/>
          </w:tcPr>
          <w:p w:rsidR="003F46A9" w:rsidRPr="003F46A9" w:rsidRDefault="003F46A9" w:rsidP="003F46A9">
            <w:pPr>
              <w:rPr>
                <w:sz w:val="18"/>
                <w:szCs w:val="18"/>
              </w:rPr>
            </w:pPr>
          </w:p>
        </w:tc>
        <w:tc>
          <w:tcPr>
            <w:tcW w:w="4826" w:type="dxa"/>
            <w:vAlign w:val="center"/>
          </w:tcPr>
          <w:p w:rsidR="003F46A9" w:rsidRPr="003F46A9" w:rsidRDefault="003F46A9" w:rsidP="003F46A9">
            <w:pPr>
              <w:rPr>
                <w:sz w:val="18"/>
                <w:szCs w:val="18"/>
              </w:rPr>
            </w:pPr>
            <w:r w:rsidRPr="003F46A9">
              <w:rPr>
                <w:sz w:val="18"/>
                <w:szCs w:val="18"/>
              </w:rPr>
              <w:t>Оператор по управлению поломоечной машины</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w:t>
            </w:r>
          </w:p>
        </w:tc>
        <w:tc>
          <w:tcPr>
            <w:tcW w:w="1337" w:type="dxa"/>
          </w:tcPr>
          <w:p w:rsidR="003F46A9" w:rsidRPr="003F46A9" w:rsidRDefault="003F46A9" w:rsidP="003F46A9">
            <w:pPr>
              <w:rPr>
                <w:sz w:val="18"/>
                <w:szCs w:val="18"/>
              </w:rPr>
            </w:pPr>
            <w:r w:rsidRPr="003F46A9">
              <w:rPr>
                <w:sz w:val="18"/>
                <w:szCs w:val="18"/>
              </w:rPr>
              <w:t>2,0</w:t>
            </w:r>
          </w:p>
        </w:tc>
        <w:tc>
          <w:tcPr>
            <w:tcW w:w="2065" w:type="dxa"/>
          </w:tcPr>
          <w:p w:rsidR="003F46A9" w:rsidRPr="003F46A9" w:rsidRDefault="003F46A9" w:rsidP="003F46A9">
            <w:pPr>
              <w:rPr>
                <w:sz w:val="18"/>
                <w:szCs w:val="18"/>
              </w:rPr>
            </w:pPr>
            <w:r w:rsidRPr="003F46A9">
              <w:rPr>
                <w:sz w:val="18"/>
                <w:szCs w:val="18"/>
              </w:rPr>
              <w:t>3,0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4.3.</w:t>
            </w:r>
          </w:p>
        </w:tc>
        <w:tc>
          <w:tcPr>
            <w:tcW w:w="4826" w:type="dxa"/>
            <w:vAlign w:val="center"/>
          </w:tcPr>
          <w:p w:rsidR="003F46A9" w:rsidRPr="003F46A9" w:rsidRDefault="003F46A9" w:rsidP="003F46A9">
            <w:pPr>
              <w:rPr>
                <w:b/>
                <w:bCs/>
                <w:sz w:val="18"/>
                <w:szCs w:val="18"/>
              </w:rPr>
            </w:pPr>
            <w:r w:rsidRPr="003F46A9">
              <w:rPr>
                <w:sz w:val="18"/>
                <w:szCs w:val="18"/>
              </w:rPr>
              <w:t xml:space="preserve">Уборщик производственных и служебных помещений </w:t>
            </w:r>
          </w:p>
        </w:tc>
        <w:tc>
          <w:tcPr>
            <w:tcW w:w="9214" w:type="dxa"/>
            <w:gridSpan w:val="7"/>
          </w:tcPr>
          <w:p w:rsidR="003F46A9" w:rsidRPr="003F46A9" w:rsidRDefault="003F46A9" w:rsidP="003F46A9">
            <w:pPr>
              <w:rPr>
                <w:sz w:val="18"/>
                <w:szCs w:val="18"/>
              </w:rPr>
            </w:pPr>
            <w:r w:rsidRPr="003F46A9">
              <w:rPr>
                <w:sz w:val="18"/>
                <w:szCs w:val="18"/>
              </w:rPr>
              <w:t xml:space="preserve">Достаточное количество для поддержания санитарных условий в соответствии с утверждёнными требованиями </w:t>
            </w:r>
            <w:proofErr w:type="spellStart"/>
            <w:r w:rsidRPr="003F46A9">
              <w:rPr>
                <w:sz w:val="18"/>
                <w:szCs w:val="18"/>
              </w:rPr>
              <w:t>СанПин</w:t>
            </w:r>
            <w:proofErr w:type="spellEnd"/>
            <w:r w:rsidRPr="003F46A9">
              <w:rPr>
                <w:sz w:val="18"/>
                <w:szCs w:val="18"/>
              </w:rPr>
              <w:t xml:space="preserve"> (в пределах ФОТ)</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4.4.</w:t>
            </w:r>
          </w:p>
        </w:tc>
        <w:tc>
          <w:tcPr>
            <w:tcW w:w="4826" w:type="dxa"/>
            <w:vAlign w:val="center"/>
          </w:tcPr>
          <w:p w:rsidR="003F46A9" w:rsidRPr="003F46A9" w:rsidRDefault="003F46A9" w:rsidP="003F46A9">
            <w:pPr>
              <w:rPr>
                <w:sz w:val="18"/>
                <w:szCs w:val="18"/>
              </w:rPr>
            </w:pPr>
            <w:r w:rsidRPr="003F46A9">
              <w:rPr>
                <w:sz w:val="18"/>
                <w:szCs w:val="18"/>
              </w:rPr>
              <w:t>Дворник</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5812" w:type="dxa"/>
            <w:gridSpan w:val="4"/>
          </w:tcPr>
          <w:p w:rsidR="003F46A9" w:rsidRPr="003F46A9" w:rsidRDefault="003F46A9" w:rsidP="003F46A9">
            <w:pPr>
              <w:rPr>
                <w:sz w:val="18"/>
                <w:szCs w:val="18"/>
              </w:rPr>
            </w:pPr>
            <w:r w:rsidRPr="003F46A9">
              <w:rPr>
                <w:sz w:val="18"/>
                <w:szCs w:val="18"/>
              </w:rPr>
              <w:t>1,0 на каждые 0,5 га территории, закреплённой за образовательной организацией</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4.5.</w:t>
            </w:r>
          </w:p>
        </w:tc>
        <w:tc>
          <w:tcPr>
            <w:tcW w:w="4826" w:type="dxa"/>
            <w:vAlign w:val="center"/>
          </w:tcPr>
          <w:p w:rsidR="003F46A9" w:rsidRPr="003F46A9" w:rsidRDefault="003F46A9" w:rsidP="003F46A9">
            <w:pPr>
              <w:rPr>
                <w:sz w:val="18"/>
                <w:szCs w:val="18"/>
              </w:rPr>
            </w:pPr>
            <w:r w:rsidRPr="003F46A9">
              <w:rPr>
                <w:sz w:val="18"/>
                <w:szCs w:val="18"/>
              </w:rPr>
              <w:t>Сторож</w:t>
            </w:r>
          </w:p>
        </w:tc>
        <w:tc>
          <w:tcPr>
            <w:tcW w:w="9214" w:type="dxa"/>
            <w:gridSpan w:val="7"/>
          </w:tcPr>
          <w:p w:rsidR="003F46A9" w:rsidRPr="003F46A9" w:rsidRDefault="003F46A9" w:rsidP="003F46A9">
            <w:pPr>
              <w:rPr>
                <w:sz w:val="18"/>
                <w:szCs w:val="18"/>
              </w:rPr>
            </w:pPr>
            <w:r w:rsidRPr="003F46A9">
              <w:rPr>
                <w:sz w:val="18"/>
                <w:szCs w:val="18"/>
              </w:rPr>
              <w:t>из расчета 2,4 на одно здание общеобразовательной организации, только при отсутствии вневедомственной охраны</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4.6.</w:t>
            </w:r>
          </w:p>
        </w:tc>
        <w:tc>
          <w:tcPr>
            <w:tcW w:w="4826" w:type="dxa"/>
            <w:vAlign w:val="center"/>
          </w:tcPr>
          <w:p w:rsidR="003F46A9" w:rsidRPr="003F46A9" w:rsidRDefault="003F46A9" w:rsidP="003F46A9">
            <w:pPr>
              <w:rPr>
                <w:sz w:val="18"/>
                <w:szCs w:val="18"/>
              </w:rPr>
            </w:pPr>
            <w:r w:rsidRPr="003F46A9">
              <w:rPr>
                <w:sz w:val="18"/>
                <w:szCs w:val="18"/>
              </w:rPr>
              <w:t xml:space="preserve">Повар </w:t>
            </w:r>
          </w:p>
        </w:tc>
        <w:tc>
          <w:tcPr>
            <w:tcW w:w="9214" w:type="dxa"/>
            <w:gridSpan w:val="7"/>
            <w:vMerge w:val="restart"/>
            <w:vAlign w:val="center"/>
          </w:tcPr>
          <w:p w:rsidR="003F46A9" w:rsidRPr="003F46A9" w:rsidRDefault="003F46A9" w:rsidP="003F46A9">
            <w:pPr>
              <w:rPr>
                <w:sz w:val="18"/>
                <w:szCs w:val="18"/>
              </w:rPr>
            </w:pPr>
            <w:r w:rsidRPr="003F46A9">
              <w:rPr>
                <w:sz w:val="18"/>
                <w:szCs w:val="18"/>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4.7.</w:t>
            </w:r>
          </w:p>
        </w:tc>
        <w:tc>
          <w:tcPr>
            <w:tcW w:w="4826" w:type="dxa"/>
            <w:vAlign w:val="center"/>
          </w:tcPr>
          <w:p w:rsidR="003F46A9" w:rsidRPr="003F46A9" w:rsidRDefault="003F46A9" w:rsidP="003F46A9">
            <w:pPr>
              <w:rPr>
                <w:sz w:val="18"/>
                <w:szCs w:val="18"/>
              </w:rPr>
            </w:pPr>
            <w:r w:rsidRPr="003F46A9">
              <w:rPr>
                <w:sz w:val="18"/>
                <w:szCs w:val="18"/>
              </w:rPr>
              <w:t>Подсобный рабочий по кухне</w:t>
            </w:r>
          </w:p>
        </w:tc>
        <w:tc>
          <w:tcPr>
            <w:tcW w:w="9214" w:type="dxa"/>
            <w:gridSpan w:val="7"/>
            <w:vMerge/>
            <w:vAlign w:val="center"/>
          </w:tcPr>
          <w:p w:rsidR="003F46A9" w:rsidRPr="003F46A9" w:rsidRDefault="003F46A9" w:rsidP="003F46A9">
            <w:pPr>
              <w:rPr>
                <w:sz w:val="18"/>
                <w:szCs w:val="18"/>
              </w:rPr>
            </w:pP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4.8.</w:t>
            </w:r>
          </w:p>
        </w:tc>
        <w:tc>
          <w:tcPr>
            <w:tcW w:w="4826" w:type="dxa"/>
            <w:vAlign w:val="center"/>
          </w:tcPr>
          <w:p w:rsidR="003F46A9" w:rsidRPr="003F46A9" w:rsidRDefault="003F46A9" w:rsidP="003F46A9">
            <w:pPr>
              <w:rPr>
                <w:sz w:val="18"/>
                <w:szCs w:val="18"/>
              </w:rPr>
            </w:pPr>
            <w:r w:rsidRPr="003F46A9">
              <w:rPr>
                <w:sz w:val="18"/>
                <w:szCs w:val="18"/>
              </w:rPr>
              <w:t>Мойщица посуды</w:t>
            </w:r>
          </w:p>
        </w:tc>
        <w:tc>
          <w:tcPr>
            <w:tcW w:w="1667" w:type="dxa"/>
            <w:vAlign w:val="center"/>
          </w:tcPr>
          <w:p w:rsidR="003F46A9" w:rsidRPr="003F46A9" w:rsidRDefault="003F46A9" w:rsidP="003F46A9">
            <w:pPr>
              <w:rPr>
                <w:sz w:val="18"/>
                <w:szCs w:val="18"/>
              </w:rPr>
            </w:pPr>
            <w:r w:rsidRPr="003F46A9">
              <w:rPr>
                <w:sz w:val="18"/>
                <w:szCs w:val="18"/>
              </w:rPr>
              <w:t>-</w:t>
            </w:r>
          </w:p>
        </w:tc>
        <w:tc>
          <w:tcPr>
            <w:tcW w:w="1735" w:type="dxa"/>
            <w:gridSpan w:val="2"/>
            <w:vAlign w:val="center"/>
          </w:tcPr>
          <w:p w:rsidR="003F46A9" w:rsidRPr="003F46A9" w:rsidRDefault="003F46A9" w:rsidP="003F46A9">
            <w:pPr>
              <w:rPr>
                <w:sz w:val="18"/>
                <w:szCs w:val="18"/>
              </w:rPr>
            </w:pPr>
            <w:r w:rsidRPr="003F46A9">
              <w:rPr>
                <w:sz w:val="18"/>
                <w:szCs w:val="18"/>
              </w:rPr>
              <w:t>-</w:t>
            </w:r>
          </w:p>
        </w:tc>
        <w:tc>
          <w:tcPr>
            <w:tcW w:w="1134" w:type="dxa"/>
            <w:vAlign w:val="center"/>
          </w:tcPr>
          <w:p w:rsidR="003F46A9" w:rsidRPr="003F46A9" w:rsidRDefault="003F46A9" w:rsidP="003F46A9">
            <w:pPr>
              <w:rPr>
                <w:sz w:val="18"/>
                <w:szCs w:val="18"/>
              </w:rPr>
            </w:pPr>
            <w:r w:rsidRPr="003F46A9">
              <w:rPr>
                <w:sz w:val="18"/>
                <w:szCs w:val="18"/>
              </w:rPr>
              <w:t>0,25</w:t>
            </w:r>
          </w:p>
        </w:tc>
        <w:tc>
          <w:tcPr>
            <w:tcW w:w="1276" w:type="dxa"/>
            <w:vAlign w:val="center"/>
          </w:tcPr>
          <w:p w:rsidR="003F46A9" w:rsidRPr="003F46A9" w:rsidRDefault="003F46A9" w:rsidP="003F46A9">
            <w:pPr>
              <w:rPr>
                <w:sz w:val="18"/>
                <w:szCs w:val="18"/>
              </w:rPr>
            </w:pPr>
            <w:r w:rsidRPr="003F46A9">
              <w:rPr>
                <w:sz w:val="18"/>
                <w:szCs w:val="18"/>
              </w:rPr>
              <w:t>0,5</w:t>
            </w:r>
          </w:p>
        </w:tc>
        <w:tc>
          <w:tcPr>
            <w:tcW w:w="1337" w:type="dxa"/>
            <w:vAlign w:val="center"/>
          </w:tcPr>
          <w:p w:rsidR="003F46A9" w:rsidRPr="003F46A9" w:rsidRDefault="003F46A9" w:rsidP="003F46A9">
            <w:pPr>
              <w:rPr>
                <w:sz w:val="18"/>
                <w:szCs w:val="18"/>
              </w:rPr>
            </w:pPr>
            <w:r w:rsidRPr="003F46A9">
              <w:rPr>
                <w:sz w:val="18"/>
                <w:szCs w:val="18"/>
              </w:rPr>
              <w:t>1,0</w:t>
            </w:r>
          </w:p>
        </w:tc>
        <w:tc>
          <w:tcPr>
            <w:tcW w:w="2065" w:type="dxa"/>
            <w:vAlign w:val="center"/>
          </w:tcPr>
          <w:p w:rsidR="003F46A9" w:rsidRPr="003F46A9" w:rsidRDefault="003F46A9" w:rsidP="003F46A9">
            <w:pPr>
              <w:rPr>
                <w:sz w:val="18"/>
                <w:szCs w:val="18"/>
              </w:rPr>
            </w:pPr>
            <w:r w:rsidRPr="003F46A9">
              <w:rPr>
                <w:sz w:val="18"/>
                <w:szCs w:val="18"/>
              </w:rPr>
              <w:t>2,0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4.9.</w:t>
            </w:r>
          </w:p>
        </w:tc>
        <w:tc>
          <w:tcPr>
            <w:tcW w:w="4826" w:type="dxa"/>
          </w:tcPr>
          <w:p w:rsidR="003F46A9" w:rsidRPr="003F46A9" w:rsidRDefault="003F46A9" w:rsidP="003F46A9">
            <w:pPr>
              <w:rPr>
                <w:sz w:val="18"/>
                <w:szCs w:val="18"/>
              </w:rPr>
            </w:pPr>
            <w:r w:rsidRPr="003F46A9">
              <w:rPr>
                <w:sz w:val="18"/>
                <w:szCs w:val="18"/>
              </w:rPr>
              <w:t xml:space="preserve">Кладовщик </w:t>
            </w:r>
          </w:p>
        </w:tc>
        <w:tc>
          <w:tcPr>
            <w:tcW w:w="1667" w:type="dxa"/>
            <w:vAlign w:val="center"/>
          </w:tcPr>
          <w:p w:rsidR="003F46A9" w:rsidRPr="003F46A9" w:rsidRDefault="003F46A9" w:rsidP="003F46A9">
            <w:pPr>
              <w:rPr>
                <w:sz w:val="18"/>
                <w:szCs w:val="18"/>
              </w:rPr>
            </w:pPr>
            <w:r w:rsidRPr="003F46A9">
              <w:rPr>
                <w:sz w:val="18"/>
                <w:szCs w:val="18"/>
              </w:rPr>
              <w:t>-</w:t>
            </w:r>
          </w:p>
        </w:tc>
        <w:tc>
          <w:tcPr>
            <w:tcW w:w="1735" w:type="dxa"/>
            <w:gridSpan w:val="2"/>
            <w:vAlign w:val="center"/>
          </w:tcPr>
          <w:p w:rsidR="003F46A9" w:rsidRPr="003F46A9" w:rsidRDefault="003F46A9" w:rsidP="003F46A9">
            <w:pPr>
              <w:rPr>
                <w:sz w:val="18"/>
                <w:szCs w:val="18"/>
              </w:rPr>
            </w:pPr>
            <w:r w:rsidRPr="003F46A9">
              <w:rPr>
                <w:sz w:val="18"/>
                <w:szCs w:val="18"/>
              </w:rPr>
              <w:t>-</w:t>
            </w:r>
          </w:p>
        </w:tc>
        <w:tc>
          <w:tcPr>
            <w:tcW w:w="1134" w:type="dxa"/>
            <w:vAlign w:val="center"/>
          </w:tcPr>
          <w:p w:rsidR="003F46A9" w:rsidRPr="003F46A9" w:rsidRDefault="003F46A9" w:rsidP="003F46A9">
            <w:pPr>
              <w:rPr>
                <w:sz w:val="18"/>
                <w:szCs w:val="18"/>
              </w:rPr>
            </w:pPr>
            <w:r w:rsidRPr="003F46A9">
              <w:rPr>
                <w:sz w:val="18"/>
                <w:szCs w:val="18"/>
              </w:rPr>
              <w:t>0,5</w:t>
            </w:r>
          </w:p>
        </w:tc>
        <w:tc>
          <w:tcPr>
            <w:tcW w:w="1276" w:type="dxa"/>
            <w:vAlign w:val="center"/>
          </w:tcPr>
          <w:p w:rsidR="003F46A9" w:rsidRPr="003F46A9" w:rsidRDefault="003F46A9" w:rsidP="003F46A9">
            <w:pPr>
              <w:rPr>
                <w:sz w:val="18"/>
                <w:szCs w:val="18"/>
              </w:rPr>
            </w:pPr>
            <w:r w:rsidRPr="003F46A9">
              <w:rPr>
                <w:sz w:val="18"/>
                <w:szCs w:val="18"/>
              </w:rPr>
              <w:t>1,0</w:t>
            </w:r>
          </w:p>
        </w:tc>
        <w:tc>
          <w:tcPr>
            <w:tcW w:w="1337" w:type="dxa"/>
            <w:vAlign w:val="center"/>
          </w:tcPr>
          <w:p w:rsidR="003F46A9" w:rsidRPr="003F46A9" w:rsidRDefault="003F46A9" w:rsidP="003F46A9">
            <w:pPr>
              <w:rPr>
                <w:sz w:val="18"/>
                <w:szCs w:val="18"/>
              </w:rPr>
            </w:pPr>
            <w:r w:rsidRPr="003F46A9">
              <w:rPr>
                <w:sz w:val="18"/>
                <w:szCs w:val="18"/>
              </w:rPr>
              <w:t>1,0</w:t>
            </w:r>
          </w:p>
        </w:tc>
        <w:tc>
          <w:tcPr>
            <w:tcW w:w="2065" w:type="dxa"/>
            <w:vAlign w:val="center"/>
          </w:tcPr>
          <w:p w:rsidR="003F46A9" w:rsidRPr="003F46A9" w:rsidRDefault="003F46A9" w:rsidP="003F46A9">
            <w:pPr>
              <w:rPr>
                <w:sz w:val="18"/>
                <w:szCs w:val="18"/>
              </w:rPr>
            </w:pPr>
            <w:r w:rsidRPr="003F46A9">
              <w:rPr>
                <w:sz w:val="18"/>
                <w:szCs w:val="18"/>
              </w:rPr>
              <w:t>1,0</w:t>
            </w:r>
          </w:p>
        </w:tc>
      </w:tr>
      <w:tr w:rsidR="003F46A9" w:rsidRPr="003F46A9" w:rsidTr="003F46A9">
        <w:tc>
          <w:tcPr>
            <w:tcW w:w="1061" w:type="dxa"/>
            <w:vAlign w:val="center"/>
          </w:tcPr>
          <w:p w:rsidR="003F46A9" w:rsidRPr="003F46A9" w:rsidRDefault="003F46A9" w:rsidP="003F46A9">
            <w:pPr>
              <w:rPr>
                <w:sz w:val="18"/>
                <w:szCs w:val="18"/>
              </w:rPr>
            </w:pPr>
            <w:r w:rsidRPr="003F46A9">
              <w:rPr>
                <w:sz w:val="18"/>
                <w:szCs w:val="18"/>
              </w:rPr>
              <w:t>4.10.</w:t>
            </w:r>
          </w:p>
        </w:tc>
        <w:tc>
          <w:tcPr>
            <w:tcW w:w="4826" w:type="dxa"/>
          </w:tcPr>
          <w:p w:rsidR="003F46A9" w:rsidRPr="003F46A9" w:rsidRDefault="003F46A9" w:rsidP="003F46A9">
            <w:pPr>
              <w:rPr>
                <w:sz w:val="18"/>
                <w:szCs w:val="18"/>
              </w:rPr>
            </w:pPr>
            <w:r w:rsidRPr="003F46A9">
              <w:rPr>
                <w:sz w:val="18"/>
                <w:szCs w:val="18"/>
              </w:rPr>
              <w:t>Водитель</w:t>
            </w:r>
          </w:p>
        </w:tc>
        <w:tc>
          <w:tcPr>
            <w:tcW w:w="9214" w:type="dxa"/>
            <w:gridSpan w:val="7"/>
            <w:vAlign w:val="center"/>
          </w:tcPr>
          <w:p w:rsidR="003F46A9" w:rsidRPr="003F46A9" w:rsidRDefault="003F46A9" w:rsidP="003F46A9">
            <w:pPr>
              <w:rPr>
                <w:sz w:val="18"/>
                <w:szCs w:val="18"/>
              </w:rPr>
            </w:pPr>
            <w:r w:rsidRPr="003F46A9">
              <w:rPr>
                <w:sz w:val="18"/>
                <w:szCs w:val="18"/>
              </w:rPr>
              <w:t>Из расчета 1 шт. ед. на одно транспортное средство при ежедневном использовании в рабочее время</w:t>
            </w:r>
          </w:p>
        </w:tc>
      </w:tr>
      <w:tr w:rsidR="003F46A9" w:rsidRPr="003F46A9" w:rsidTr="003F46A9">
        <w:tc>
          <w:tcPr>
            <w:tcW w:w="1061" w:type="dxa"/>
          </w:tcPr>
          <w:p w:rsidR="003F46A9" w:rsidRPr="003F46A9" w:rsidRDefault="003F46A9" w:rsidP="003F46A9">
            <w:pPr>
              <w:rPr>
                <w:b/>
                <w:bCs/>
                <w:sz w:val="18"/>
                <w:szCs w:val="18"/>
              </w:rPr>
            </w:pPr>
            <w:r w:rsidRPr="003F46A9">
              <w:rPr>
                <w:b/>
                <w:bCs/>
                <w:sz w:val="18"/>
                <w:szCs w:val="18"/>
              </w:rPr>
              <w:t>5.</w:t>
            </w:r>
          </w:p>
        </w:tc>
        <w:tc>
          <w:tcPr>
            <w:tcW w:w="14040" w:type="dxa"/>
            <w:gridSpan w:val="8"/>
          </w:tcPr>
          <w:p w:rsidR="003F46A9" w:rsidRPr="003F46A9" w:rsidRDefault="003F46A9" w:rsidP="003F46A9">
            <w:pPr>
              <w:rPr>
                <w:b/>
                <w:bCs/>
                <w:sz w:val="18"/>
                <w:szCs w:val="18"/>
              </w:rPr>
            </w:pPr>
            <w:r w:rsidRPr="003F46A9">
              <w:rPr>
                <w:b/>
                <w:bCs/>
                <w:sz w:val="18"/>
                <w:szCs w:val="18"/>
              </w:rPr>
              <w:t>Административно-хозяйственный персонал</w:t>
            </w:r>
          </w:p>
        </w:tc>
      </w:tr>
      <w:tr w:rsidR="003F46A9" w:rsidRPr="003F46A9" w:rsidTr="003F46A9">
        <w:tc>
          <w:tcPr>
            <w:tcW w:w="1061" w:type="dxa"/>
          </w:tcPr>
          <w:p w:rsidR="003F46A9" w:rsidRPr="003F46A9" w:rsidRDefault="003F46A9" w:rsidP="003F46A9">
            <w:pPr>
              <w:rPr>
                <w:sz w:val="18"/>
                <w:szCs w:val="18"/>
              </w:rPr>
            </w:pPr>
            <w:r w:rsidRPr="003F46A9">
              <w:rPr>
                <w:sz w:val="18"/>
                <w:szCs w:val="18"/>
              </w:rPr>
              <w:t>5.1.</w:t>
            </w:r>
          </w:p>
        </w:tc>
        <w:tc>
          <w:tcPr>
            <w:tcW w:w="4826" w:type="dxa"/>
          </w:tcPr>
          <w:p w:rsidR="003F46A9" w:rsidRPr="003F46A9" w:rsidRDefault="003F46A9" w:rsidP="003F46A9">
            <w:pPr>
              <w:rPr>
                <w:sz w:val="18"/>
                <w:szCs w:val="18"/>
              </w:rPr>
            </w:pPr>
            <w:r w:rsidRPr="003F46A9">
              <w:rPr>
                <w:sz w:val="18"/>
                <w:szCs w:val="18"/>
              </w:rPr>
              <w:t>Главный бухгалтер</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w:t>
            </w:r>
          </w:p>
        </w:tc>
        <w:tc>
          <w:tcPr>
            <w:tcW w:w="1337" w:type="dxa"/>
          </w:tcPr>
          <w:p w:rsidR="003F46A9" w:rsidRPr="003F46A9" w:rsidRDefault="003F46A9" w:rsidP="003F46A9">
            <w:pPr>
              <w:rPr>
                <w:sz w:val="18"/>
                <w:szCs w:val="18"/>
              </w:rPr>
            </w:pPr>
            <w:r w:rsidRPr="003F46A9">
              <w:rPr>
                <w:sz w:val="18"/>
                <w:szCs w:val="18"/>
              </w:rPr>
              <w:t>1</w:t>
            </w:r>
          </w:p>
        </w:tc>
        <w:tc>
          <w:tcPr>
            <w:tcW w:w="2065" w:type="dxa"/>
          </w:tcPr>
          <w:p w:rsidR="003F46A9" w:rsidRPr="003F46A9" w:rsidRDefault="003F46A9" w:rsidP="003F46A9">
            <w:pPr>
              <w:rPr>
                <w:sz w:val="18"/>
                <w:szCs w:val="18"/>
              </w:rPr>
            </w:pPr>
            <w:r w:rsidRPr="003F46A9">
              <w:rPr>
                <w:sz w:val="18"/>
                <w:szCs w:val="18"/>
              </w:rPr>
              <w:t>1</w:t>
            </w:r>
          </w:p>
        </w:tc>
      </w:tr>
      <w:tr w:rsidR="003F46A9" w:rsidRPr="003F46A9" w:rsidTr="003F46A9">
        <w:tc>
          <w:tcPr>
            <w:tcW w:w="1061" w:type="dxa"/>
          </w:tcPr>
          <w:p w:rsidR="003F46A9" w:rsidRPr="003F46A9" w:rsidRDefault="003F46A9" w:rsidP="003F46A9">
            <w:pPr>
              <w:rPr>
                <w:sz w:val="18"/>
                <w:szCs w:val="18"/>
              </w:rPr>
            </w:pPr>
            <w:r w:rsidRPr="003F46A9">
              <w:rPr>
                <w:sz w:val="18"/>
                <w:szCs w:val="18"/>
              </w:rPr>
              <w:t>5.2.</w:t>
            </w:r>
          </w:p>
        </w:tc>
        <w:tc>
          <w:tcPr>
            <w:tcW w:w="4826" w:type="dxa"/>
          </w:tcPr>
          <w:p w:rsidR="003F46A9" w:rsidRPr="003F46A9" w:rsidRDefault="003F46A9" w:rsidP="003F46A9">
            <w:pPr>
              <w:rPr>
                <w:sz w:val="18"/>
                <w:szCs w:val="18"/>
              </w:rPr>
            </w:pPr>
            <w:r w:rsidRPr="003F46A9">
              <w:rPr>
                <w:sz w:val="18"/>
                <w:szCs w:val="18"/>
              </w:rPr>
              <w:t>Бухгалтер (на правах главного)</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0,5</w:t>
            </w:r>
          </w:p>
        </w:tc>
        <w:tc>
          <w:tcPr>
            <w:tcW w:w="1134" w:type="dxa"/>
          </w:tcPr>
          <w:p w:rsidR="003F46A9" w:rsidRPr="003F46A9" w:rsidRDefault="003F46A9" w:rsidP="003F46A9">
            <w:pPr>
              <w:rPr>
                <w:sz w:val="18"/>
                <w:szCs w:val="18"/>
              </w:rPr>
            </w:pPr>
            <w:r w:rsidRPr="003F46A9">
              <w:rPr>
                <w:sz w:val="18"/>
                <w:szCs w:val="18"/>
              </w:rPr>
              <w:t>0,5</w:t>
            </w:r>
          </w:p>
        </w:tc>
        <w:tc>
          <w:tcPr>
            <w:tcW w:w="1276" w:type="dxa"/>
          </w:tcPr>
          <w:p w:rsidR="003F46A9" w:rsidRPr="003F46A9" w:rsidRDefault="003F46A9" w:rsidP="003F46A9">
            <w:pPr>
              <w:rPr>
                <w:sz w:val="18"/>
                <w:szCs w:val="18"/>
              </w:rPr>
            </w:pPr>
            <w:r w:rsidRPr="003F46A9">
              <w:rPr>
                <w:sz w:val="18"/>
                <w:szCs w:val="18"/>
              </w:rPr>
              <w:t>1</w:t>
            </w:r>
          </w:p>
        </w:tc>
        <w:tc>
          <w:tcPr>
            <w:tcW w:w="1337" w:type="dxa"/>
          </w:tcPr>
          <w:p w:rsidR="003F46A9" w:rsidRPr="003F46A9" w:rsidRDefault="003F46A9" w:rsidP="003F46A9">
            <w:pPr>
              <w:rPr>
                <w:sz w:val="18"/>
                <w:szCs w:val="18"/>
              </w:rPr>
            </w:pPr>
            <w:r w:rsidRPr="003F46A9">
              <w:rPr>
                <w:sz w:val="18"/>
                <w:szCs w:val="18"/>
              </w:rPr>
              <w:t>-</w:t>
            </w:r>
          </w:p>
        </w:tc>
        <w:tc>
          <w:tcPr>
            <w:tcW w:w="2065" w:type="dxa"/>
          </w:tcPr>
          <w:p w:rsidR="003F46A9" w:rsidRPr="003F46A9" w:rsidRDefault="003F46A9" w:rsidP="003F46A9">
            <w:pPr>
              <w:rPr>
                <w:sz w:val="18"/>
                <w:szCs w:val="18"/>
              </w:rPr>
            </w:pPr>
            <w:r w:rsidRPr="003F46A9">
              <w:rPr>
                <w:sz w:val="18"/>
                <w:szCs w:val="18"/>
              </w:rPr>
              <w:t>-</w:t>
            </w:r>
          </w:p>
        </w:tc>
      </w:tr>
      <w:tr w:rsidR="003F46A9" w:rsidRPr="003F46A9" w:rsidTr="003F46A9">
        <w:tc>
          <w:tcPr>
            <w:tcW w:w="1061" w:type="dxa"/>
          </w:tcPr>
          <w:p w:rsidR="003F46A9" w:rsidRPr="003F46A9" w:rsidRDefault="003F46A9" w:rsidP="003F46A9">
            <w:pPr>
              <w:rPr>
                <w:sz w:val="18"/>
                <w:szCs w:val="18"/>
              </w:rPr>
            </w:pPr>
            <w:r w:rsidRPr="003F46A9">
              <w:rPr>
                <w:sz w:val="18"/>
                <w:szCs w:val="18"/>
              </w:rPr>
              <w:t>5.3.</w:t>
            </w:r>
          </w:p>
        </w:tc>
        <w:tc>
          <w:tcPr>
            <w:tcW w:w="4826" w:type="dxa"/>
          </w:tcPr>
          <w:p w:rsidR="003F46A9" w:rsidRPr="003F46A9" w:rsidRDefault="003F46A9" w:rsidP="003F46A9">
            <w:pPr>
              <w:rPr>
                <w:sz w:val="18"/>
                <w:szCs w:val="18"/>
              </w:rPr>
            </w:pPr>
            <w:r w:rsidRPr="003F46A9">
              <w:rPr>
                <w:sz w:val="18"/>
                <w:szCs w:val="18"/>
              </w:rPr>
              <w:t>Бухгалтер</w:t>
            </w:r>
          </w:p>
        </w:tc>
        <w:tc>
          <w:tcPr>
            <w:tcW w:w="1701" w:type="dxa"/>
            <w:gridSpan w:val="2"/>
          </w:tcPr>
          <w:p w:rsidR="003F46A9" w:rsidRPr="003F46A9" w:rsidRDefault="003F46A9" w:rsidP="003F46A9">
            <w:pPr>
              <w:rPr>
                <w:sz w:val="18"/>
                <w:szCs w:val="18"/>
              </w:rPr>
            </w:pPr>
            <w:r w:rsidRPr="003F46A9">
              <w:rPr>
                <w:sz w:val="18"/>
                <w:szCs w:val="18"/>
              </w:rPr>
              <w:t>-</w:t>
            </w:r>
          </w:p>
        </w:tc>
        <w:tc>
          <w:tcPr>
            <w:tcW w:w="1701" w:type="dxa"/>
          </w:tcPr>
          <w:p w:rsidR="003F46A9" w:rsidRPr="003F46A9" w:rsidRDefault="003F46A9" w:rsidP="003F46A9">
            <w:pPr>
              <w:rPr>
                <w:sz w:val="18"/>
                <w:szCs w:val="18"/>
              </w:rPr>
            </w:pPr>
            <w:r w:rsidRPr="003F46A9">
              <w:rPr>
                <w:sz w:val="18"/>
                <w:szCs w:val="18"/>
              </w:rPr>
              <w:t>-</w:t>
            </w:r>
          </w:p>
        </w:tc>
        <w:tc>
          <w:tcPr>
            <w:tcW w:w="1134" w:type="dxa"/>
          </w:tcPr>
          <w:p w:rsidR="003F46A9" w:rsidRPr="003F46A9" w:rsidRDefault="003F46A9" w:rsidP="003F46A9">
            <w:pPr>
              <w:rPr>
                <w:sz w:val="18"/>
                <w:szCs w:val="18"/>
              </w:rPr>
            </w:pPr>
            <w:r w:rsidRPr="003F46A9">
              <w:rPr>
                <w:sz w:val="18"/>
                <w:szCs w:val="18"/>
              </w:rPr>
              <w:t>-</w:t>
            </w:r>
          </w:p>
        </w:tc>
        <w:tc>
          <w:tcPr>
            <w:tcW w:w="1276" w:type="dxa"/>
          </w:tcPr>
          <w:p w:rsidR="003F46A9" w:rsidRPr="003F46A9" w:rsidRDefault="003F46A9" w:rsidP="003F46A9">
            <w:pPr>
              <w:rPr>
                <w:sz w:val="18"/>
                <w:szCs w:val="18"/>
              </w:rPr>
            </w:pPr>
            <w:r w:rsidRPr="003F46A9">
              <w:rPr>
                <w:sz w:val="18"/>
                <w:szCs w:val="18"/>
              </w:rPr>
              <w:t>-</w:t>
            </w:r>
          </w:p>
        </w:tc>
        <w:tc>
          <w:tcPr>
            <w:tcW w:w="1337" w:type="dxa"/>
          </w:tcPr>
          <w:p w:rsidR="003F46A9" w:rsidRPr="003F46A9" w:rsidRDefault="003F46A9" w:rsidP="003F46A9">
            <w:pPr>
              <w:rPr>
                <w:sz w:val="18"/>
                <w:szCs w:val="18"/>
              </w:rPr>
            </w:pPr>
            <w:r w:rsidRPr="003F46A9">
              <w:rPr>
                <w:sz w:val="18"/>
                <w:szCs w:val="18"/>
              </w:rPr>
              <w:t>1</w:t>
            </w:r>
          </w:p>
        </w:tc>
        <w:tc>
          <w:tcPr>
            <w:tcW w:w="2065" w:type="dxa"/>
          </w:tcPr>
          <w:p w:rsidR="003F46A9" w:rsidRPr="003F46A9" w:rsidRDefault="003F46A9" w:rsidP="003F46A9">
            <w:pPr>
              <w:rPr>
                <w:sz w:val="18"/>
                <w:szCs w:val="18"/>
              </w:rPr>
            </w:pPr>
            <w:r w:rsidRPr="003F46A9">
              <w:rPr>
                <w:sz w:val="18"/>
                <w:szCs w:val="18"/>
              </w:rPr>
              <w:t>1</w:t>
            </w:r>
          </w:p>
        </w:tc>
      </w:tr>
      <w:tr w:rsidR="003F46A9" w:rsidRPr="003F46A9" w:rsidTr="003F46A9">
        <w:tc>
          <w:tcPr>
            <w:tcW w:w="1061" w:type="dxa"/>
          </w:tcPr>
          <w:p w:rsidR="003F46A9" w:rsidRPr="003F46A9" w:rsidRDefault="003F46A9" w:rsidP="003F46A9">
            <w:pPr>
              <w:rPr>
                <w:sz w:val="18"/>
                <w:szCs w:val="18"/>
              </w:rPr>
            </w:pPr>
            <w:r w:rsidRPr="003F46A9">
              <w:rPr>
                <w:sz w:val="18"/>
                <w:szCs w:val="18"/>
              </w:rPr>
              <w:t>5.4.</w:t>
            </w:r>
          </w:p>
        </w:tc>
        <w:tc>
          <w:tcPr>
            <w:tcW w:w="4826" w:type="dxa"/>
          </w:tcPr>
          <w:p w:rsidR="003F46A9" w:rsidRPr="003F46A9" w:rsidRDefault="003F46A9" w:rsidP="003F46A9">
            <w:pPr>
              <w:rPr>
                <w:sz w:val="18"/>
                <w:szCs w:val="18"/>
              </w:rPr>
            </w:pPr>
            <w:r w:rsidRPr="003F46A9">
              <w:rPr>
                <w:sz w:val="18"/>
                <w:szCs w:val="18"/>
              </w:rPr>
              <w:t>Контрактный управляющий</w:t>
            </w:r>
          </w:p>
        </w:tc>
        <w:tc>
          <w:tcPr>
            <w:tcW w:w="1701" w:type="dxa"/>
            <w:gridSpan w:val="2"/>
          </w:tcPr>
          <w:p w:rsidR="003F46A9" w:rsidRPr="003F46A9" w:rsidRDefault="003F46A9" w:rsidP="003F46A9">
            <w:pPr>
              <w:rPr>
                <w:sz w:val="18"/>
                <w:szCs w:val="18"/>
              </w:rPr>
            </w:pPr>
            <w:r w:rsidRPr="003F46A9">
              <w:rPr>
                <w:sz w:val="18"/>
                <w:szCs w:val="18"/>
              </w:rPr>
              <w:t>0,25</w:t>
            </w:r>
          </w:p>
        </w:tc>
        <w:tc>
          <w:tcPr>
            <w:tcW w:w="1701" w:type="dxa"/>
          </w:tcPr>
          <w:p w:rsidR="003F46A9" w:rsidRPr="003F46A9" w:rsidRDefault="003F46A9" w:rsidP="003F46A9">
            <w:pPr>
              <w:rPr>
                <w:sz w:val="18"/>
                <w:szCs w:val="18"/>
              </w:rPr>
            </w:pPr>
            <w:r w:rsidRPr="003F46A9">
              <w:rPr>
                <w:sz w:val="18"/>
                <w:szCs w:val="18"/>
              </w:rPr>
              <w:t>0,5</w:t>
            </w:r>
          </w:p>
        </w:tc>
        <w:tc>
          <w:tcPr>
            <w:tcW w:w="1134" w:type="dxa"/>
          </w:tcPr>
          <w:p w:rsidR="003F46A9" w:rsidRPr="003F46A9" w:rsidRDefault="003F46A9" w:rsidP="003F46A9">
            <w:pPr>
              <w:rPr>
                <w:sz w:val="18"/>
                <w:szCs w:val="18"/>
              </w:rPr>
            </w:pPr>
            <w:r w:rsidRPr="003F46A9">
              <w:rPr>
                <w:sz w:val="18"/>
                <w:szCs w:val="18"/>
              </w:rPr>
              <w:t>1</w:t>
            </w:r>
          </w:p>
        </w:tc>
        <w:tc>
          <w:tcPr>
            <w:tcW w:w="1276" w:type="dxa"/>
          </w:tcPr>
          <w:p w:rsidR="003F46A9" w:rsidRPr="003F46A9" w:rsidRDefault="003F46A9" w:rsidP="003F46A9">
            <w:pPr>
              <w:rPr>
                <w:sz w:val="18"/>
                <w:szCs w:val="18"/>
              </w:rPr>
            </w:pPr>
            <w:r w:rsidRPr="003F46A9">
              <w:rPr>
                <w:sz w:val="18"/>
                <w:szCs w:val="18"/>
              </w:rPr>
              <w:t>1</w:t>
            </w:r>
          </w:p>
        </w:tc>
        <w:tc>
          <w:tcPr>
            <w:tcW w:w="1337" w:type="dxa"/>
          </w:tcPr>
          <w:p w:rsidR="003F46A9" w:rsidRPr="003F46A9" w:rsidRDefault="003F46A9" w:rsidP="003F46A9">
            <w:pPr>
              <w:rPr>
                <w:sz w:val="18"/>
                <w:szCs w:val="18"/>
              </w:rPr>
            </w:pPr>
            <w:r w:rsidRPr="003F46A9">
              <w:rPr>
                <w:sz w:val="18"/>
                <w:szCs w:val="18"/>
              </w:rPr>
              <w:t>1</w:t>
            </w:r>
          </w:p>
        </w:tc>
        <w:tc>
          <w:tcPr>
            <w:tcW w:w="2065" w:type="dxa"/>
          </w:tcPr>
          <w:p w:rsidR="003F46A9" w:rsidRPr="003F46A9" w:rsidRDefault="003F46A9" w:rsidP="003F46A9">
            <w:pPr>
              <w:rPr>
                <w:sz w:val="18"/>
                <w:szCs w:val="18"/>
              </w:rPr>
            </w:pPr>
            <w:r w:rsidRPr="003F46A9">
              <w:rPr>
                <w:sz w:val="18"/>
                <w:szCs w:val="18"/>
              </w:rPr>
              <w:t>1,5</w:t>
            </w:r>
          </w:p>
        </w:tc>
      </w:tr>
    </w:tbl>
    <w:p w:rsidR="003F46A9" w:rsidRPr="003F46A9" w:rsidRDefault="003F46A9" w:rsidP="003F46A9">
      <w:pPr>
        <w:rPr>
          <w:sz w:val="18"/>
          <w:szCs w:val="18"/>
        </w:rPr>
      </w:pPr>
    </w:p>
    <w:p w:rsidR="003F46A9" w:rsidRDefault="003F46A9" w:rsidP="003F46A9">
      <w:pPr>
        <w:rPr>
          <w:sz w:val="18"/>
          <w:szCs w:val="18"/>
        </w:rPr>
        <w:sectPr w:rsidR="003F46A9" w:rsidSect="003F46A9">
          <w:headerReference w:type="default" r:id="rId16"/>
          <w:footerReference w:type="default" r:id="rId17"/>
          <w:headerReference w:type="first" r:id="rId18"/>
          <w:footerReference w:type="first" r:id="rId19"/>
          <w:pgSz w:w="16838" w:h="11906" w:orient="landscape"/>
          <w:pgMar w:top="851" w:right="1134" w:bottom="1701" w:left="1134" w:header="709" w:footer="709" w:gutter="0"/>
          <w:cols w:space="708"/>
          <w:docGrid w:linePitch="360"/>
        </w:sect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Таблица 2</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Рекомендации по штатному расписанию в структурных подразделениях детского технопарка, в том числе детского технопарка «</w:t>
      </w:r>
      <w:proofErr w:type="spellStart"/>
      <w:r w:rsidRPr="003F46A9">
        <w:rPr>
          <w:sz w:val="18"/>
          <w:szCs w:val="18"/>
        </w:rPr>
        <w:t>Кванториум</w:t>
      </w:r>
      <w:proofErr w:type="spellEnd"/>
      <w:r w:rsidRPr="003F46A9">
        <w:rPr>
          <w:sz w:val="18"/>
          <w:szCs w:val="18"/>
        </w:rPr>
        <w:t>» созданного в рамках реализации федерального проекта «Современная школа» национального проекта «Образование»</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1.</w:t>
      </w:r>
      <w:r w:rsidRPr="003F46A9">
        <w:rPr>
          <w:sz w:val="18"/>
          <w:szCs w:val="18"/>
        </w:rPr>
        <w:tab/>
        <w:t>Руководитель – 1 шт. ед.</w:t>
      </w:r>
    </w:p>
    <w:p w:rsidR="003F46A9" w:rsidRPr="003F46A9" w:rsidRDefault="003F46A9" w:rsidP="003F46A9">
      <w:pPr>
        <w:rPr>
          <w:sz w:val="18"/>
          <w:szCs w:val="18"/>
        </w:rPr>
      </w:pPr>
      <w:r w:rsidRPr="003F46A9">
        <w:rPr>
          <w:sz w:val="18"/>
          <w:szCs w:val="18"/>
        </w:rPr>
        <w:t>2.</w:t>
      </w:r>
      <w:r w:rsidRPr="003F46A9">
        <w:rPr>
          <w:sz w:val="18"/>
          <w:szCs w:val="18"/>
        </w:rPr>
        <w:tab/>
        <w:t xml:space="preserve">Педагог дополнительного образования – 3 </w:t>
      </w:r>
      <w:proofErr w:type="spellStart"/>
      <w:r w:rsidRPr="003F46A9">
        <w:rPr>
          <w:sz w:val="18"/>
          <w:szCs w:val="18"/>
        </w:rPr>
        <w:t>шт.ед</w:t>
      </w:r>
      <w:proofErr w:type="spellEnd"/>
      <w:r w:rsidRPr="003F46A9">
        <w:rPr>
          <w:sz w:val="18"/>
          <w:szCs w:val="18"/>
        </w:rPr>
        <w:t>.</w:t>
      </w:r>
    </w:p>
    <w:p w:rsidR="003F46A9" w:rsidRPr="003F46A9" w:rsidRDefault="003F46A9" w:rsidP="003F46A9">
      <w:pPr>
        <w:rPr>
          <w:sz w:val="18"/>
          <w:szCs w:val="18"/>
        </w:rPr>
      </w:pPr>
      <w:r w:rsidRPr="003F46A9">
        <w:rPr>
          <w:sz w:val="18"/>
          <w:szCs w:val="18"/>
        </w:rPr>
        <w:t>3.</w:t>
      </w:r>
      <w:r w:rsidRPr="003F46A9">
        <w:rPr>
          <w:sz w:val="18"/>
          <w:szCs w:val="18"/>
        </w:rPr>
        <w:tab/>
        <w:t xml:space="preserve">Методист – 1 </w:t>
      </w:r>
      <w:proofErr w:type="spellStart"/>
      <w:r w:rsidRPr="003F46A9">
        <w:rPr>
          <w:sz w:val="18"/>
          <w:szCs w:val="18"/>
        </w:rPr>
        <w:t>шт.ед</w:t>
      </w:r>
      <w:proofErr w:type="spellEnd"/>
      <w:r w:rsidRPr="003F46A9">
        <w:rPr>
          <w:sz w:val="18"/>
          <w:szCs w:val="18"/>
        </w:rPr>
        <w:t>.</w:t>
      </w:r>
    </w:p>
    <w:p w:rsidR="003F46A9" w:rsidRPr="003F46A9" w:rsidRDefault="003F46A9" w:rsidP="003F46A9">
      <w:pPr>
        <w:rPr>
          <w:sz w:val="18"/>
          <w:szCs w:val="18"/>
        </w:rPr>
      </w:pPr>
      <w:r w:rsidRPr="003F46A9">
        <w:rPr>
          <w:sz w:val="18"/>
          <w:szCs w:val="18"/>
        </w:rPr>
        <w:t>4.</w:t>
      </w:r>
      <w:r w:rsidRPr="003F46A9">
        <w:rPr>
          <w:sz w:val="18"/>
          <w:szCs w:val="18"/>
        </w:rPr>
        <w:tab/>
        <w:t xml:space="preserve">Педагог-организатор – 1 </w:t>
      </w:r>
      <w:proofErr w:type="spellStart"/>
      <w:r w:rsidRPr="003F46A9">
        <w:rPr>
          <w:sz w:val="18"/>
          <w:szCs w:val="18"/>
        </w:rPr>
        <w:t>шт.ед</w:t>
      </w:r>
      <w:proofErr w:type="spellEnd"/>
      <w:r w:rsidRPr="003F46A9">
        <w:rPr>
          <w:sz w:val="18"/>
          <w:szCs w:val="18"/>
        </w:rPr>
        <w:t>.</w:t>
      </w:r>
    </w:p>
    <w:p w:rsidR="003F46A9" w:rsidRPr="003F46A9" w:rsidRDefault="003F46A9" w:rsidP="003F46A9">
      <w:pPr>
        <w:rPr>
          <w:sz w:val="18"/>
          <w:szCs w:val="18"/>
        </w:rPr>
      </w:pPr>
      <w:r w:rsidRPr="003F46A9">
        <w:rPr>
          <w:sz w:val="18"/>
          <w:szCs w:val="18"/>
        </w:rPr>
        <w:t>5.</w:t>
      </w:r>
      <w:r w:rsidRPr="003F46A9">
        <w:rPr>
          <w:sz w:val="18"/>
          <w:szCs w:val="18"/>
        </w:rPr>
        <w:tab/>
        <w:t xml:space="preserve">Лаборант – 1 </w:t>
      </w:r>
      <w:proofErr w:type="spellStart"/>
      <w:r w:rsidRPr="003F46A9">
        <w:rPr>
          <w:sz w:val="18"/>
          <w:szCs w:val="18"/>
        </w:rPr>
        <w:t>шт.ед</w:t>
      </w:r>
      <w:proofErr w:type="spellEnd"/>
      <w:r w:rsidRPr="003F46A9">
        <w:rPr>
          <w:sz w:val="18"/>
          <w:szCs w:val="18"/>
        </w:rPr>
        <w:t>.</w:t>
      </w:r>
    </w:p>
    <w:p w:rsidR="003F46A9" w:rsidRPr="003F46A9" w:rsidRDefault="003F46A9" w:rsidP="003F46A9">
      <w:pPr>
        <w:rPr>
          <w:sz w:val="18"/>
          <w:szCs w:val="18"/>
        </w:rPr>
      </w:pPr>
      <w:r w:rsidRPr="003F46A9">
        <w:rPr>
          <w:sz w:val="18"/>
          <w:szCs w:val="18"/>
        </w:rPr>
        <w:t>6.</w:t>
      </w:r>
      <w:r w:rsidRPr="003F46A9">
        <w:rPr>
          <w:sz w:val="18"/>
          <w:szCs w:val="18"/>
        </w:rPr>
        <w:tab/>
        <w:t xml:space="preserve">Инженер – 1 </w:t>
      </w:r>
      <w:proofErr w:type="spellStart"/>
      <w:r w:rsidRPr="003F46A9">
        <w:rPr>
          <w:sz w:val="18"/>
          <w:szCs w:val="18"/>
        </w:rPr>
        <w:t>шт.ед</w:t>
      </w:r>
      <w:proofErr w:type="spellEnd"/>
      <w:r w:rsidRPr="003F46A9">
        <w:rPr>
          <w:sz w:val="18"/>
          <w:szCs w:val="18"/>
        </w:rPr>
        <w:t>.</w:t>
      </w: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Default="003F46A9" w:rsidP="003F46A9">
      <w:pPr>
        <w:rPr>
          <w:sz w:val="18"/>
          <w:szCs w:val="18"/>
        </w:rPr>
      </w:pPr>
    </w:p>
    <w:p w:rsidR="003F46A9" w:rsidRDefault="003F46A9" w:rsidP="003F46A9">
      <w:pPr>
        <w:rPr>
          <w:sz w:val="18"/>
          <w:szCs w:val="18"/>
        </w:rPr>
      </w:pPr>
    </w:p>
    <w:p w:rsidR="003F46A9" w:rsidRDefault="003F46A9" w:rsidP="003F46A9">
      <w:pPr>
        <w:rPr>
          <w:sz w:val="18"/>
          <w:szCs w:val="18"/>
        </w:rPr>
        <w:sectPr w:rsidR="003F46A9" w:rsidSect="003F46A9">
          <w:pgSz w:w="11906" w:h="16838"/>
          <w:pgMar w:top="1134" w:right="1701" w:bottom="1134" w:left="851" w:header="709" w:footer="709" w:gutter="0"/>
          <w:cols w:space="708"/>
          <w:docGrid w:linePitch="360"/>
        </w:sect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Приложение 4</w:t>
      </w:r>
    </w:p>
    <w:p w:rsidR="003F46A9" w:rsidRPr="003F46A9" w:rsidRDefault="003F46A9" w:rsidP="003F46A9">
      <w:pPr>
        <w:jc w:val="right"/>
        <w:rPr>
          <w:sz w:val="18"/>
          <w:szCs w:val="18"/>
        </w:rPr>
      </w:pPr>
      <w:r w:rsidRPr="003F46A9">
        <w:rPr>
          <w:sz w:val="18"/>
          <w:szCs w:val="18"/>
        </w:rPr>
        <w:t xml:space="preserve">к положению об оплате труда </w:t>
      </w:r>
    </w:p>
    <w:p w:rsidR="003F46A9" w:rsidRPr="003F46A9" w:rsidRDefault="003F46A9" w:rsidP="003F46A9">
      <w:pPr>
        <w:jc w:val="right"/>
        <w:rPr>
          <w:sz w:val="18"/>
          <w:szCs w:val="18"/>
        </w:rPr>
      </w:pPr>
      <w:r w:rsidRPr="003F46A9">
        <w:rPr>
          <w:sz w:val="18"/>
          <w:szCs w:val="18"/>
        </w:rPr>
        <w:t>в общеобразовательной организации</w:t>
      </w:r>
    </w:p>
    <w:p w:rsidR="003F46A9" w:rsidRPr="003F46A9" w:rsidRDefault="003F46A9" w:rsidP="003F46A9">
      <w:pPr>
        <w:rPr>
          <w:b/>
          <w:bCs/>
          <w:sz w:val="18"/>
          <w:szCs w:val="18"/>
        </w:rPr>
      </w:pPr>
    </w:p>
    <w:p w:rsidR="003F46A9" w:rsidRPr="003F46A9" w:rsidRDefault="003F46A9" w:rsidP="003F46A9">
      <w:pPr>
        <w:jc w:val="center"/>
        <w:rPr>
          <w:sz w:val="18"/>
          <w:szCs w:val="18"/>
        </w:rPr>
      </w:pPr>
      <w:r w:rsidRPr="003F46A9">
        <w:rPr>
          <w:b/>
          <w:bCs/>
          <w:sz w:val="18"/>
          <w:szCs w:val="18"/>
        </w:rPr>
        <w:t xml:space="preserve">Критерии и показатели </w:t>
      </w:r>
      <w:proofErr w:type="gramStart"/>
      <w:r w:rsidRPr="003F46A9">
        <w:rPr>
          <w:b/>
          <w:bCs/>
          <w:sz w:val="18"/>
          <w:szCs w:val="18"/>
        </w:rPr>
        <w:t>оценки  качества</w:t>
      </w:r>
      <w:proofErr w:type="gramEnd"/>
      <w:r w:rsidRPr="003F46A9">
        <w:rPr>
          <w:b/>
          <w:bCs/>
          <w:sz w:val="18"/>
          <w:szCs w:val="18"/>
        </w:rPr>
        <w:t xml:space="preserve"> труда учителя</w:t>
      </w:r>
    </w:p>
    <w:tbl>
      <w:tblPr>
        <w:tblpPr w:leftFromText="180" w:rightFromText="180" w:vertAnchor="text" w:tblpX="-743" w:tblpY="1"/>
        <w:tblOverlap w:val="neve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969"/>
        <w:gridCol w:w="4677"/>
        <w:gridCol w:w="4678"/>
      </w:tblGrid>
      <w:tr w:rsidR="003F46A9" w:rsidRPr="003F46A9" w:rsidTr="003F46A9">
        <w:trPr>
          <w:trHeight w:val="413"/>
        </w:trPr>
        <w:tc>
          <w:tcPr>
            <w:tcW w:w="2802" w:type="dxa"/>
          </w:tcPr>
          <w:p w:rsidR="003F46A9" w:rsidRPr="003F46A9" w:rsidRDefault="003F46A9" w:rsidP="003F46A9">
            <w:pPr>
              <w:rPr>
                <w:b/>
                <w:bCs/>
                <w:sz w:val="18"/>
                <w:szCs w:val="18"/>
              </w:rPr>
            </w:pPr>
            <w:r w:rsidRPr="003F46A9">
              <w:rPr>
                <w:b/>
                <w:bCs/>
                <w:sz w:val="18"/>
                <w:szCs w:val="18"/>
              </w:rPr>
              <w:t>Показатель (П)</w:t>
            </w:r>
          </w:p>
        </w:tc>
        <w:tc>
          <w:tcPr>
            <w:tcW w:w="3969" w:type="dxa"/>
          </w:tcPr>
          <w:p w:rsidR="003F46A9" w:rsidRPr="003F46A9" w:rsidRDefault="003F46A9" w:rsidP="003F46A9">
            <w:pPr>
              <w:rPr>
                <w:b/>
                <w:bCs/>
                <w:sz w:val="18"/>
                <w:szCs w:val="18"/>
              </w:rPr>
            </w:pPr>
            <w:r w:rsidRPr="003F46A9">
              <w:rPr>
                <w:b/>
                <w:bCs/>
                <w:sz w:val="18"/>
                <w:szCs w:val="18"/>
              </w:rPr>
              <w:t>Индикатор (И)</w:t>
            </w:r>
          </w:p>
        </w:tc>
        <w:tc>
          <w:tcPr>
            <w:tcW w:w="4677" w:type="dxa"/>
          </w:tcPr>
          <w:p w:rsidR="003F46A9" w:rsidRPr="003F46A9" w:rsidRDefault="003F46A9" w:rsidP="003F46A9">
            <w:pPr>
              <w:rPr>
                <w:b/>
                <w:bCs/>
                <w:sz w:val="18"/>
                <w:szCs w:val="18"/>
              </w:rPr>
            </w:pPr>
            <w:r w:rsidRPr="003F46A9">
              <w:rPr>
                <w:b/>
                <w:bCs/>
                <w:sz w:val="18"/>
                <w:szCs w:val="18"/>
              </w:rPr>
              <w:t>Схема расчета</w:t>
            </w:r>
          </w:p>
        </w:tc>
        <w:tc>
          <w:tcPr>
            <w:tcW w:w="4678" w:type="dxa"/>
          </w:tcPr>
          <w:p w:rsidR="003F46A9" w:rsidRPr="003F46A9" w:rsidRDefault="003F46A9" w:rsidP="003F46A9">
            <w:pPr>
              <w:rPr>
                <w:b/>
                <w:bCs/>
                <w:sz w:val="18"/>
                <w:szCs w:val="18"/>
              </w:rPr>
            </w:pPr>
            <w:r w:rsidRPr="003F46A9">
              <w:rPr>
                <w:b/>
                <w:bCs/>
                <w:sz w:val="18"/>
                <w:szCs w:val="18"/>
              </w:rPr>
              <w:t>Шкала оценивания индикатора</w:t>
            </w:r>
          </w:p>
        </w:tc>
      </w:tr>
      <w:tr w:rsidR="003F46A9" w:rsidRPr="003F46A9" w:rsidTr="003F46A9">
        <w:tc>
          <w:tcPr>
            <w:tcW w:w="16126" w:type="dxa"/>
            <w:gridSpan w:val="4"/>
          </w:tcPr>
          <w:p w:rsidR="003F46A9" w:rsidRPr="003F46A9" w:rsidRDefault="003F46A9" w:rsidP="003F46A9">
            <w:pPr>
              <w:rPr>
                <w:sz w:val="18"/>
                <w:szCs w:val="18"/>
              </w:rPr>
            </w:pPr>
            <w:r w:rsidRPr="003F46A9">
              <w:rPr>
                <w:sz w:val="18"/>
                <w:szCs w:val="18"/>
              </w:rPr>
              <w:t xml:space="preserve">Критерий (К1):    </w:t>
            </w:r>
            <w:r w:rsidRPr="003F46A9">
              <w:rPr>
                <w:b/>
                <w:bCs/>
                <w:sz w:val="18"/>
                <w:szCs w:val="18"/>
              </w:rPr>
              <w:t xml:space="preserve">Успешность учебной работы  </w:t>
            </w:r>
            <w:r w:rsidRPr="003F46A9">
              <w:rPr>
                <w:sz w:val="18"/>
                <w:szCs w:val="18"/>
              </w:rPr>
              <w:t>(динамика учебных достижений обучающихся)</w:t>
            </w:r>
          </w:p>
        </w:tc>
      </w:tr>
      <w:tr w:rsidR="003F46A9" w:rsidRPr="003F46A9" w:rsidTr="003F46A9">
        <w:trPr>
          <w:trHeight w:val="1404"/>
        </w:trPr>
        <w:tc>
          <w:tcPr>
            <w:tcW w:w="2802" w:type="dxa"/>
            <w:vAlign w:val="center"/>
          </w:tcPr>
          <w:p w:rsidR="003F46A9" w:rsidRPr="003F46A9" w:rsidRDefault="003F46A9" w:rsidP="003F46A9">
            <w:pPr>
              <w:rPr>
                <w:sz w:val="18"/>
                <w:szCs w:val="18"/>
              </w:rPr>
            </w:pPr>
            <w:r w:rsidRPr="003F46A9">
              <w:rPr>
                <w:sz w:val="18"/>
                <w:szCs w:val="18"/>
              </w:rPr>
              <w:t>1.1. Качество знаний, учебная успешность и её динамика</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(П1)</w:t>
            </w:r>
          </w:p>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Доля  обучающихся, получивших по предмету за расчётный период  оценки «4» и «5» ,%</w:t>
            </w:r>
            <w:r w:rsidRPr="003F46A9">
              <w:rPr>
                <w:sz w:val="18"/>
                <w:szCs w:val="18"/>
                <w:vertAlign w:val="superscript"/>
              </w:rPr>
              <w:footnoteReference w:id="35"/>
            </w:r>
          </w:p>
          <w:p w:rsidR="003F46A9" w:rsidRPr="003F46A9" w:rsidRDefault="003F46A9" w:rsidP="003F46A9">
            <w:pPr>
              <w:rPr>
                <w:sz w:val="18"/>
                <w:szCs w:val="18"/>
              </w:rPr>
            </w:pPr>
            <w:r w:rsidRPr="003F46A9">
              <w:rPr>
                <w:sz w:val="18"/>
                <w:szCs w:val="18"/>
              </w:rPr>
              <w:t>(И 1.1.1)</w:t>
            </w:r>
          </w:p>
        </w:tc>
        <w:tc>
          <w:tcPr>
            <w:tcW w:w="4677" w:type="dxa"/>
          </w:tcPr>
          <w:p w:rsidR="003F46A9" w:rsidRPr="003F46A9" w:rsidRDefault="003F46A9" w:rsidP="003F46A9">
            <w:pPr>
              <w:rPr>
                <w:sz w:val="18"/>
                <w:szCs w:val="18"/>
              </w:rPr>
            </w:pPr>
            <w:r w:rsidRPr="003F46A9">
              <w:rPr>
                <w:sz w:val="18"/>
                <w:szCs w:val="18"/>
              </w:rPr>
              <w:t>(Количество обучающихся, получивших оценки "4", "5" по итогам периода / численность обучающихся) Ч100%</w:t>
            </w:r>
          </w:p>
        </w:tc>
        <w:tc>
          <w:tcPr>
            <w:tcW w:w="4678" w:type="dxa"/>
          </w:tcPr>
          <w:p w:rsidR="003F46A9" w:rsidRPr="003F46A9" w:rsidRDefault="003F46A9" w:rsidP="003F46A9">
            <w:pPr>
              <w:rPr>
                <w:sz w:val="18"/>
                <w:szCs w:val="18"/>
              </w:rPr>
            </w:pPr>
            <w:proofErr w:type="gramStart"/>
            <w:r w:rsidRPr="003F46A9">
              <w:rPr>
                <w:sz w:val="18"/>
                <w:szCs w:val="18"/>
              </w:rPr>
              <w:t>Максимальный  балл</w:t>
            </w:r>
            <w:proofErr w:type="gramEnd"/>
            <w:r w:rsidRPr="003F46A9">
              <w:rPr>
                <w:sz w:val="18"/>
                <w:szCs w:val="18"/>
              </w:rPr>
              <w:t xml:space="preserve"> = 5. </w:t>
            </w:r>
          </w:p>
          <w:p w:rsidR="003F46A9" w:rsidRPr="003F46A9" w:rsidRDefault="003F46A9" w:rsidP="003F46A9">
            <w:pPr>
              <w:rPr>
                <w:sz w:val="18"/>
                <w:szCs w:val="18"/>
              </w:rPr>
            </w:pPr>
            <w:r w:rsidRPr="003F46A9">
              <w:rPr>
                <w:sz w:val="18"/>
                <w:szCs w:val="18"/>
              </w:rPr>
              <w:t xml:space="preserve">от 100% до 70% </w:t>
            </w:r>
            <w:proofErr w:type="gramStart"/>
            <w:r w:rsidRPr="003F46A9">
              <w:rPr>
                <w:sz w:val="18"/>
                <w:szCs w:val="18"/>
              </w:rPr>
              <w:t>=  5</w:t>
            </w:r>
            <w:proofErr w:type="gramEnd"/>
            <w:r w:rsidRPr="003F46A9">
              <w:rPr>
                <w:sz w:val="18"/>
                <w:szCs w:val="18"/>
              </w:rPr>
              <w:t xml:space="preserve"> баллов;</w:t>
            </w:r>
          </w:p>
          <w:p w:rsidR="003F46A9" w:rsidRPr="003F46A9" w:rsidRDefault="003F46A9" w:rsidP="003F46A9">
            <w:pPr>
              <w:rPr>
                <w:sz w:val="18"/>
                <w:szCs w:val="18"/>
              </w:rPr>
            </w:pPr>
            <w:r w:rsidRPr="003F46A9">
              <w:rPr>
                <w:sz w:val="18"/>
                <w:szCs w:val="18"/>
              </w:rPr>
              <w:t xml:space="preserve">от 69% </w:t>
            </w:r>
            <w:proofErr w:type="gramStart"/>
            <w:r w:rsidRPr="003F46A9">
              <w:rPr>
                <w:sz w:val="18"/>
                <w:szCs w:val="18"/>
              </w:rPr>
              <w:t>до  40</w:t>
            </w:r>
            <w:proofErr w:type="gramEnd"/>
            <w:r w:rsidRPr="003F46A9">
              <w:rPr>
                <w:sz w:val="18"/>
                <w:szCs w:val="18"/>
              </w:rPr>
              <w:t>% = 4 балла;</w:t>
            </w:r>
          </w:p>
          <w:p w:rsidR="003F46A9" w:rsidRPr="003F46A9" w:rsidRDefault="003F46A9" w:rsidP="003F46A9">
            <w:pPr>
              <w:rPr>
                <w:sz w:val="18"/>
                <w:szCs w:val="18"/>
              </w:rPr>
            </w:pPr>
            <w:r w:rsidRPr="003F46A9">
              <w:rPr>
                <w:sz w:val="18"/>
                <w:szCs w:val="18"/>
              </w:rPr>
              <w:t>от 39% до 25% = 3 балла;</w:t>
            </w:r>
          </w:p>
          <w:p w:rsidR="003F46A9" w:rsidRPr="003F46A9" w:rsidRDefault="003F46A9" w:rsidP="003F46A9">
            <w:pPr>
              <w:rPr>
                <w:sz w:val="18"/>
                <w:szCs w:val="18"/>
              </w:rPr>
            </w:pPr>
            <w:r w:rsidRPr="003F46A9">
              <w:rPr>
                <w:sz w:val="18"/>
                <w:szCs w:val="18"/>
              </w:rPr>
              <w:t>от 24% до 10% = 2 балла;</w:t>
            </w:r>
            <w:r w:rsidRPr="003F46A9">
              <w:rPr>
                <w:sz w:val="18"/>
                <w:szCs w:val="18"/>
              </w:rPr>
              <w:tab/>
            </w:r>
          </w:p>
          <w:p w:rsidR="003F46A9" w:rsidRPr="003F46A9" w:rsidRDefault="003F46A9" w:rsidP="003F46A9">
            <w:pPr>
              <w:rPr>
                <w:sz w:val="18"/>
                <w:szCs w:val="18"/>
              </w:rPr>
            </w:pPr>
            <w:r w:rsidRPr="003F46A9">
              <w:rPr>
                <w:sz w:val="18"/>
                <w:szCs w:val="18"/>
              </w:rPr>
              <w:t xml:space="preserve"> менее 10%= 0 баллов. </w:t>
            </w:r>
            <w:r w:rsidRPr="003F46A9">
              <w:rPr>
                <w:sz w:val="18"/>
                <w:szCs w:val="18"/>
              </w:rPr>
              <w:tab/>
            </w:r>
          </w:p>
        </w:tc>
      </w:tr>
      <w:tr w:rsidR="003F46A9" w:rsidRPr="003F46A9" w:rsidTr="003F46A9">
        <w:trPr>
          <w:trHeight w:val="1548"/>
        </w:trPr>
        <w:tc>
          <w:tcPr>
            <w:tcW w:w="2802" w:type="dxa"/>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 xml:space="preserve">Динамика учебной успешности, % </w:t>
            </w:r>
          </w:p>
          <w:p w:rsidR="003F46A9" w:rsidRPr="003F46A9" w:rsidRDefault="003F46A9" w:rsidP="003F46A9">
            <w:pPr>
              <w:rPr>
                <w:sz w:val="18"/>
                <w:szCs w:val="18"/>
              </w:rPr>
            </w:pPr>
            <w:r w:rsidRPr="003F46A9">
              <w:rPr>
                <w:sz w:val="18"/>
                <w:szCs w:val="18"/>
              </w:rPr>
              <w:t>(И 1.1.2)</w:t>
            </w:r>
          </w:p>
          <w:p w:rsidR="003F46A9" w:rsidRPr="003F46A9" w:rsidRDefault="003F46A9" w:rsidP="003F46A9">
            <w:pPr>
              <w:rPr>
                <w:sz w:val="18"/>
                <w:szCs w:val="18"/>
              </w:rPr>
            </w:pPr>
          </w:p>
        </w:tc>
        <w:tc>
          <w:tcPr>
            <w:tcW w:w="4677" w:type="dxa"/>
          </w:tcPr>
          <w:p w:rsidR="003F46A9" w:rsidRPr="003F46A9" w:rsidRDefault="003F46A9" w:rsidP="003F46A9">
            <w:pPr>
              <w:rPr>
                <w:sz w:val="18"/>
                <w:szCs w:val="18"/>
              </w:rPr>
            </w:pPr>
            <w:r w:rsidRPr="003F46A9">
              <w:rPr>
                <w:sz w:val="18"/>
                <w:szCs w:val="18"/>
              </w:rPr>
              <w:t>(Количество обучающихся данного класса, повысивших оценку по итогам периода / численность обучающихся</w:t>
            </w:r>
            <w:r w:rsidRPr="003F46A9">
              <w:rPr>
                <w:sz w:val="18"/>
                <w:szCs w:val="18"/>
              </w:rPr>
              <w:tab/>
              <w:t>в данном классе) Ч100%</w:t>
            </w:r>
          </w:p>
        </w:tc>
        <w:tc>
          <w:tcPr>
            <w:tcW w:w="4678" w:type="dxa"/>
          </w:tcPr>
          <w:p w:rsidR="003F46A9" w:rsidRPr="003F46A9" w:rsidRDefault="003F46A9" w:rsidP="003F46A9">
            <w:pPr>
              <w:rPr>
                <w:sz w:val="18"/>
                <w:szCs w:val="18"/>
              </w:rPr>
            </w:pPr>
            <w:r w:rsidRPr="003F46A9">
              <w:rPr>
                <w:sz w:val="18"/>
                <w:szCs w:val="18"/>
              </w:rPr>
              <w:t xml:space="preserve">Максимальный балл = 5 </w:t>
            </w:r>
          </w:p>
          <w:p w:rsidR="003F46A9" w:rsidRPr="003F46A9" w:rsidRDefault="003F46A9" w:rsidP="003F46A9">
            <w:pPr>
              <w:rPr>
                <w:sz w:val="18"/>
                <w:szCs w:val="18"/>
              </w:rPr>
            </w:pPr>
            <w:r w:rsidRPr="003F46A9">
              <w:rPr>
                <w:sz w:val="18"/>
                <w:szCs w:val="18"/>
              </w:rPr>
              <w:t>от 100% до 48% = 5 баллов;</w:t>
            </w:r>
          </w:p>
          <w:p w:rsidR="003F46A9" w:rsidRPr="003F46A9" w:rsidRDefault="003F46A9" w:rsidP="003F46A9">
            <w:pPr>
              <w:rPr>
                <w:sz w:val="18"/>
                <w:szCs w:val="18"/>
              </w:rPr>
            </w:pPr>
            <w:r w:rsidRPr="003F46A9">
              <w:rPr>
                <w:sz w:val="18"/>
                <w:szCs w:val="18"/>
              </w:rPr>
              <w:t>от 47% до 25% = 4 балла;</w:t>
            </w:r>
          </w:p>
          <w:p w:rsidR="003F46A9" w:rsidRPr="003F46A9" w:rsidRDefault="003F46A9" w:rsidP="003F46A9">
            <w:pPr>
              <w:rPr>
                <w:sz w:val="18"/>
                <w:szCs w:val="18"/>
              </w:rPr>
            </w:pPr>
            <w:r w:rsidRPr="003F46A9">
              <w:rPr>
                <w:sz w:val="18"/>
                <w:szCs w:val="18"/>
              </w:rPr>
              <w:t>от 24% до 10% = 3 баллов;</w:t>
            </w:r>
          </w:p>
          <w:p w:rsidR="003F46A9" w:rsidRPr="003F46A9" w:rsidRDefault="003F46A9" w:rsidP="003F46A9">
            <w:pPr>
              <w:rPr>
                <w:sz w:val="18"/>
                <w:szCs w:val="18"/>
              </w:rPr>
            </w:pPr>
            <w:r w:rsidRPr="003F46A9">
              <w:rPr>
                <w:sz w:val="18"/>
                <w:szCs w:val="18"/>
              </w:rPr>
              <w:t>от 9% до 5</w:t>
            </w:r>
            <w:proofErr w:type="gramStart"/>
            <w:r w:rsidRPr="003F46A9">
              <w:rPr>
                <w:sz w:val="18"/>
                <w:szCs w:val="18"/>
              </w:rPr>
              <w:t>%  =</w:t>
            </w:r>
            <w:proofErr w:type="gramEnd"/>
            <w:r w:rsidRPr="003F46A9">
              <w:rPr>
                <w:sz w:val="18"/>
                <w:szCs w:val="18"/>
              </w:rPr>
              <w:t xml:space="preserve"> 2 балла;</w:t>
            </w:r>
          </w:p>
          <w:p w:rsidR="003F46A9" w:rsidRPr="003F46A9" w:rsidRDefault="003F46A9" w:rsidP="003F46A9">
            <w:pPr>
              <w:rPr>
                <w:sz w:val="18"/>
                <w:szCs w:val="18"/>
              </w:rPr>
            </w:pPr>
            <w:r w:rsidRPr="003F46A9">
              <w:rPr>
                <w:sz w:val="18"/>
                <w:szCs w:val="18"/>
              </w:rPr>
              <w:t>от 4% до 0%  = 1 балл.</w:t>
            </w:r>
          </w:p>
        </w:tc>
      </w:tr>
      <w:tr w:rsidR="003F46A9" w:rsidRPr="003F46A9" w:rsidTr="003F46A9">
        <w:tc>
          <w:tcPr>
            <w:tcW w:w="2802" w:type="dxa"/>
          </w:tcPr>
          <w:p w:rsidR="003F46A9" w:rsidRPr="003F46A9" w:rsidRDefault="003F46A9" w:rsidP="003F46A9">
            <w:pPr>
              <w:rPr>
                <w:sz w:val="18"/>
                <w:szCs w:val="18"/>
              </w:rPr>
            </w:pPr>
            <w:r w:rsidRPr="003F46A9">
              <w:rPr>
                <w:sz w:val="18"/>
                <w:szCs w:val="18"/>
              </w:rPr>
              <w:t>1.2. Уровень обеспечения возможности для формирования у обучающихся начальной школы оценочной самостоятельности</w:t>
            </w:r>
          </w:p>
          <w:p w:rsidR="003F46A9" w:rsidRPr="003F46A9" w:rsidRDefault="003F46A9" w:rsidP="003F46A9">
            <w:pPr>
              <w:rPr>
                <w:sz w:val="18"/>
                <w:szCs w:val="18"/>
              </w:rPr>
            </w:pPr>
            <w:r w:rsidRPr="003F46A9">
              <w:rPr>
                <w:sz w:val="18"/>
                <w:szCs w:val="18"/>
              </w:rPr>
              <w:t>(П2)</w:t>
            </w:r>
          </w:p>
        </w:tc>
        <w:tc>
          <w:tcPr>
            <w:tcW w:w="8646" w:type="dxa"/>
            <w:gridSpan w:val="2"/>
          </w:tcPr>
          <w:p w:rsidR="003F46A9" w:rsidRPr="003F46A9" w:rsidRDefault="003F46A9" w:rsidP="003F46A9">
            <w:pPr>
              <w:rPr>
                <w:sz w:val="18"/>
                <w:szCs w:val="18"/>
              </w:rPr>
            </w:pPr>
            <w:proofErr w:type="gramStart"/>
            <w:r w:rsidRPr="003F46A9">
              <w:rPr>
                <w:sz w:val="18"/>
                <w:szCs w:val="18"/>
              </w:rPr>
              <w:t>Количество  разнообразных</w:t>
            </w:r>
            <w:proofErr w:type="gramEnd"/>
            <w:r w:rsidRPr="003F46A9">
              <w:rPr>
                <w:sz w:val="18"/>
                <w:szCs w:val="18"/>
              </w:rPr>
              <w:t xml:space="preserve"> форм, обеспечивающих навык оценочной самостоятельности у обучающихся </w:t>
            </w:r>
          </w:p>
          <w:p w:rsidR="003F46A9" w:rsidRPr="003F46A9" w:rsidRDefault="003F46A9" w:rsidP="003F46A9">
            <w:pPr>
              <w:rPr>
                <w:sz w:val="18"/>
                <w:szCs w:val="18"/>
              </w:rPr>
            </w:pPr>
            <w:r w:rsidRPr="003F46A9">
              <w:rPr>
                <w:sz w:val="18"/>
                <w:szCs w:val="18"/>
              </w:rPr>
              <w:t xml:space="preserve">(все виды форм должны быть зафиксированы – описаны в поурочном планировании или ином учебно-методическом материале учителя)  </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lang w:val="en-GB"/>
              </w:rPr>
              <w:t>(</w:t>
            </w:r>
            <w:r w:rsidRPr="003F46A9">
              <w:rPr>
                <w:sz w:val="18"/>
                <w:szCs w:val="18"/>
              </w:rPr>
              <w:t>И 1.2.1)</w:t>
            </w:r>
          </w:p>
        </w:tc>
        <w:tc>
          <w:tcPr>
            <w:tcW w:w="4678" w:type="dxa"/>
          </w:tcPr>
          <w:p w:rsidR="003F46A9" w:rsidRPr="003F46A9" w:rsidRDefault="003F46A9" w:rsidP="003F46A9">
            <w:pPr>
              <w:rPr>
                <w:sz w:val="18"/>
                <w:szCs w:val="18"/>
              </w:rPr>
            </w:pPr>
            <w:r w:rsidRPr="003F46A9">
              <w:rPr>
                <w:sz w:val="18"/>
                <w:szCs w:val="18"/>
              </w:rPr>
              <w:t xml:space="preserve">3 балла - за каждый вид формы  оценивания при </w:t>
            </w:r>
            <w:proofErr w:type="spellStart"/>
            <w:r w:rsidRPr="003F46A9">
              <w:rPr>
                <w:sz w:val="18"/>
                <w:szCs w:val="18"/>
              </w:rPr>
              <w:t>безотметочном</w:t>
            </w:r>
            <w:proofErr w:type="spellEnd"/>
            <w:r w:rsidRPr="003F46A9">
              <w:rPr>
                <w:sz w:val="18"/>
                <w:szCs w:val="18"/>
              </w:rPr>
              <w:t xml:space="preserve"> обучении </w:t>
            </w:r>
          </w:p>
        </w:tc>
      </w:tr>
      <w:tr w:rsidR="003F46A9" w:rsidRPr="003F46A9" w:rsidTr="003F46A9">
        <w:tc>
          <w:tcPr>
            <w:tcW w:w="2802" w:type="dxa"/>
            <w:vMerge w:val="restart"/>
            <w:vAlign w:val="center"/>
          </w:tcPr>
          <w:p w:rsidR="003F46A9" w:rsidRPr="003F46A9" w:rsidRDefault="003F46A9" w:rsidP="003F46A9">
            <w:pPr>
              <w:rPr>
                <w:sz w:val="18"/>
                <w:szCs w:val="18"/>
              </w:rPr>
            </w:pPr>
            <w:r w:rsidRPr="003F46A9">
              <w:rPr>
                <w:sz w:val="18"/>
                <w:szCs w:val="18"/>
              </w:rPr>
              <w:t xml:space="preserve">1.3. Результаты независимой оценки </w:t>
            </w:r>
            <w:proofErr w:type="gramStart"/>
            <w:r w:rsidRPr="003F46A9">
              <w:rPr>
                <w:sz w:val="18"/>
                <w:szCs w:val="18"/>
              </w:rPr>
              <w:t>индивидуальных учебных достижений</w:t>
            </w:r>
            <w:proofErr w:type="gramEnd"/>
            <w:r w:rsidRPr="003F46A9">
              <w:rPr>
                <w:sz w:val="18"/>
                <w:szCs w:val="18"/>
              </w:rPr>
              <w:t xml:space="preserve"> обучающихся (независимая оценка проводится на основе заявительного принципа на базе региональной автоматизированной системы)</w:t>
            </w:r>
          </w:p>
          <w:p w:rsidR="003F46A9" w:rsidRPr="003F46A9" w:rsidRDefault="003F46A9" w:rsidP="003F46A9">
            <w:pPr>
              <w:rPr>
                <w:sz w:val="18"/>
                <w:szCs w:val="18"/>
              </w:rPr>
            </w:pPr>
            <w:r w:rsidRPr="003F46A9">
              <w:rPr>
                <w:sz w:val="18"/>
                <w:szCs w:val="18"/>
              </w:rPr>
              <w:t>(П3)</w:t>
            </w:r>
          </w:p>
        </w:tc>
        <w:tc>
          <w:tcPr>
            <w:tcW w:w="3969" w:type="dxa"/>
          </w:tcPr>
          <w:p w:rsidR="003F46A9" w:rsidRPr="003F46A9" w:rsidRDefault="003F46A9" w:rsidP="003F46A9">
            <w:pPr>
              <w:rPr>
                <w:sz w:val="18"/>
                <w:szCs w:val="18"/>
              </w:rPr>
            </w:pPr>
            <w:r w:rsidRPr="003F46A9">
              <w:rPr>
                <w:sz w:val="18"/>
                <w:szCs w:val="18"/>
              </w:rPr>
              <w:t>Качество знаний в условиях независимого оценивания, %</w:t>
            </w:r>
          </w:p>
          <w:p w:rsidR="003F46A9" w:rsidRPr="003F46A9" w:rsidRDefault="003F46A9" w:rsidP="003F46A9">
            <w:pPr>
              <w:rPr>
                <w:sz w:val="18"/>
                <w:szCs w:val="18"/>
              </w:rPr>
            </w:pPr>
            <w:r w:rsidRPr="003F46A9">
              <w:rPr>
                <w:sz w:val="18"/>
                <w:szCs w:val="18"/>
              </w:rPr>
              <w:t>(И 1.3.1)</w:t>
            </w:r>
          </w:p>
          <w:p w:rsidR="003F46A9" w:rsidRPr="003F46A9" w:rsidRDefault="003F46A9" w:rsidP="003F46A9">
            <w:pPr>
              <w:rPr>
                <w:sz w:val="18"/>
                <w:szCs w:val="18"/>
              </w:rPr>
            </w:pPr>
          </w:p>
          <w:p w:rsidR="003F46A9" w:rsidRPr="003F46A9" w:rsidRDefault="003F46A9" w:rsidP="003F46A9">
            <w:pPr>
              <w:rPr>
                <w:sz w:val="18"/>
                <w:szCs w:val="18"/>
              </w:rPr>
            </w:pPr>
          </w:p>
        </w:tc>
        <w:tc>
          <w:tcPr>
            <w:tcW w:w="4677" w:type="dxa"/>
          </w:tcPr>
          <w:p w:rsidR="003F46A9" w:rsidRPr="003F46A9" w:rsidRDefault="003F46A9" w:rsidP="003F46A9">
            <w:pPr>
              <w:rPr>
                <w:sz w:val="18"/>
                <w:szCs w:val="18"/>
              </w:rPr>
            </w:pPr>
            <w:r w:rsidRPr="003F46A9">
              <w:rPr>
                <w:sz w:val="18"/>
                <w:szCs w:val="18"/>
              </w:rPr>
              <w:t>(Количество обучающихся, показавших результат свыше  51%  в условиях независимого оценивания/ численность обучающихся) Ч100%</w:t>
            </w:r>
          </w:p>
        </w:tc>
        <w:tc>
          <w:tcPr>
            <w:tcW w:w="4678" w:type="dxa"/>
          </w:tcPr>
          <w:p w:rsidR="003F46A9" w:rsidRPr="003F46A9" w:rsidRDefault="003F46A9" w:rsidP="003F46A9">
            <w:pPr>
              <w:rPr>
                <w:sz w:val="18"/>
                <w:szCs w:val="18"/>
              </w:rPr>
            </w:pPr>
            <w:proofErr w:type="gramStart"/>
            <w:r w:rsidRPr="003F46A9">
              <w:rPr>
                <w:sz w:val="18"/>
                <w:szCs w:val="18"/>
              </w:rPr>
              <w:t>Максимальный  балл</w:t>
            </w:r>
            <w:proofErr w:type="gramEnd"/>
            <w:r w:rsidRPr="003F46A9">
              <w:rPr>
                <w:sz w:val="18"/>
                <w:szCs w:val="18"/>
              </w:rPr>
              <w:t xml:space="preserve"> = 20. </w:t>
            </w:r>
          </w:p>
          <w:p w:rsidR="003F46A9" w:rsidRPr="003F46A9" w:rsidRDefault="003F46A9" w:rsidP="003F46A9">
            <w:pPr>
              <w:rPr>
                <w:sz w:val="18"/>
                <w:szCs w:val="18"/>
              </w:rPr>
            </w:pPr>
            <w:r w:rsidRPr="003F46A9">
              <w:rPr>
                <w:sz w:val="18"/>
                <w:szCs w:val="18"/>
              </w:rPr>
              <w:t xml:space="preserve">от 100% до 70% </w:t>
            </w:r>
            <w:proofErr w:type="gramStart"/>
            <w:r w:rsidRPr="003F46A9">
              <w:rPr>
                <w:sz w:val="18"/>
                <w:szCs w:val="18"/>
              </w:rPr>
              <w:t>=  20</w:t>
            </w:r>
            <w:proofErr w:type="gramEnd"/>
            <w:r w:rsidRPr="003F46A9">
              <w:rPr>
                <w:sz w:val="18"/>
                <w:szCs w:val="18"/>
              </w:rPr>
              <w:t xml:space="preserve"> баллов;</w:t>
            </w:r>
          </w:p>
          <w:p w:rsidR="003F46A9" w:rsidRPr="003F46A9" w:rsidRDefault="003F46A9" w:rsidP="003F46A9">
            <w:pPr>
              <w:rPr>
                <w:sz w:val="18"/>
                <w:szCs w:val="18"/>
              </w:rPr>
            </w:pPr>
            <w:r w:rsidRPr="003F46A9">
              <w:rPr>
                <w:sz w:val="18"/>
                <w:szCs w:val="18"/>
              </w:rPr>
              <w:t xml:space="preserve">от 69% </w:t>
            </w:r>
            <w:proofErr w:type="gramStart"/>
            <w:r w:rsidRPr="003F46A9">
              <w:rPr>
                <w:sz w:val="18"/>
                <w:szCs w:val="18"/>
              </w:rPr>
              <w:t>до  40</w:t>
            </w:r>
            <w:proofErr w:type="gramEnd"/>
            <w:r w:rsidRPr="003F46A9">
              <w:rPr>
                <w:sz w:val="18"/>
                <w:szCs w:val="18"/>
              </w:rPr>
              <w:t>%  = 15 баллов;</w:t>
            </w:r>
          </w:p>
          <w:p w:rsidR="003F46A9" w:rsidRPr="003F46A9" w:rsidRDefault="003F46A9" w:rsidP="003F46A9">
            <w:pPr>
              <w:rPr>
                <w:sz w:val="18"/>
                <w:szCs w:val="18"/>
              </w:rPr>
            </w:pPr>
            <w:r w:rsidRPr="003F46A9">
              <w:rPr>
                <w:sz w:val="18"/>
                <w:szCs w:val="18"/>
              </w:rPr>
              <w:t>от 39% до 28</w:t>
            </w:r>
            <w:proofErr w:type="gramStart"/>
            <w:r w:rsidRPr="003F46A9">
              <w:rPr>
                <w:sz w:val="18"/>
                <w:szCs w:val="18"/>
              </w:rPr>
              <w:t>%  =</w:t>
            </w:r>
            <w:proofErr w:type="gramEnd"/>
            <w:r w:rsidRPr="003F46A9">
              <w:rPr>
                <w:sz w:val="18"/>
                <w:szCs w:val="18"/>
              </w:rPr>
              <w:t xml:space="preserve"> 10 баллов;</w:t>
            </w:r>
          </w:p>
          <w:p w:rsidR="003F46A9" w:rsidRPr="003F46A9" w:rsidRDefault="003F46A9" w:rsidP="003F46A9">
            <w:pPr>
              <w:rPr>
                <w:sz w:val="18"/>
                <w:szCs w:val="18"/>
              </w:rPr>
            </w:pPr>
            <w:r w:rsidRPr="003F46A9">
              <w:rPr>
                <w:sz w:val="18"/>
                <w:szCs w:val="18"/>
              </w:rPr>
              <w:t>от 27% до 10% = 5 баллов;</w:t>
            </w:r>
            <w:r w:rsidRPr="003F46A9">
              <w:rPr>
                <w:sz w:val="18"/>
                <w:szCs w:val="18"/>
              </w:rPr>
              <w:tab/>
            </w:r>
          </w:p>
          <w:p w:rsidR="003F46A9" w:rsidRPr="003F46A9" w:rsidRDefault="003F46A9" w:rsidP="003F46A9">
            <w:pPr>
              <w:rPr>
                <w:sz w:val="18"/>
                <w:szCs w:val="18"/>
              </w:rPr>
            </w:pPr>
            <w:r w:rsidRPr="003F46A9">
              <w:rPr>
                <w:sz w:val="18"/>
                <w:szCs w:val="18"/>
              </w:rPr>
              <w:t xml:space="preserve">    менее 10% = 0 баллов.</w:t>
            </w:r>
          </w:p>
        </w:tc>
      </w:tr>
      <w:tr w:rsidR="003F46A9" w:rsidRPr="003F46A9" w:rsidTr="003F46A9">
        <w:tc>
          <w:tcPr>
            <w:tcW w:w="2802" w:type="dxa"/>
            <w:vMerge/>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Соответствие результатов независимого оценивания результатам  по предмету при традиционном оценивании, %</w:t>
            </w:r>
            <w:r w:rsidRPr="003F46A9">
              <w:rPr>
                <w:sz w:val="18"/>
                <w:szCs w:val="18"/>
                <w:vertAlign w:val="superscript"/>
              </w:rPr>
              <w:footnoteReference w:id="36"/>
            </w:r>
          </w:p>
          <w:p w:rsidR="003F46A9" w:rsidRPr="003F46A9" w:rsidRDefault="003F46A9" w:rsidP="003F46A9">
            <w:pPr>
              <w:rPr>
                <w:sz w:val="18"/>
                <w:szCs w:val="18"/>
              </w:rPr>
            </w:pPr>
            <w:r w:rsidRPr="003F46A9">
              <w:rPr>
                <w:sz w:val="18"/>
                <w:szCs w:val="18"/>
              </w:rPr>
              <w:t>(И 1.3.2)</w:t>
            </w:r>
          </w:p>
          <w:p w:rsidR="003F46A9" w:rsidRPr="003F46A9" w:rsidRDefault="003F46A9" w:rsidP="003F46A9">
            <w:pPr>
              <w:rPr>
                <w:sz w:val="18"/>
                <w:szCs w:val="18"/>
              </w:rPr>
            </w:pPr>
          </w:p>
        </w:tc>
        <w:tc>
          <w:tcPr>
            <w:tcW w:w="4677" w:type="dxa"/>
          </w:tcPr>
          <w:p w:rsidR="003F46A9" w:rsidRPr="003F46A9" w:rsidRDefault="003F46A9" w:rsidP="003F46A9">
            <w:pPr>
              <w:rPr>
                <w:sz w:val="18"/>
                <w:szCs w:val="18"/>
              </w:rPr>
            </w:pPr>
            <w:r w:rsidRPr="003F46A9">
              <w:rPr>
                <w:sz w:val="18"/>
                <w:szCs w:val="18"/>
              </w:rPr>
              <w:t>Качество знаний при традиционном оценивании  – качество знаний в условиях независимого оценивания</w:t>
            </w:r>
          </w:p>
        </w:tc>
        <w:tc>
          <w:tcPr>
            <w:tcW w:w="4678" w:type="dxa"/>
          </w:tcPr>
          <w:p w:rsidR="003F46A9" w:rsidRPr="003F46A9" w:rsidRDefault="003F46A9" w:rsidP="003F46A9">
            <w:pPr>
              <w:rPr>
                <w:sz w:val="18"/>
                <w:szCs w:val="18"/>
              </w:rPr>
            </w:pPr>
            <w:r w:rsidRPr="003F46A9">
              <w:rPr>
                <w:sz w:val="18"/>
                <w:szCs w:val="18"/>
              </w:rPr>
              <w:t xml:space="preserve">Максимальный балл = 20 </w:t>
            </w:r>
          </w:p>
          <w:p w:rsidR="003F46A9" w:rsidRPr="003F46A9" w:rsidRDefault="003F46A9" w:rsidP="003F46A9">
            <w:pPr>
              <w:rPr>
                <w:sz w:val="18"/>
                <w:szCs w:val="18"/>
              </w:rPr>
            </w:pPr>
            <w:r w:rsidRPr="003F46A9">
              <w:rPr>
                <w:sz w:val="18"/>
                <w:szCs w:val="18"/>
              </w:rPr>
              <w:t xml:space="preserve">от 0до </w:t>
            </w:r>
            <w:proofErr w:type="gramStart"/>
            <w:r w:rsidRPr="003F46A9">
              <w:rPr>
                <w:sz w:val="18"/>
                <w:szCs w:val="18"/>
              </w:rPr>
              <w:t>±(</w:t>
            </w:r>
            <w:proofErr w:type="gramEnd"/>
            <w:r w:rsidRPr="003F46A9">
              <w:rPr>
                <w:sz w:val="18"/>
                <w:szCs w:val="18"/>
              </w:rPr>
              <w:t>5-15)% =  20 баллов;</w:t>
            </w:r>
          </w:p>
          <w:p w:rsidR="003F46A9" w:rsidRPr="003F46A9" w:rsidRDefault="003F46A9" w:rsidP="003F46A9">
            <w:pPr>
              <w:rPr>
                <w:sz w:val="18"/>
                <w:szCs w:val="18"/>
              </w:rPr>
            </w:pPr>
            <w:proofErr w:type="gramStart"/>
            <w:r w:rsidRPr="003F46A9">
              <w:rPr>
                <w:sz w:val="18"/>
                <w:szCs w:val="18"/>
              </w:rPr>
              <w:t>±(</w:t>
            </w:r>
            <w:proofErr w:type="gramEnd"/>
            <w:r w:rsidRPr="003F46A9">
              <w:rPr>
                <w:sz w:val="18"/>
                <w:szCs w:val="18"/>
              </w:rPr>
              <w:t>16-20)% =  10 баллов;</w:t>
            </w:r>
          </w:p>
          <w:p w:rsidR="003F46A9" w:rsidRPr="003F46A9" w:rsidRDefault="003F46A9" w:rsidP="003F46A9">
            <w:pPr>
              <w:rPr>
                <w:sz w:val="18"/>
                <w:szCs w:val="18"/>
              </w:rPr>
            </w:pPr>
            <w:proofErr w:type="gramStart"/>
            <w:r w:rsidRPr="003F46A9">
              <w:rPr>
                <w:sz w:val="18"/>
                <w:szCs w:val="18"/>
              </w:rPr>
              <w:t>±(</w:t>
            </w:r>
            <w:proofErr w:type="gramEnd"/>
            <w:r w:rsidRPr="003F46A9">
              <w:rPr>
                <w:sz w:val="18"/>
                <w:szCs w:val="18"/>
              </w:rPr>
              <w:t>21-25)%=  0баллов;</w:t>
            </w:r>
          </w:p>
          <w:p w:rsidR="003F46A9" w:rsidRPr="003F46A9" w:rsidRDefault="003F46A9" w:rsidP="003F46A9">
            <w:pPr>
              <w:rPr>
                <w:sz w:val="18"/>
                <w:szCs w:val="18"/>
              </w:rPr>
            </w:pPr>
            <w:r w:rsidRPr="003F46A9">
              <w:rPr>
                <w:sz w:val="18"/>
                <w:szCs w:val="18"/>
              </w:rPr>
              <w:t>±(26 и более)%= -10 баллов.</w:t>
            </w:r>
          </w:p>
        </w:tc>
      </w:tr>
      <w:tr w:rsidR="003F46A9" w:rsidRPr="003F46A9" w:rsidTr="003F46A9">
        <w:trPr>
          <w:trHeight w:val="1365"/>
        </w:trPr>
        <w:tc>
          <w:tcPr>
            <w:tcW w:w="2802" w:type="dxa"/>
            <w:vMerge/>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 xml:space="preserve">Доля обучающихся, </w:t>
            </w:r>
            <w:proofErr w:type="gramStart"/>
            <w:r w:rsidRPr="003F46A9">
              <w:rPr>
                <w:sz w:val="18"/>
                <w:szCs w:val="18"/>
              </w:rPr>
              <w:t>получивших  в</w:t>
            </w:r>
            <w:proofErr w:type="gramEnd"/>
            <w:r w:rsidRPr="003F46A9">
              <w:rPr>
                <w:sz w:val="18"/>
                <w:szCs w:val="18"/>
              </w:rPr>
              <w:t xml:space="preserve"> процедуре независимого оценивания  результат выше среднего по региону,%</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(И 1.3.3)</w:t>
            </w:r>
          </w:p>
        </w:tc>
        <w:tc>
          <w:tcPr>
            <w:tcW w:w="4677" w:type="dxa"/>
          </w:tcPr>
          <w:p w:rsidR="003F46A9" w:rsidRPr="003F46A9" w:rsidRDefault="003F46A9" w:rsidP="003F46A9">
            <w:pPr>
              <w:rPr>
                <w:sz w:val="18"/>
                <w:szCs w:val="18"/>
              </w:rPr>
            </w:pPr>
            <w:r w:rsidRPr="003F46A9">
              <w:rPr>
                <w:sz w:val="18"/>
                <w:szCs w:val="18"/>
              </w:rPr>
              <w:t>(Количество обучающихся, получивших в процедуре независимого оценивания  результат выше среднего по региону/Общее количество обучающихся, принявших участие в процедуре независимого оценивания) Ч100%</w:t>
            </w:r>
          </w:p>
        </w:tc>
        <w:tc>
          <w:tcPr>
            <w:tcW w:w="4678" w:type="dxa"/>
          </w:tcPr>
          <w:p w:rsidR="003F46A9" w:rsidRPr="003F46A9" w:rsidRDefault="003F46A9" w:rsidP="003F46A9">
            <w:pPr>
              <w:rPr>
                <w:sz w:val="18"/>
                <w:szCs w:val="18"/>
              </w:rPr>
            </w:pPr>
            <w:r w:rsidRPr="003F46A9">
              <w:rPr>
                <w:sz w:val="18"/>
                <w:szCs w:val="18"/>
              </w:rPr>
              <w:t xml:space="preserve">Максимальный балл = 20 </w:t>
            </w:r>
          </w:p>
          <w:p w:rsidR="003F46A9" w:rsidRPr="003F46A9" w:rsidRDefault="003F46A9" w:rsidP="003F46A9">
            <w:pPr>
              <w:rPr>
                <w:sz w:val="18"/>
                <w:szCs w:val="18"/>
              </w:rPr>
            </w:pPr>
            <w:r w:rsidRPr="003F46A9">
              <w:rPr>
                <w:sz w:val="18"/>
                <w:szCs w:val="18"/>
              </w:rPr>
              <w:t>свыше 10%=20 баллов</w:t>
            </w:r>
          </w:p>
          <w:p w:rsidR="003F46A9" w:rsidRPr="003F46A9" w:rsidRDefault="003F46A9" w:rsidP="003F46A9">
            <w:pPr>
              <w:rPr>
                <w:sz w:val="18"/>
                <w:szCs w:val="18"/>
              </w:rPr>
            </w:pPr>
            <w:r w:rsidRPr="003F46A9">
              <w:rPr>
                <w:sz w:val="18"/>
                <w:szCs w:val="18"/>
              </w:rPr>
              <w:t>от 5%до10%=10 баллов</w:t>
            </w:r>
          </w:p>
          <w:p w:rsidR="003F46A9" w:rsidRPr="003F46A9" w:rsidRDefault="003F46A9" w:rsidP="003F46A9">
            <w:pPr>
              <w:rPr>
                <w:sz w:val="18"/>
                <w:szCs w:val="18"/>
              </w:rPr>
            </w:pPr>
            <w:r w:rsidRPr="003F46A9">
              <w:rPr>
                <w:sz w:val="18"/>
                <w:szCs w:val="18"/>
              </w:rPr>
              <w:t>от 0 до 5%%=2 балла</w:t>
            </w:r>
          </w:p>
          <w:p w:rsidR="003F46A9" w:rsidRPr="003F46A9" w:rsidRDefault="003F46A9" w:rsidP="003F46A9">
            <w:pPr>
              <w:rPr>
                <w:sz w:val="18"/>
                <w:szCs w:val="18"/>
              </w:rPr>
            </w:pPr>
          </w:p>
        </w:tc>
      </w:tr>
      <w:tr w:rsidR="003F46A9" w:rsidRPr="003F46A9" w:rsidTr="003F46A9">
        <w:tc>
          <w:tcPr>
            <w:tcW w:w="2802" w:type="dxa"/>
          </w:tcPr>
          <w:p w:rsidR="003F46A9" w:rsidRPr="003F46A9" w:rsidRDefault="003F46A9" w:rsidP="003F46A9">
            <w:pPr>
              <w:rPr>
                <w:sz w:val="18"/>
                <w:szCs w:val="18"/>
              </w:rPr>
            </w:pPr>
            <w:r w:rsidRPr="003F46A9">
              <w:rPr>
                <w:sz w:val="18"/>
                <w:szCs w:val="18"/>
              </w:rPr>
              <w:t xml:space="preserve">1.4 Уровень </w:t>
            </w:r>
            <w:proofErr w:type="gramStart"/>
            <w:r w:rsidRPr="003F46A9">
              <w:rPr>
                <w:sz w:val="18"/>
                <w:szCs w:val="18"/>
              </w:rPr>
              <w:t>индивидуальных учебных достижений</w:t>
            </w:r>
            <w:proofErr w:type="gramEnd"/>
            <w:r w:rsidRPr="003F46A9">
              <w:rPr>
                <w:sz w:val="18"/>
                <w:szCs w:val="18"/>
              </w:rPr>
              <w:t xml:space="preserve"> обучающихся (результаты участия в конкурсах, олимпиадах, соревнованиях, научно-практических конференциях, интеллектуальных марафонах)</w:t>
            </w:r>
          </w:p>
          <w:p w:rsidR="003F46A9" w:rsidRPr="003F46A9" w:rsidRDefault="003F46A9" w:rsidP="003F46A9">
            <w:pPr>
              <w:rPr>
                <w:sz w:val="18"/>
                <w:szCs w:val="18"/>
              </w:rPr>
            </w:pPr>
            <w:r w:rsidRPr="003F46A9">
              <w:rPr>
                <w:sz w:val="18"/>
                <w:szCs w:val="18"/>
              </w:rPr>
              <w:t>(П4)</w:t>
            </w:r>
          </w:p>
        </w:tc>
        <w:tc>
          <w:tcPr>
            <w:tcW w:w="3969" w:type="dxa"/>
          </w:tcPr>
          <w:p w:rsidR="003F46A9" w:rsidRPr="003F46A9" w:rsidRDefault="003F46A9" w:rsidP="003F46A9">
            <w:pPr>
              <w:rPr>
                <w:sz w:val="18"/>
                <w:szCs w:val="18"/>
              </w:rPr>
            </w:pPr>
            <w:r w:rsidRPr="003F46A9">
              <w:rPr>
                <w:sz w:val="18"/>
                <w:szCs w:val="18"/>
              </w:rPr>
              <w:t>Наличие обучающихся - победителей или призеров предметных олимпиад, лауреатов и дипломантов конкурсов, конференций, турниров и т. д.</w:t>
            </w:r>
          </w:p>
          <w:p w:rsidR="003F46A9" w:rsidRPr="003F46A9" w:rsidRDefault="003F46A9" w:rsidP="003F46A9">
            <w:pPr>
              <w:rPr>
                <w:sz w:val="18"/>
                <w:szCs w:val="18"/>
              </w:rPr>
            </w:pPr>
            <w:r w:rsidRPr="003F46A9">
              <w:rPr>
                <w:sz w:val="18"/>
                <w:szCs w:val="18"/>
              </w:rPr>
              <w:t>(И 1.4.1)</w:t>
            </w:r>
          </w:p>
        </w:tc>
        <w:tc>
          <w:tcPr>
            <w:tcW w:w="4677" w:type="dxa"/>
          </w:tcPr>
          <w:p w:rsidR="003F46A9" w:rsidRPr="003F46A9" w:rsidRDefault="003F46A9" w:rsidP="003F46A9">
            <w:pPr>
              <w:rPr>
                <w:sz w:val="18"/>
                <w:szCs w:val="18"/>
              </w:rPr>
            </w:pPr>
            <w:r w:rsidRPr="003F46A9">
              <w:rPr>
                <w:sz w:val="18"/>
                <w:szCs w:val="18"/>
              </w:rPr>
              <w:t>Предоставление информации о реквизитах документов, свидетельствующих о получении результата участия</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w:t>
            </w:r>
          </w:p>
          <w:p w:rsidR="003F46A9" w:rsidRPr="003F46A9" w:rsidRDefault="003F46A9" w:rsidP="003F46A9">
            <w:pPr>
              <w:rPr>
                <w:sz w:val="18"/>
                <w:szCs w:val="18"/>
              </w:rPr>
            </w:pPr>
            <w:r w:rsidRPr="003F46A9">
              <w:rPr>
                <w:sz w:val="18"/>
                <w:szCs w:val="18"/>
              </w:rPr>
              <w:t>- путём суммирования при условии участия нескольких обучающихся;</w:t>
            </w:r>
          </w:p>
          <w:p w:rsidR="003F46A9" w:rsidRPr="003F46A9" w:rsidRDefault="003F46A9" w:rsidP="003F46A9">
            <w:pPr>
              <w:rPr>
                <w:sz w:val="18"/>
                <w:szCs w:val="18"/>
              </w:rPr>
            </w:pPr>
            <w:r w:rsidRPr="003F46A9">
              <w:rPr>
                <w:sz w:val="18"/>
                <w:szCs w:val="18"/>
              </w:rPr>
              <w:t>- через указание максимального балла при условии участия одного и того же обучающегося в мероприятиях разного уровня.</w:t>
            </w:r>
          </w:p>
          <w:p w:rsidR="003F46A9" w:rsidRPr="003F46A9" w:rsidRDefault="003F46A9" w:rsidP="003F46A9">
            <w:pPr>
              <w:rPr>
                <w:sz w:val="18"/>
                <w:szCs w:val="18"/>
              </w:rPr>
            </w:pPr>
            <w:r w:rsidRPr="003F46A9">
              <w:rPr>
                <w:sz w:val="18"/>
                <w:szCs w:val="18"/>
              </w:rPr>
              <w:t xml:space="preserve">1. При участии в очных мероприятиях: </w:t>
            </w:r>
          </w:p>
          <w:p w:rsidR="003F46A9" w:rsidRPr="003F46A9" w:rsidRDefault="003F46A9" w:rsidP="003F46A9">
            <w:pPr>
              <w:rPr>
                <w:b/>
                <w:bCs/>
                <w:i/>
                <w:iCs/>
                <w:sz w:val="18"/>
                <w:szCs w:val="18"/>
              </w:rPr>
            </w:pPr>
            <w:r w:rsidRPr="003F46A9">
              <w:rPr>
                <w:b/>
                <w:bCs/>
                <w:i/>
                <w:iCs/>
                <w:sz w:val="18"/>
                <w:szCs w:val="18"/>
              </w:rPr>
              <w:t xml:space="preserve">Международный уровень: </w:t>
            </w:r>
          </w:p>
          <w:p w:rsidR="003F46A9" w:rsidRPr="003F46A9" w:rsidRDefault="003F46A9" w:rsidP="003F46A9">
            <w:pPr>
              <w:rPr>
                <w:sz w:val="18"/>
                <w:szCs w:val="18"/>
              </w:rPr>
            </w:pPr>
            <w:r w:rsidRPr="003F46A9">
              <w:rPr>
                <w:sz w:val="18"/>
                <w:szCs w:val="18"/>
              </w:rPr>
              <w:t>- победитель = 20 баллов;</w:t>
            </w:r>
          </w:p>
          <w:p w:rsidR="003F46A9" w:rsidRPr="003F46A9" w:rsidRDefault="003F46A9" w:rsidP="003F46A9">
            <w:pPr>
              <w:rPr>
                <w:sz w:val="18"/>
                <w:szCs w:val="18"/>
              </w:rPr>
            </w:pPr>
            <w:r w:rsidRPr="003F46A9">
              <w:rPr>
                <w:sz w:val="18"/>
                <w:szCs w:val="18"/>
              </w:rPr>
              <w:t>- призер = 16 баллов;</w:t>
            </w:r>
          </w:p>
          <w:p w:rsidR="003F46A9" w:rsidRPr="003F46A9" w:rsidRDefault="003F46A9" w:rsidP="003F46A9">
            <w:pPr>
              <w:rPr>
                <w:sz w:val="18"/>
                <w:szCs w:val="18"/>
              </w:rPr>
            </w:pPr>
            <w:r w:rsidRPr="003F46A9">
              <w:rPr>
                <w:sz w:val="18"/>
                <w:szCs w:val="18"/>
              </w:rPr>
              <w:t>- лауреат = 12 баллов.</w:t>
            </w:r>
          </w:p>
          <w:p w:rsidR="003F46A9" w:rsidRPr="003F46A9" w:rsidRDefault="003F46A9" w:rsidP="003F46A9">
            <w:pPr>
              <w:rPr>
                <w:b/>
                <w:bCs/>
                <w:i/>
                <w:iCs/>
                <w:sz w:val="18"/>
                <w:szCs w:val="18"/>
              </w:rPr>
            </w:pPr>
            <w:r w:rsidRPr="003F46A9">
              <w:rPr>
                <w:b/>
                <w:bCs/>
                <w:i/>
                <w:iCs/>
                <w:sz w:val="18"/>
                <w:szCs w:val="18"/>
              </w:rPr>
              <w:t>Всероссийский уровень:</w:t>
            </w:r>
          </w:p>
          <w:p w:rsidR="003F46A9" w:rsidRPr="003F46A9" w:rsidRDefault="003F46A9" w:rsidP="003F46A9">
            <w:pPr>
              <w:rPr>
                <w:sz w:val="18"/>
                <w:szCs w:val="18"/>
              </w:rPr>
            </w:pPr>
            <w:r w:rsidRPr="003F46A9">
              <w:rPr>
                <w:sz w:val="18"/>
                <w:szCs w:val="18"/>
              </w:rPr>
              <w:t>- победитель = 15 баллов;</w:t>
            </w:r>
          </w:p>
          <w:p w:rsidR="003F46A9" w:rsidRPr="003F46A9" w:rsidRDefault="003F46A9" w:rsidP="003F46A9">
            <w:pPr>
              <w:rPr>
                <w:sz w:val="18"/>
                <w:szCs w:val="18"/>
              </w:rPr>
            </w:pPr>
            <w:r w:rsidRPr="003F46A9">
              <w:rPr>
                <w:sz w:val="18"/>
                <w:szCs w:val="18"/>
              </w:rPr>
              <w:t>- призер = 12 баллов;</w:t>
            </w:r>
          </w:p>
          <w:p w:rsidR="003F46A9" w:rsidRPr="003F46A9" w:rsidRDefault="003F46A9" w:rsidP="003F46A9">
            <w:pPr>
              <w:rPr>
                <w:sz w:val="18"/>
                <w:szCs w:val="18"/>
              </w:rPr>
            </w:pPr>
            <w:r w:rsidRPr="003F46A9">
              <w:rPr>
                <w:sz w:val="18"/>
                <w:szCs w:val="18"/>
              </w:rPr>
              <w:t>- лауреат = 10 баллов.</w:t>
            </w:r>
          </w:p>
          <w:p w:rsidR="003F46A9" w:rsidRPr="003F46A9" w:rsidRDefault="003F46A9" w:rsidP="003F46A9">
            <w:pPr>
              <w:rPr>
                <w:sz w:val="18"/>
                <w:szCs w:val="18"/>
              </w:rPr>
            </w:pPr>
            <w:r w:rsidRPr="003F46A9">
              <w:rPr>
                <w:b/>
                <w:bCs/>
                <w:i/>
                <w:iCs/>
                <w:sz w:val="18"/>
                <w:szCs w:val="18"/>
              </w:rPr>
              <w:t>Региональный уровень:</w:t>
            </w:r>
          </w:p>
          <w:p w:rsidR="003F46A9" w:rsidRPr="003F46A9" w:rsidRDefault="003F46A9" w:rsidP="003F46A9">
            <w:pPr>
              <w:rPr>
                <w:sz w:val="18"/>
                <w:szCs w:val="18"/>
              </w:rPr>
            </w:pPr>
            <w:r w:rsidRPr="003F46A9">
              <w:rPr>
                <w:sz w:val="18"/>
                <w:szCs w:val="18"/>
              </w:rPr>
              <w:t>- победитель = 10 баллов;</w:t>
            </w:r>
          </w:p>
          <w:p w:rsidR="003F46A9" w:rsidRPr="003F46A9" w:rsidRDefault="003F46A9" w:rsidP="003F46A9">
            <w:pPr>
              <w:rPr>
                <w:sz w:val="18"/>
                <w:szCs w:val="18"/>
              </w:rPr>
            </w:pPr>
            <w:r w:rsidRPr="003F46A9">
              <w:rPr>
                <w:sz w:val="18"/>
                <w:szCs w:val="18"/>
              </w:rPr>
              <w:t>- призер = 8 баллов;</w:t>
            </w:r>
          </w:p>
          <w:p w:rsidR="003F46A9" w:rsidRPr="003F46A9" w:rsidRDefault="003F46A9" w:rsidP="003F46A9">
            <w:pPr>
              <w:rPr>
                <w:sz w:val="18"/>
                <w:szCs w:val="18"/>
              </w:rPr>
            </w:pPr>
            <w:r w:rsidRPr="003F46A9">
              <w:rPr>
                <w:sz w:val="18"/>
                <w:szCs w:val="18"/>
              </w:rPr>
              <w:t>- лауреат = 5 баллов.</w:t>
            </w:r>
          </w:p>
          <w:p w:rsidR="003F46A9" w:rsidRPr="003F46A9" w:rsidRDefault="003F46A9" w:rsidP="003F46A9">
            <w:pPr>
              <w:rPr>
                <w:b/>
                <w:bCs/>
                <w:sz w:val="18"/>
                <w:szCs w:val="18"/>
              </w:rPr>
            </w:pPr>
            <w:r w:rsidRPr="003F46A9">
              <w:rPr>
                <w:b/>
                <w:bCs/>
                <w:i/>
                <w:iCs/>
                <w:sz w:val="18"/>
                <w:szCs w:val="18"/>
              </w:rPr>
              <w:t>Муниципальный уровень</w:t>
            </w:r>
            <w:r w:rsidRPr="003F46A9">
              <w:rPr>
                <w:b/>
                <w:bCs/>
                <w:sz w:val="18"/>
                <w:szCs w:val="18"/>
              </w:rPr>
              <w:t>:</w:t>
            </w:r>
          </w:p>
          <w:p w:rsidR="003F46A9" w:rsidRPr="003F46A9" w:rsidRDefault="003F46A9" w:rsidP="003F46A9">
            <w:pPr>
              <w:rPr>
                <w:sz w:val="18"/>
                <w:szCs w:val="18"/>
              </w:rPr>
            </w:pPr>
            <w:r w:rsidRPr="003F46A9">
              <w:rPr>
                <w:sz w:val="18"/>
                <w:szCs w:val="18"/>
              </w:rPr>
              <w:t xml:space="preserve">- победитель </w:t>
            </w:r>
            <w:proofErr w:type="gramStart"/>
            <w:r w:rsidRPr="003F46A9">
              <w:rPr>
                <w:sz w:val="18"/>
                <w:szCs w:val="18"/>
              </w:rPr>
              <w:t>=  5</w:t>
            </w:r>
            <w:proofErr w:type="gramEnd"/>
            <w:r w:rsidRPr="003F46A9">
              <w:rPr>
                <w:sz w:val="18"/>
                <w:szCs w:val="18"/>
              </w:rPr>
              <w:t xml:space="preserve"> баллов;</w:t>
            </w:r>
          </w:p>
          <w:p w:rsidR="003F46A9" w:rsidRPr="003F46A9" w:rsidRDefault="003F46A9" w:rsidP="003F46A9">
            <w:pPr>
              <w:rPr>
                <w:sz w:val="18"/>
                <w:szCs w:val="18"/>
              </w:rPr>
            </w:pPr>
            <w:r w:rsidRPr="003F46A9">
              <w:rPr>
                <w:sz w:val="18"/>
                <w:szCs w:val="18"/>
              </w:rPr>
              <w:t>- призер = 3 балла;</w:t>
            </w:r>
          </w:p>
          <w:p w:rsidR="003F46A9" w:rsidRPr="003F46A9" w:rsidRDefault="003F46A9" w:rsidP="003F46A9">
            <w:pPr>
              <w:rPr>
                <w:sz w:val="18"/>
                <w:szCs w:val="18"/>
              </w:rPr>
            </w:pPr>
            <w:r w:rsidRPr="003F46A9">
              <w:rPr>
                <w:sz w:val="18"/>
                <w:szCs w:val="18"/>
              </w:rPr>
              <w:t>- лауреат = 2 балла.</w:t>
            </w:r>
          </w:p>
          <w:p w:rsidR="003F46A9" w:rsidRPr="003F46A9" w:rsidRDefault="003F46A9" w:rsidP="003F46A9">
            <w:pPr>
              <w:rPr>
                <w:b/>
                <w:bCs/>
                <w:i/>
                <w:iCs/>
                <w:sz w:val="18"/>
                <w:szCs w:val="18"/>
              </w:rPr>
            </w:pPr>
            <w:r w:rsidRPr="003F46A9">
              <w:rPr>
                <w:b/>
                <w:bCs/>
                <w:i/>
                <w:iCs/>
                <w:sz w:val="18"/>
                <w:szCs w:val="18"/>
              </w:rPr>
              <w:t>Уровень ОО:</w:t>
            </w:r>
          </w:p>
          <w:p w:rsidR="003F46A9" w:rsidRPr="003F46A9" w:rsidRDefault="003F46A9" w:rsidP="003F46A9">
            <w:pPr>
              <w:rPr>
                <w:sz w:val="18"/>
                <w:szCs w:val="18"/>
              </w:rPr>
            </w:pPr>
            <w:r w:rsidRPr="003F46A9">
              <w:rPr>
                <w:sz w:val="18"/>
                <w:szCs w:val="18"/>
              </w:rPr>
              <w:t>- победитель = 2 балла;</w:t>
            </w:r>
          </w:p>
          <w:p w:rsidR="003F46A9" w:rsidRPr="003F46A9" w:rsidRDefault="003F46A9" w:rsidP="003F46A9">
            <w:pPr>
              <w:rPr>
                <w:sz w:val="18"/>
                <w:szCs w:val="18"/>
              </w:rPr>
            </w:pPr>
            <w:r w:rsidRPr="003F46A9">
              <w:rPr>
                <w:sz w:val="18"/>
                <w:szCs w:val="18"/>
              </w:rPr>
              <w:t>- призер, лауреат = 1 балл.</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2. При участии в заочных мероприятиях: </w:t>
            </w:r>
          </w:p>
          <w:p w:rsidR="003F46A9" w:rsidRPr="003F46A9" w:rsidRDefault="003F46A9" w:rsidP="003F46A9">
            <w:pPr>
              <w:rPr>
                <w:b/>
                <w:bCs/>
                <w:i/>
                <w:iCs/>
                <w:sz w:val="18"/>
                <w:szCs w:val="18"/>
              </w:rPr>
            </w:pPr>
            <w:r w:rsidRPr="003F46A9">
              <w:rPr>
                <w:b/>
                <w:bCs/>
                <w:i/>
                <w:iCs/>
                <w:sz w:val="18"/>
                <w:szCs w:val="18"/>
              </w:rPr>
              <w:t xml:space="preserve">Международный уровень: </w:t>
            </w:r>
          </w:p>
          <w:p w:rsidR="003F46A9" w:rsidRPr="003F46A9" w:rsidRDefault="003F46A9" w:rsidP="003F46A9">
            <w:pPr>
              <w:rPr>
                <w:sz w:val="18"/>
                <w:szCs w:val="18"/>
              </w:rPr>
            </w:pPr>
            <w:r w:rsidRPr="003F46A9">
              <w:rPr>
                <w:sz w:val="18"/>
                <w:szCs w:val="18"/>
              </w:rPr>
              <w:t>- победитель = 10 баллов;</w:t>
            </w:r>
          </w:p>
          <w:p w:rsidR="003F46A9" w:rsidRPr="003F46A9" w:rsidRDefault="003F46A9" w:rsidP="003F46A9">
            <w:pPr>
              <w:rPr>
                <w:sz w:val="18"/>
                <w:szCs w:val="18"/>
              </w:rPr>
            </w:pPr>
            <w:r w:rsidRPr="003F46A9">
              <w:rPr>
                <w:sz w:val="18"/>
                <w:szCs w:val="18"/>
              </w:rPr>
              <w:t>- призер = 9 баллов;</w:t>
            </w:r>
          </w:p>
          <w:p w:rsidR="003F46A9" w:rsidRPr="003F46A9" w:rsidRDefault="003F46A9" w:rsidP="003F46A9">
            <w:pPr>
              <w:rPr>
                <w:sz w:val="18"/>
                <w:szCs w:val="18"/>
              </w:rPr>
            </w:pPr>
            <w:r w:rsidRPr="003F46A9">
              <w:rPr>
                <w:sz w:val="18"/>
                <w:szCs w:val="18"/>
              </w:rPr>
              <w:t>- лауреат = 8 баллов.</w:t>
            </w:r>
          </w:p>
          <w:p w:rsidR="003F46A9" w:rsidRPr="003F46A9" w:rsidRDefault="003F46A9" w:rsidP="003F46A9">
            <w:pPr>
              <w:rPr>
                <w:sz w:val="18"/>
                <w:szCs w:val="18"/>
              </w:rPr>
            </w:pPr>
            <w:r w:rsidRPr="003F46A9">
              <w:rPr>
                <w:b/>
                <w:bCs/>
                <w:i/>
                <w:iCs/>
                <w:sz w:val="18"/>
                <w:szCs w:val="18"/>
              </w:rPr>
              <w:t>Всероссийский уровень</w:t>
            </w:r>
            <w:r w:rsidRPr="003F46A9">
              <w:rPr>
                <w:sz w:val="18"/>
                <w:szCs w:val="18"/>
              </w:rPr>
              <w:t xml:space="preserve">: </w:t>
            </w:r>
          </w:p>
          <w:p w:rsidR="003F46A9" w:rsidRPr="003F46A9" w:rsidRDefault="003F46A9" w:rsidP="003F46A9">
            <w:pPr>
              <w:rPr>
                <w:sz w:val="18"/>
                <w:szCs w:val="18"/>
              </w:rPr>
            </w:pPr>
            <w:r w:rsidRPr="003F46A9">
              <w:rPr>
                <w:sz w:val="18"/>
                <w:szCs w:val="18"/>
              </w:rPr>
              <w:t>- победитель = 8 баллов;</w:t>
            </w:r>
          </w:p>
          <w:p w:rsidR="003F46A9" w:rsidRPr="003F46A9" w:rsidRDefault="003F46A9" w:rsidP="003F46A9">
            <w:pPr>
              <w:rPr>
                <w:sz w:val="18"/>
                <w:szCs w:val="18"/>
              </w:rPr>
            </w:pPr>
            <w:r w:rsidRPr="003F46A9">
              <w:rPr>
                <w:sz w:val="18"/>
                <w:szCs w:val="18"/>
              </w:rPr>
              <w:t>- призер = 7 баллов;</w:t>
            </w:r>
          </w:p>
          <w:p w:rsidR="003F46A9" w:rsidRPr="003F46A9" w:rsidRDefault="003F46A9" w:rsidP="003F46A9">
            <w:pPr>
              <w:rPr>
                <w:sz w:val="18"/>
                <w:szCs w:val="18"/>
              </w:rPr>
            </w:pPr>
            <w:r w:rsidRPr="003F46A9">
              <w:rPr>
                <w:sz w:val="18"/>
                <w:szCs w:val="18"/>
              </w:rPr>
              <w:t>- лауреат = 6 баллов.</w:t>
            </w:r>
          </w:p>
          <w:p w:rsidR="003F46A9" w:rsidRPr="003F46A9" w:rsidRDefault="003F46A9" w:rsidP="003F46A9">
            <w:pPr>
              <w:rPr>
                <w:sz w:val="18"/>
                <w:szCs w:val="18"/>
              </w:rPr>
            </w:pPr>
            <w:r w:rsidRPr="003F46A9">
              <w:rPr>
                <w:b/>
                <w:bCs/>
                <w:i/>
                <w:iCs/>
                <w:sz w:val="18"/>
                <w:szCs w:val="18"/>
              </w:rPr>
              <w:t>Региональный уровень:</w:t>
            </w:r>
          </w:p>
          <w:p w:rsidR="003F46A9" w:rsidRPr="003F46A9" w:rsidRDefault="003F46A9" w:rsidP="003F46A9">
            <w:pPr>
              <w:rPr>
                <w:sz w:val="18"/>
                <w:szCs w:val="18"/>
              </w:rPr>
            </w:pPr>
            <w:r w:rsidRPr="003F46A9">
              <w:rPr>
                <w:sz w:val="18"/>
                <w:szCs w:val="18"/>
              </w:rPr>
              <w:t>- победитель = 6 баллов;</w:t>
            </w:r>
          </w:p>
          <w:p w:rsidR="003F46A9" w:rsidRPr="003F46A9" w:rsidRDefault="003F46A9" w:rsidP="003F46A9">
            <w:pPr>
              <w:rPr>
                <w:sz w:val="18"/>
                <w:szCs w:val="18"/>
              </w:rPr>
            </w:pPr>
            <w:r w:rsidRPr="003F46A9">
              <w:rPr>
                <w:sz w:val="18"/>
                <w:szCs w:val="18"/>
              </w:rPr>
              <w:t xml:space="preserve">- призер = 5 баллов;  </w:t>
            </w:r>
          </w:p>
          <w:p w:rsidR="003F46A9" w:rsidRPr="003F46A9" w:rsidRDefault="003F46A9" w:rsidP="003F46A9">
            <w:pPr>
              <w:rPr>
                <w:sz w:val="18"/>
                <w:szCs w:val="18"/>
              </w:rPr>
            </w:pPr>
            <w:r w:rsidRPr="003F46A9">
              <w:rPr>
                <w:sz w:val="18"/>
                <w:szCs w:val="18"/>
              </w:rPr>
              <w:t>- лауреат = 4 баллов.</w:t>
            </w:r>
          </w:p>
          <w:p w:rsidR="003F46A9" w:rsidRPr="003F46A9" w:rsidRDefault="003F46A9" w:rsidP="003F46A9">
            <w:pPr>
              <w:rPr>
                <w:b/>
                <w:bCs/>
                <w:sz w:val="18"/>
                <w:szCs w:val="18"/>
              </w:rPr>
            </w:pPr>
            <w:r w:rsidRPr="003F46A9">
              <w:rPr>
                <w:b/>
                <w:bCs/>
                <w:i/>
                <w:iCs/>
                <w:sz w:val="18"/>
                <w:szCs w:val="18"/>
              </w:rPr>
              <w:t>Муниципальный уровень:</w:t>
            </w:r>
          </w:p>
          <w:p w:rsidR="003F46A9" w:rsidRPr="003F46A9" w:rsidRDefault="003F46A9" w:rsidP="003F46A9">
            <w:pPr>
              <w:rPr>
                <w:sz w:val="18"/>
                <w:szCs w:val="18"/>
              </w:rPr>
            </w:pPr>
            <w:r w:rsidRPr="003F46A9">
              <w:rPr>
                <w:sz w:val="18"/>
                <w:szCs w:val="18"/>
              </w:rPr>
              <w:t xml:space="preserve">- победитель </w:t>
            </w:r>
            <w:proofErr w:type="gramStart"/>
            <w:r w:rsidRPr="003F46A9">
              <w:rPr>
                <w:sz w:val="18"/>
                <w:szCs w:val="18"/>
              </w:rPr>
              <w:t>=  4</w:t>
            </w:r>
            <w:proofErr w:type="gramEnd"/>
            <w:r w:rsidRPr="003F46A9">
              <w:rPr>
                <w:sz w:val="18"/>
                <w:szCs w:val="18"/>
              </w:rPr>
              <w:t xml:space="preserve"> балла; </w:t>
            </w:r>
          </w:p>
          <w:p w:rsidR="003F46A9" w:rsidRPr="003F46A9" w:rsidRDefault="003F46A9" w:rsidP="003F46A9">
            <w:pPr>
              <w:rPr>
                <w:sz w:val="18"/>
                <w:szCs w:val="18"/>
              </w:rPr>
            </w:pPr>
            <w:r w:rsidRPr="003F46A9">
              <w:rPr>
                <w:sz w:val="18"/>
                <w:szCs w:val="18"/>
              </w:rPr>
              <w:t xml:space="preserve">- призер, лауреат = 3 балла. </w:t>
            </w:r>
          </w:p>
          <w:p w:rsidR="003F46A9" w:rsidRPr="003F46A9" w:rsidRDefault="003F46A9" w:rsidP="003F46A9">
            <w:pPr>
              <w:rPr>
                <w:b/>
                <w:bCs/>
                <w:i/>
                <w:iCs/>
                <w:sz w:val="18"/>
                <w:szCs w:val="18"/>
              </w:rPr>
            </w:pPr>
            <w:r w:rsidRPr="003F46A9">
              <w:rPr>
                <w:b/>
                <w:bCs/>
                <w:i/>
                <w:iCs/>
                <w:sz w:val="18"/>
                <w:szCs w:val="18"/>
              </w:rPr>
              <w:t>Уровень ОО:</w:t>
            </w:r>
          </w:p>
          <w:p w:rsidR="003F46A9" w:rsidRPr="003F46A9" w:rsidRDefault="003F46A9" w:rsidP="003F46A9">
            <w:pPr>
              <w:rPr>
                <w:sz w:val="18"/>
                <w:szCs w:val="18"/>
              </w:rPr>
            </w:pPr>
            <w:r w:rsidRPr="003F46A9">
              <w:rPr>
                <w:sz w:val="18"/>
                <w:szCs w:val="18"/>
              </w:rPr>
              <w:t>- победитель = 2 балла;</w:t>
            </w:r>
          </w:p>
          <w:p w:rsidR="003F46A9" w:rsidRPr="003F46A9" w:rsidRDefault="003F46A9" w:rsidP="003F46A9">
            <w:pPr>
              <w:rPr>
                <w:sz w:val="18"/>
                <w:szCs w:val="18"/>
              </w:rPr>
            </w:pPr>
            <w:r w:rsidRPr="003F46A9">
              <w:rPr>
                <w:sz w:val="18"/>
                <w:szCs w:val="18"/>
              </w:rPr>
              <w:t>- призер, лауреат = 1 балл.</w:t>
            </w:r>
          </w:p>
        </w:tc>
      </w:tr>
      <w:tr w:rsidR="003F46A9" w:rsidRPr="003F46A9" w:rsidTr="003F46A9">
        <w:tc>
          <w:tcPr>
            <w:tcW w:w="16126" w:type="dxa"/>
            <w:gridSpan w:val="4"/>
          </w:tcPr>
          <w:p w:rsidR="003F46A9" w:rsidRPr="003F46A9" w:rsidRDefault="003F46A9" w:rsidP="003F46A9">
            <w:pPr>
              <w:rPr>
                <w:b/>
                <w:bCs/>
                <w:sz w:val="18"/>
                <w:szCs w:val="18"/>
              </w:rPr>
            </w:pPr>
            <w:r w:rsidRPr="003F46A9">
              <w:rPr>
                <w:b/>
                <w:bCs/>
                <w:sz w:val="18"/>
                <w:szCs w:val="18"/>
              </w:rPr>
              <w:t>Критерий (К2):Успешность внеурочной  работы,  проводимой  за рамками функционала классного руководителя</w:t>
            </w:r>
          </w:p>
        </w:tc>
      </w:tr>
      <w:tr w:rsidR="003F46A9" w:rsidRPr="003F46A9" w:rsidTr="003F46A9">
        <w:tc>
          <w:tcPr>
            <w:tcW w:w="2802" w:type="dxa"/>
            <w:vMerge w:val="restart"/>
            <w:vAlign w:val="center"/>
          </w:tcPr>
          <w:p w:rsidR="003F46A9" w:rsidRPr="003F46A9" w:rsidRDefault="003F46A9" w:rsidP="003F46A9">
            <w:pPr>
              <w:rPr>
                <w:sz w:val="18"/>
                <w:szCs w:val="18"/>
              </w:rPr>
            </w:pPr>
            <w:r w:rsidRPr="003F46A9">
              <w:rPr>
                <w:sz w:val="18"/>
                <w:szCs w:val="18"/>
              </w:rPr>
              <w:t xml:space="preserve">2.1. Участие обучающихся во </w:t>
            </w:r>
            <w:proofErr w:type="gramStart"/>
            <w:r w:rsidRPr="003F46A9">
              <w:rPr>
                <w:sz w:val="18"/>
                <w:szCs w:val="18"/>
              </w:rPr>
              <w:t>внеурочной  деятельности</w:t>
            </w:r>
            <w:proofErr w:type="gramEnd"/>
            <w:r w:rsidRPr="003F46A9">
              <w:rPr>
                <w:sz w:val="18"/>
                <w:szCs w:val="18"/>
              </w:rPr>
              <w:t xml:space="preserve">  по преподаваемому (-ым) предмету(-</w:t>
            </w:r>
            <w:proofErr w:type="spellStart"/>
            <w:r w:rsidRPr="003F46A9">
              <w:rPr>
                <w:sz w:val="18"/>
                <w:szCs w:val="18"/>
              </w:rPr>
              <w:t>ам</w:t>
            </w:r>
            <w:proofErr w:type="spellEnd"/>
            <w:r w:rsidRPr="003F46A9">
              <w:rPr>
                <w:sz w:val="18"/>
                <w:szCs w:val="18"/>
              </w:rPr>
              <w:t>) (кружки, секции, проектно-исследовательская деятельность, коллективные творческие дела по профилю деятельности, работа в рамках предметных недель, декад и месячников, конкурсы, фестивали)</w:t>
            </w:r>
          </w:p>
          <w:p w:rsidR="003F46A9" w:rsidRPr="003F46A9" w:rsidRDefault="003F46A9" w:rsidP="003F46A9">
            <w:pPr>
              <w:rPr>
                <w:sz w:val="18"/>
                <w:szCs w:val="18"/>
              </w:rPr>
            </w:pPr>
            <w:r w:rsidRPr="003F46A9">
              <w:rPr>
                <w:sz w:val="18"/>
                <w:szCs w:val="18"/>
              </w:rPr>
              <w:t>(П5)</w:t>
            </w:r>
          </w:p>
        </w:tc>
        <w:tc>
          <w:tcPr>
            <w:tcW w:w="3969" w:type="dxa"/>
          </w:tcPr>
          <w:p w:rsidR="003F46A9" w:rsidRPr="003F46A9" w:rsidRDefault="003F46A9" w:rsidP="003F46A9">
            <w:pPr>
              <w:rPr>
                <w:sz w:val="18"/>
                <w:szCs w:val="18"/>
              </w:rPr>
            </w:pPr>
            <w:r w:rsidRPr="003F46A9">
              <w:rPr>
                <w:sz w:val="18"/>
                <w:szCs w:val="18"/>
              </w:rPr>
              <w:t>Доля обучающихся, посещающих внеурочные занятия   по предмету, а также участвовавших в мероприятиях предметной недели, охваченных проектной деятельностью и т.д.</w:t>
            </w:r>
          </w:p>
          <w:p w:rsidR="003F46A9" w:rsidRPr="003F46A9" w:rsidRDefault="003F46A9" w:rsidP="003F46A9">
            <w:pPr>
              <w:rPr>
                <w:sz w:val="18"/>
                <w:szCs w:val="18"/>
              </w:rPr>
            </w:pPr>
            <w:r w:rsidRPr="003F46A9">
              <w:rPr>
                <w:sz w:val="18"/>
                <w:szCs w:val="18"/>
              </w:rPr>
              <w:t>(И 2.5.1)</w:t>
            </w:r>
          </w:p>
        </w:tc>
        <w:tc>
          <w:tcPr>
            <w:tcW w:w="4677" w:type="dxa"/>
          </w:tcPr>
          <w:p w:rsidR="003F46A9" w:rsidRPr="003F46A9" w:rsidRDefault="003F46A9" w:rsidP="003F46A9">
            <w:pPr>
              <w:rPr>
                <w:sz w:val="18"/>
                <w:szCs w:val="18"/>
              </w:rPr>
            </w:pPr>
            <w:r w:rsidRPr="003F46A9">
              <w:rPr>
                <w:sz w:val="18"/>
                <w:szCs w:val="18"/>
              </w:rPr>
              <w:t>(Количество обучающихся, посещающих внеурочные занятия   по предмету, а также  участвовавших в мероприятиях предметной недели, охваченных проектной деятельностью  и т.д./общее количество обучающихся по данному предмету) Ч100%</w:t>
            </w:r>
          </w:p>
        </w:tc>
        <w:tc>
          <w:tcPr>
            <w:tcW w:w="4678" w:type="dxa"/>
          </w:tcPr>
          <w:p w:rsidR="003F46A9" w:rsidRPr="003F46A9" w:rsidRDefault="003F46A9" w:rsidP="003F46A9">
            <w:pPr>
              <w:rPr>
                <w:sz w:val="18"/>
                <w:szCs w:val="18"/>
              </w:rPr>
            </w:pPr>
            <w:r w:rsidRPr="003F46A9">
              <w:rPr>
                <w:sz w:val="18"/>
                <w:szCs w:val="18"/>
              </w:rPr>
              <w:t>Максимальный балл = 5</w:t>
            </w:r>
          </w:p>
          <w:p w:rsidR="003F46A9" w:rsidRPr="003F46A9" w:rsidRDefault="003F46A9" w:rsidP="003F46A9">
            <w:pPr>
              <w:rPr>
                <w:sz w:val="18"/>
                <w:szCs w:val="18"/>
              </w:rPr>
            </w:pPr>
            <w:r w:rsidRPr="003F46A9">
              <w:rPr>
                <w:sz w:val="18"/>
                <w:szCs w:val="18"/>
              </w:rPr>
              <w:t>от 100</w:t>
            </w:r>
            <w:proofErr w:type="gramStart"/>
            <w:r w:rsidRPr="003F46A9">
              <w:rPr>
                <w:sz w:val="18"/>
                <w:szCs w:val="18"/>
              </w:rPr>
              <w:t>%  до</w:t>
            </w:r>
            <w:proofErr w:type="gramEnd"/>
            <w:r w:rsidRPr="003F46A9">
              <w:rPr>
                <w:sz w:val="18"/>
                <w:szCs w:val="18"/>
              </w:rPr>
              <w:t xml:space="preserve"> 80% = 5 баллов;</w:t>
            </w:r>
          </w:p>
          <w:p w:rsidR="003F46A9" w:rsidRPr="003F46A9" w:rsidRDefault="003F46A9" w:rsidP="003F46A9">
            <w:pPr>
              <w:rPr>
                <w:sz w:val="18"/>
                <w:szCs w:val="18"/>
              </w:rPr>
            </w:pPr>
            <w:r w:rsidRPr="003F46A9">
              <w:rPr>
                <w:sz w:val="18"/>
                <w:szCs w:val="18"/>
              </w:rPr>
              <w:t>от 79% до 50% = 4 баллов;</w:t>
            </w:r>
          </w:p>
          <w:p w:rsidR="003F46A9" w:rsidRPr="003F46A9" w:rsidRDefault="003F46A9" w:rsidP="003F46A9">
            <w:pPr>
              <w:rPr>
                <w:sz w:val="18"/>
                <w:szCs w:val="18"/>
              </w:rPr>
            </w:pPr>
            <w:r w:rsidRPr="003F46A9">
              <w:rPr>
                <w:sz w:val="18"/>
                <w:szCs w:val="18"/>
              </w:rPr>
              <w:t>от 49% до 30% = 3 балла;</w:t>
            </w:r>
          </w:p>
          <w:p w:rsidR="003F46A9" w:rsidRPr="003F46A9" w:rsidRDefault="003F46A9" w:rsidP="003F46A9">
            <w:pPr>
              <w:rPr>
                <w:sz w:val="18"/>
                <w:szCs w:val="18"/>
              </w:rPr>
            </w:pPr>
            <w:r w:rsidRPr="003F46A9">
              <w:rPr>
                <w:sz w:val="18"/>
                <w:szCs w:val="18"/>
              </w:rPr>
              <w:t>от 29</w:t>
            </w:r>
            <w:proofErr w:type="gramStart"/>
            <w:r w:rsidRPr="003F46A9">
              <w:rPr>
                <w:sz w:val="18"/>
                <w:szCs w:val="18"/>
              </w:rPr>
              <w:t>%  до</w:t>
            </w:r>
            <w:proofErr w:type="gramEnd"/>
            <w:r w:rsidRPr="003F46A9">
              <w:rPr>
                <w:sz w:val="18"/>
                <w:szCs w:val="18"/>
              </w:rPr>
              <w:t xml:space="preserve"> 10%  = 2 балла;</w:t>
            </w:r>
          </w:p>
          <w:p w:rsidR="003F46A9" w:rsidRPr="003F46A9" w:rsidRDefault="003F46A9" w:rsidP="003F46A9">
            <w:pPr>
              <w:rPr>
                <w:sz w:val="18"/>
                <w:szCs w:val="18"/>
              </w:rPr>
            </w:pPr>
            <w:r w:rsidRPr="003F46A9">
              <w:rPr>
                <w:sz w:val="18"/>
                <w:szCs w:val="18"/>
              </w:rPr>
              <w:t xml:space="preserve">меньше 10% </w:t>
            </w:r>
            <w:proofErr w:type="gramStart"/>
            <w:r w:rsidRPr="003F46A9">
              <w:rPr>
                <w:sz w:val="18"/>
                <w:szCs w:val="18"/>
              </w:rPr>
              <w:t>=  0</w:t>
            </w:r>
            <w:proofErr w:type="gramEnd"/>
            <w:r w:rsidRPr="003F46A9">
              <w:rPr>
                <w:sz w:val="18"/>
                <w:szCs w:val="18"/>
              </w:rPr>
              <w:t xml:space="preserve"> баллов. </w:t>
            </w:r>
          </w:p>
        </w:tc>
      </w:tr>
      <w:tr w:rsidR="003F46A9" w:rsidRPr="003F46A9" w:rsidTr="003F46A9">
        <w:tc>
          <w:tcPr>
            <w:tcW w:w="2802" w:type="dxa"/>
            <w:vMerge/>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 xml:space="preserve">Разнообразие форм внеурочной деятельности по предмету </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(И 2.5.2.)</w:t>
            </w:r>
          </w:p>
        </w:tc>
        <w:tc>
          <w:tcPr>
            <w:tcW w:w="4677" w:type="dxa"/>
          </w:tcPr>
          <w:p w:rsidR="003F46A9" w:rsidRPr="003F46A9" w:rsidRDefault="003F46A9" w:rsidP="003F46A9">
            <w:pPr>
              <w:rPr>
                <w:sz w:val="18"/>
                <w:szCs w:val="18"/>
              </w:rPr>
            </w:pPr>
            <w:r w:rsidRPr="003F46A9">
              <w:rPr>
                <w:sz w:val="18"/>
                <w:szCs w:val="18"/>
              </w:rPr>
              <w:t>Предоставление отчетов о проведенных мероприятиях в рамках различных форм внеурочной деятельности по предмету, данные журналов кружковой, факультативной работы и т.д.</w:t>
            </w:r>
          </w:p>
        </w:tc>
        <w:tc>
          <w:tcPr>
            <w:tcW w:w="4678" w:type="dxa"/>
          </w:tcPr>
          <w:p w:rsidR="003F46A9" w:rsidRPr="003F46A9" w:rsidRDefault="003F46A9" w:rsidP="003F46A9">
            <w:pPr>
              <w:rPr>
                <w:sz w:val="18"/>
                <w:szCs w:val="18"/>
              </w:rPr>
            </w:pPr>
            <w:r w:rsidRPr="003F46A9">
              <w:rPr>
                <w:sz w:val="18"/>
                <w:szCs w:val="18"/>
              </w:rPr>
              <w:t xml:space="preserve">3 балла - за </w:t>
            </w:r>
            <w:proofErr w:type="gramStart"/>
            <w:r w:rsidRPr="003F46A9">
              <w:rPr>
                <w:sz w:val="18"/>
                <w:szCs w:val="18"/>
              </w:rPr>
              <w:t>каждую  форму</w:t>
            </w:r>
            <w:proofErr w:type="gramEnd"/>
            <w:r w:rsidRPr="003F46A9">
              <w:rPr>
                <w:sz w:val="18"/>
                <w:szCs w:val="18"/>
              </w:rPr>
              <w:t xml:space="preserve"> внеурочной деятельности </w:t>
            </w:r>
          </w:p>
          <w:p w:rsidR="003F46A9" w:rsidRPr="003F46A9" w:rsidRDefault="003F46A9" w:rsidP="003F46A9">
            <w:pPr>
              <w:rPr>
                <w:sz w:val="18"/>
                <w:szCs w:val="18"/>
              </w:rPr>
            </w:pPr>
            <w:r w:rsidRPr="003F46A9">
              <w:rPr>
                <w:sz w:val="18"/>
                <w:szCs w:val="18"/>
              </w:rPr>
              <w:t>(Максимальный балл -9 баллов)</w:t>
            </w:r>
          </w:p>
        </w:tc>
      </w:tr>
      <w:tr w:rsidR="003F46A9" w:rsidRPr="003F46A9" w:rsidTr="003F46A9">
        <w:tc>
          <w:tcPr>
            <w:tcW w:w="2802" w:type="dxa"/>
          </w:tcPr>
          <w:p w:rsidR="003F46A9" w:rsidRPr="003F46A9" w:rsidRDefault="003F46A9" w:rsidP="003F46A9">
            <w:pPr>
              <w:rPr>
                <w:sz w:val="18"/>
                <w:szCs w:val="18"/>
              </w:rPr>
            </w:pPr>
            <w:r w:rsidRPr="003F46A9">
              <w:rPr>
                <w:sz w:val="18"/>
                <w:szCs w:val="18"/>
              </w:rPr>
              <w:t>2.2. Результативность внеурочной деятельности обучающихся за рамками преподаваемого предмета</w:t>
            </w:r>
          </w:p>
          <w:p w:rsidR="003F46A9" w:rsidRPr="003F46A9" w:rsidRDefault="003F46A9" w:rsidP="003F46A9">
            <w:pPr>
              <w:rPr>
                <w:sz w:val="18"/>
                <w:szCs w:val="18"/>
              </w:rPr>
            </w:pPr>
            <w:r w:rsidRPr="003F46A9">
              <w:rPr>
                <w:sz w:val="18"/>
                <w:szCs w:val="18"/>
              </w:rPr>
              <w:t>(П6)</w:t>
            </w:r>
          </w:p>
        </w:tc>
        <w:tc>
          <w:tcPr>
            <w:tcW w:w="3969" w:type="dxa"/>
          </w:tcPr>
          <w:p w:rsidR="003F46A9" w:rsidRPr="003F46A9" w:rsidRDefault="003F46A9" w:rsidP="003F46A9">
            <w:pPr>
              <w:rPr>
                <w:sz w:val="18"/>
                <w:szCs w:val="18"/>
              </w:rPr>
            </w:pPr>
            <w:r w:rsidRPr="003F46A9">
              <w:rPr>
                <w:sz w:val="18"/>
                <w:szCs w:val="18"/>
              </w:rPr>
              <w:t>Разнообразие направлений внеурочной деятельности за рамками преподаваемого предмета</w:t>
            </w:r>
          </w:p>
          <w:p w:rsidR="003F46A9" w:rsidRPr="003F46A9" w:rsidRDefault="003F46A9" w:rsidP="003F46A9">
            <w:pPr>
              <w:rPr>
                <w:sz w:val="18"/>
                <w:szCs w:val="18"/>
              </w:rPr>
            </w:pPr>
            <w:r w:rsidRPr="003F46A9">
              <w:rPr>
                <w:sz w:val="18"/>
                <w:szCs w:val="18"/>
              </w:rPr>
              <w:t>(И2.6.1):</w:t>
            </w:r>
          </w:p>
          <w:p w:rsidR="003F46A9" w:rsidRPr="003F46A9" w:rsidRDefault="003F46A9" w:rsidP="003F46A9">
            <w:pPr>
              <w:rPr>
                <w:sz w:val="18"/>
                <w:szCs w:val="18"/>
              </w:rPr>
            </w:pPr>
            <w:r w:rsidRPr="003F46A9">
              <w:rPr>
                <w:sz w:val="18"/>
                <w:szCs w:val="18"/>
              </w:rPr>
              <w:t>а) организация социально значимой, творческой деятельности обучающихся (воспитанников): помощь пожилым людям, инвалидам, детям-сиротам и др.;</w:t>
            </w:r>
          </w:p>
          <w:p w:rsidR="003F46A9" w:rsidRPr="003F46A9" w:rsidRDefault="003F46A9" w:rsidP="003F46A9">
            <w:pPr>
              <w:rPr>
                <w:sz w:val="18"/>
                <w:szCs w:val="18"/>
              </w:rPr>
            </w:pPr>
            <w:r w:rsidRPr="003F46A9">
              <w:rPr>
                <w:sz w:val="18"/>
                <w:szCs w:val="18"/>
              </w:rPr>
              <w:t>б) организация проектов, направленных на благоустройство территории, улучшение качества окружающей среды;</w:t>
            </w:r>
          </w:p>
          <w:p w:rsidR="003F46A9" w:rsidRPr="003F46A9" w:rsidRDefault="003F46A9" w:rsidP="003F46A9">
            <w:pPr>
              <w:rPr>
                <w:sz w:val="18"/>
                <w:szCs w:val="18"/>
              </w:rPr>
            </w:pPr>
            <w:r w:rsidRPr="003F46A9">
              <w:rPr>
                <w:sz w:val="18"/>
                <w:szCs w:val="18"/>
              </w:rPr>
              <w:t>в) организация мероприятий по формированию здорового образа жизни;</w:t>
            </w:r>
          </w:p>
          <w:p w:rsidR="003F46A9" w:rsidRPr="003F46A9" w:rsidRDefault="003F46A9" w:rsidP="003F46A9">
            <w:pPr>
              <w:rPr>
                <w:sz w:val="18"/>
                <w:szCs w:val="18"/>
              </w:rPr>
            </w:pPr>
            <w:r w:rsidRPr="003F46A9">
              <w:rPr>
                <w:sz w:val="18"/>
                <w:szCs w:val="18"/>
              </w:rPr>
              <w:t>г) организация мероприятий по профилактике правонарушений, асоциальных проявлений в детско-подростковой среде;</w:t>
            </w:r>
          </w:p>
          <w:p w:rsidR="003F46A9" w:rsidRPr="003F46A9" w:rsidRDefault="003F46A9" w:rsidP="003F46A9">
            <w:pPr>
              <w:rPr>
                <w:sz w:val="18"/>
                <w:szCs w:val="18"/>
              </w:rPr>
            </w:pPr>
            <w:r w:rsidRPr="003F46A9">
              <w:rPr>
                <w:sz w:val="18"/>
                <w:szCs w:val="18"/>
              </w:rPr>
              <w:t>д) организация мероприятий по патриотическому и гражданскому воспитанию</w:t>
            </w:r>
          </w:p>
        </w:tc>
        <w:tc>
          <w:tcPr>
            <w:tcW w:w="4677" w:type="dxa"/>
          </w:tcPr>
          <w:p w:rsidR="003F46A9" w:rsidRPr="003F46A9" w:rsidRDefault="003F46A9" w:rsidP="003F46A9">
            <w:pPr>
              <w:rPr>
                <w:sz w:val="18"/>
                <w:szCs w:val="18"/>
              </w:rPr>
            </w:pPr>
            <w:r w:rsidRPr="003F46A9">
              <w:rPr>
                <w:sz w:val="18"/>
                <w:szCs w:val="18"/>
              </w:rPr>
              <w:t>Предоставление отчетов о проведенных мероприятиях в рамках различных форм внеурочной деятельности за рамками преподаваемого предмета</w:t>
            </w:r>
          </w:p>
        </w:tc>
        <w:tc>
          <w:tcPr>
            <w:tcW w:w="4678" w:type="dxa"/>
          </w:tcPr>
          <w:p w:rsidR="003F46A9" w:rsidRPr="003F46A9" w:rsidRDefault="003F46A9" w:rsidP="003F46A9">
            <w:pPr>
              <w:rPr>
                <w:sz w:val="18"/>
                <w:szCs w:val="18"/>
              </w:rPr>
            </w:pPr>
            <w:r w:rsidRPr="003F46A9">
              <w:rPr>
                <w:sz w:val="18"/>
                <w:szCs w:val="18"/>
              </w:rPr>
              <w:t>3 балла - за каждое направление   внеурочной деятельности за рамками преподаваемого предмета</w:t>
            </w:r>
          </w:p>
          <w:p w:rsidR="003F46A9" w:rsidRPr="003F46A9" w:rsidRDefault="003F46A9" w:rsidP="003F46A9">
            <w:pPr>
              <w:rPr>
                <w:sz w:val="18"/>
                <w:szCs w:val="18"/>
              </w:rPr>
            </w:pPr>
            <w:r w:rsidRPr="003F46A9">
              <w:rPr>
                <w:sz w:val="18"/>
                <w:szCs w:val="18"/>
              </w:rPr>
              <w:t>(Максимальный балл -15 баллов)</w:t>
            </w:r>
          </w:p>
          <w:p w:rsidR="003F46A9" w:rsidRPr="003F46A9" w:rsidRDefault="003F46A9" w:rsidP="003F46A9">
            <w:pPr>
              <w:rPr>
                <w:sz w:val="18"/>
                <w:szCs w:val="18"/>
              </w:rPr>
            </w:pPr>
          </w:p>
          <w:p w:rsidR="003F46A9" w:rsidRPr="003F46A9" w:rsidRDefault="003F46A9" w:rsidP="003F46A9">
            <w:pPr>
              <w:rPr>
                <w:b/>
                <w:bCs/>
                <w:sz w:val="18"/>
                <w:szCs w:val="18"/>
              </w:rPr>
            </w:pPr>
          </w:p>
        </w:tc>
      </w:tr>
      <w:tr w:rsidR="003F46A9" w:rsidRPr="003F46A9" w:rsidTr="003F46A9">
        <w:tc>
          <w:tcPr>
            <w:tcW w:w="2802" w:type="dxa"/>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 xml:space="preserve">Уровень </w:t>
            </w:r>
            <w:proofErr w:type="gramStart"/>
            <w:r w:rsidRPr="003F46A9">
              <w:rPr>
                <w:sz w:val="18"/>
                <w:szCs w:val="18"/>
              </w:rPr>
              <w:t>реализации  социально</w:t>
            </w:r>
            <w:proofErr w:type="gramEnd"/>
            <w:r w:rsidRPr="003F46A9">
              <w:rPr>
                <w:sz w:val="18"/>
                <w:szCs w:val="18"/>
              </w:rPr>
              <w:t xml:space="preserve"> значимых мероприятий в рамках внеурочной деятельности  </w:t>
            </w:r>
          </w:p>
          <w:p w:rsidR="003F46A9" w:rsidRPr="003F46A9" w:rsidRDefault="003F46A9" w:rsidP="003F46A9">
            <w:pPr>
              <w:rPr>
                <w:sz w:val="18"/>
                <w:szCs w:val="18"/>
              </w:rPr>
            </w:pPr>
            <w:r w:rsidRPr="003F46A9">
              <w:rPr>
                <w:sz w:val="18"/>
                <w:szCs w:val="18"/>
              </w:rPr>
              <w:t>(И 2.6.2)</w:t>
            </w:r>
          </w:p>
        </w:tc>
        <w:tc>
          <w:tcPr>
            <w:tcW w:w="4677" w:type="dxa"/>
          </w:tcPr>
          <w:p w:rsidR="003F46A9" w:rsidRPr="003F46A9" w:rsidRDefault="003F46A9" w:rsidP="003F46A9">
            <w:pPr>
              <w:rPr>
                <w:sz w:val="18"/>
                <w:szCs w:val="18"/>
              </w:rPr>
            </w:pPr>
            <w:r w:rsidRPr="003F46A9">
              <w:rPr>
                <w:sz w:val="18"/>
                <w:szCs w:val="18"/>
              </w:rPr>
              <w:t>Предоставление информации о реквизитах документов, свидетельствующих о получении общественного признания мероприятия (благодарственные письма, приказы, протоколы собраний общественных организаций и т. д.)</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 путём суммирования при условии участия в нескольких проектах:</w:t>
            </w:r>
          </w:p>
          <w:p w:rsidR="003F46A9" w:rsidRPr="003F46A9" w:rsidRDefault="003F46A9" w:rsidP="003F46A9">
            <w:pPr>
              <w:rPr>
                <w:i/>
                <w:iCs/>
                <w:sz w:val="18"/>
                <w:szCs w:val="18"/>
              </w:rPr>
            </w:pPr>
            <w:r w:rsidRPr="003F46A9">
              <w:rPr>
                <w:i/>
                <w:iCs/>
                <w:sz w:val="18"/>
                <w:szCs w:val="18"/>
              </w:rPr>
              <w:t>- международный уровень = 20 баллов;</w:t>
            </w:r>
          </w:p>
          <w:p w:rsidR="003F46A9" w:rsidRPr="003F46A9" w:rsidRDefault="003F46A9" w:rsidP="003F46A9">
            <w:pPr>
              <w:rPr>
                <w:i/>
                <w:iCs/>
                <w:sz w:val="18"/>
                <w:szCs w:val="18"/>
              </w:rPr>
            </w:pPr>
            <w:r w:rsidRPr="003F46A9">
              <w:rPr>
                <w:i/>
                <w:iCs/>
                <w:sz w:val="18"/>
                <w:szCs w:val="18"/>
              </w:rPr>
              <w:t>- всероссийский уровень = 15 баллов;</w:t>
            </w:r>
          </w:p>
          <w:p w:rsidR="003F46A9" w:rsidRPr="003F46A9" w:rsidRDefault="003F46A9" w:rsidP="003F46A9">
            <w:pPr>
              <w:rPr>
                <w:sz w:val="18"/>
                <w:szCs w:val="18"/>
              </w:rPr>
            </w:pPr>
            <w:r w:rsidRPr="003F46A9">
              <w:rPr>
                <w:i/>
                <w:iCs/>
                <w:sz w:val="18"/>
                <w:szCs w:val="18"/>
              </w:rPr>
              <w:t xml:space="preserve">- региональный уровень </w:t>
            </w:r>
            <w:r w:rsidRPr="003F46A9">
              <w:rPr>
                <w:sz w:val="18"/>
                <w:szCs w:val="18"/>
              </w:rPr>
              <w:t>= 10 баллов;</w:t>
            </w:r>
          </w:p>
          <w:p w:rsidR="003F46A9" w:rsidRPr="003F46A9" w:rsidRDefault="003F46A9" w:rsidP="003F46A9">
            <w:pPr>
              <w:rPr>
                <w:sz w:val="18"/>
                <w:szCs w:val="18"/>
              </w:rPr>
            </w:pPr>
            <w:r w:rsidRPr="003F46A9">
              <w:rPr>
                <w:i/>
                <w:iCs/>
                <w:sz w:val="18"/>
                <w:szCs w:val="18"/>
              </w:rPr>
              <w:t>- муниципальный уровень</w:t>
            </w:r>
            <w:r w:rsidRPr="003F46A9">
              <w:rPr>
                <w:sz w:val="18"/>
                <w:szCs w:val="18"/>
              </w:rPr>
              <w:t xml:space="preserve"> = 5 баллов;</w:t>
            </w:r>
          </w:p>
          <w:p w:rsidR="003F46A9" w:rsidRPr="003F46A9" w:rsidRDefault="003F46A9" w:rsidP="003F46A9">
            <w:pPr>
              <w:rPr>
                <w:sz w:val="18"/>
                <w:szCs w:val="18"/>
              </w:rPr>
            </w:pPr>
            <w:r w:rsidRPr="003F46A9">
              <w:rPr>
                <w:sz w:val="18"/>
                <w:szCs w:val="18"/>
              </w:rPr>
              <w:t>- уровень школьного округа = 3 балла;</w:t>
            </w:r>
          </w:p>
          <w:p w:rsidR="003F46A9" w:rsidRPr="003F46A9" w:rsidRDefault="003F46A9" w:rsidP="003F46A9">
            <w:pPr>
              <w:rPr>
                <w:sz w:val="18"/>
                <w:szCs w:val="18"/>
              </w:rPr>
            </w:pPr>
            <w:r w:rsidRPr="003F46A9">
              <w:rPr>
                <w:i/>
                <w:iCs/>
                <w:sz w:val="18"/>
                <w:szCs w:val="18"/>
              </w:rPr>
              <w:t xml:space="preserve">- уровень ОО </w:t>
            </w:r>
            <w:r w:rsidRPr="003F46A9">
              <w:rPr>
                <w:sz w:val="18"/>
                <w:szCs w:val="18"/>
              </w:rPr>
              <w:t>= 2 балла.</w:t>
            </w:r>
          </w:p>
        </w:tc>
      </w:tr>
      <w:tr w:rsidR="003F46A9" w:rsidRPr="003F46A9" w:rsidTr="003F46A9">
        <w:tc>
          <w:tcPr>
            <w:tcW w:w="16126" w:type="dxa"/>
            <w:gridSpan w:val="4"/>
          </w:tcPr>
          <w:p w:rsidR="003F46A9" w:rsidRPr="003F46A9" w:rsidRDefault="003F46A9" w:rsidP="003F46A9">
            <w:pPr>
              <w:rPr>
                <w:b/>
                <w:bCs/>
                <w:sz w:val="18"/>
                <w:szCs w:val="18"/>
              </w:rPr>
            </w:pPr>
            <w:r w:rsidRPr="003F46A9">
              <w:rPr>
                <w:b/>
                <w:bCs/>
                <w:sz w:val="18"/>
                <w:szCs w:val="18"/>
              </w:rPr>
              <w:t>Критерий (К3) : Результативность научно-методической и инновационной деятельности учителя</w:t>
            </w:r>
          </w:p>
        </w:tc>
      </w:tr>
      <w:tr w:rsidR="003F46A9" w:rsidRPr="003F46A9" w:rsidTr="003F46A9">
        <w:tc>
          <w:tcPr>
            <w:tcW w:w="2802" w:type="dxa"/>
          </w:tcPr>
          <w:p w:rsidR="003F46A9" w:rsidRPr="003F46A9" w:rsidRDefault="003F46A9" w:rsidP="003F46A9">
            <w:pPr>
              <w:rPr>
                <w:sz w:val="18"/>
                <w:szCs w:val="18"/>
              </w:rPr>
            </w:pPr>
            <w:r w:rsidRPr="003F46A9">
              <w:rPr>
                <w:sz w:val="18"/>
                <w:szCs w:val="18"/>
              </w:rPr>
              <w:t>3.1. Использование инновационных технологий, методик и/или их элементов</w:t>
            </w:r>
          </w:p>
          <w:p w:rsidR="003F46A9" w:rsidRPr="003F46A9" w:rsidRDefault="003F46A9" w:rsidP="003F46A9">
            <w:pPr>
              <w:rPr>
                <w:sz w:val="18"/>
                <w:szCs w:val="18"/>
              </w:rPr>
            </w:pPr>
            <w:r w:rsidRPr="003F46A9">
              <w:rPr>
                <w:sz w:val="18"/>
                <w:szCs w:val="18"/>
              </w:rPr>
              <w:t>(П 7)</w:t>
            </w:r>
          </w:p>
        </w:tc>
        <w:tc>
          <w:tcPr>
            <w:tcW w:w="3969" w:type="dxa"/>
          </w:tcPr>
          <w:p w:rsidR="003F46A9" w:rsidRPr="003F46A9" w:rsidRDefault="003F46A9" w:rsidP="003F46A9">
            <w:pPr>
              <w:rPr>
                <w:sz w:val="18"/>
                <w:szCs w:val="18"/>
              </w:rPr>
            </w:pPr>
            <w:r w:rsidRPr="003F46A9">
              <w:rPr>
                <w:sz w:val="18"/>
                <w:szCs w:val="18"/>
              </w:rPr>
              <w:t>Наличие открытых мероприятий с использование инновационных методик и/или их элементов (</w:t>
            </w:r>
            <w:proofErr w:type="spellStart"/>
            <w:r w:rsidRPr="003F46A9">
              <w:rPr>
                <w:sz w:val="18"/>
                <w:szCs w:val="18"/>
              </w:rPr>
              <w:t>здоровьесбережение</w:t>
            </w:r>
            <w:proofErr w:type="spellEnd"/>
            <w:r w:rsidRPr="003F46A9">
              <w:rPr>
                <w:sz w:val="18"/>
                <w:szCs w:val="18"/>
              </w:rPr>
              <w:t xml:space="preserve">, развивающее обучение, проблемное обучение, </w:t>
            </w:r>
            <w:proofErr w:type="spellStart"/>
            <w:r w:rsidRPr="003F46A9">
              <w:rPr>
                <w:sz w:val="18"/>
                <w:szCs w:val="18"/>
              </w:rPr>
              <w:t>разноуровневое</w:t>
            </w:r>
            <w:proofErr w:type="spellEnd"/>
            <w:r w:rsidRPr="003F46A9">
              <w:rPr>
                <w:sz w:val="18"/>
                <w:szCs w:val="18"/>
              </w:rPr>
              <w:t xml:space="preserve"> обучение в условиях одного класса, коллективная система обучения, технология решения изобретательских задач (ТРИЗ), проектно-исследовательские технологии, технология "дебаты", технология модульного и </w:t>
            </w:r>
            <w:proofErr w:type="spellStart"/>
            <w:r w:rsidRPr="003F46A9">
              <w:rPr>
                <w:sz w:val="18"/>
                <w:szCs w:val="18"/>
              </w:rPr>
              <w:t>блочно</w:t>
            </w:r>
            <w:proofErr w:type="spellEnd"/>
            <w:r w:rsidRPr="003F46A9">
              <w:rPr>
                <w:sz w:val="18"/>
                <w:szCs w:val="18"/>
              </w:rPr>
              <w:t xml:space="preserve">-модульного обучения, лекционно-семинарская технология обучения, технология развития критического мышления, обучающие игры (ролевые, деловые), "портфолио", авторские методики, в </w:t>
            </w:r>
            <w:proofErr w:type="spellStart"/>
            <w:r w:rsidRPr="003F46A9">
              <w:rPr>
                <w:sz w:val="18"/>
                <w:szCs w:val="18"/>
              </w:rPr>
              <w:t>т.ч</w:t>
            </w:r>
            <w:proofErr w:type="spellEnd"/>
            <w:r w:rsidRPr="003F46A9">
              <w:rPr>
                <w:sz w:val="18"/>
                <w:szCs w:val="18"/>
              </w:rPr>
              <w:t>. разработка методов фиксации и оценки индивидуальных учебных достижений обучающихся и др..</w:t>
            </w:r>
          </w:p>
          <w:p w:rsidR="003F46A9" w:rsidRPr="003F46A9" w:rsidRDefault="003F46A9" w:rsidP="003F46A9">
            <w:pPr>
              <w:rPr>
                <w:sz w:val="18"/>
                <w:szCs w:val="18"/>
              </w:rPr>
            </w:pPr>
            <w:r w:rsidRPr="003F46A9">
              <w:rPr>
                <w:sz w:val="18"/>
                <w:szCs w:val="18"/>
              </w:rPr>
              <w:t>(И 3.7.1)</w:t>
            </w:r>
          </w:p>
        </w:tc>
        <w:tc>
          <w:tcPr>
            <w:tcW w:w="4677" w:type="dxa"/>
          </w:tcPr>
          <w:p w:rsidR="003F46A9" w:rsidRPr="003F46A9" w:rsidRDefault="003F46A9" w:rsidP="003F46A9">
            <w:pPr>
              <w:rPr>
                <w:b/>
                <w:bCs/>
                <w:sz w:val="18"/>
                <w:szCs w:val="18"/>
              </w:rPr>
            </w:pPr>
            <w:r w:rsidRPr="003F46A9">
              <w:rPr>
                <w:sz w:val="18"/>
                <w:szCs w:val="18"/>
              </w:rPr>
              <w:t>Предоставление справок с анализом открытых мероприятий (с учетом уровня проведения мероприятий)</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 путём суммирования при условии организации нескольких открытых мероприятий:</w:t>
            </w:r>
          </w:p>
          <w:p w:rsidR="003F46A9" w:rsidRPr="003F46A9" w:rsidRDefault="003F46A9" w:rsidP="003F46A9">
            <w:pPr>
              <w:rPr>
                <w:sz w:val="18"/>
                <w:szCs w:val="18"/>
              </w:rPr>
            </w:pPr>
            <w:r w:rsidRPr="003F46A9">
              <w:rPr>
                <w:i/>
                <w:iCs/>
                <w:sz w:val="18"/>
                <w:szCs w:val="18"/>
              </w:rPr>
              <w:t xml:space="preserve">- региональный уровень </w:t>
            </w:r>
            <w:r w:rsidRPr="003F46A9">
              <w:rPr>
                <w:sz w:val="18"/>
                <w:szCs w:val="18"/>
              </w:rPr>
              <w:t>= 20 баллов;</w:t>
            </w:r>
          </w:p>
          <w:p w:rsidR="003F46A9" w:rsidRPr="003F46A9" w:rsidRDefault="003F46A9" w:rsidP="003F46A9">
            <w:pPr>
              <w:rPr>
                <w:sz w:val="18"/>
                <w:szCs w:val="18"/>
              </w:rPr>
            </w:pPr>
            <w:r w:rsidRPr="003F46A9">
              <w:rPr>
                <w:i/>
                <w:iCs/>
                <w:sz w:val="18"/>
                <w:szCs w:val="18"/>
              </w:rPr>
              <w:t xml:space="preserve">- муниципальный уровень </w:t>
            </w:r>
            <w:r w:rsidRPr="003F46A9">
              <w:rPr>
                <w:sz w:val="18"/>
                <w:szCs w:val="18"/>
              </w:rPr>
              <w:t>= 12 баллов;</w:t>
            </w:r>
          </w:p>
          <w:p w:rsidR="003F46A9" w:rsidRPr="003F46A9" w:rsidRDefault="003F46A9" w:rsidP="003F46A9">
            <w:pPr>
              <w:rPr>
                <w:i/>
                <w:iCs/>
                <w:sz w:val="18"/>
                <w:szCs w:val="18"/>
              </w:rPr>
            </w:pPr>
            <w:r w:rsidRPr="003F46A9">
              <w:rPr>
                <w:i/>
                <w:iCs/>
                <w:sz w:val="18"/>
                <w:szCs w:val="18"/>
              </w:rPr>
              <w:t>- уровень школьного округа = 10 баллов;</w:t>
            </w:r>
          </w:p>
          <w:p w:rsidR="003F46A9" w:rsidRPr="003F46A9" w:rsidRDefault="003F46A9" w:rsidP="003F46A9">
            <w:pPr>
              <w:rPr>
                <w:sz w:val="18"/>
                <w:szCs w:val="18"/>
              </w:rPr>
            </w:pPr>
            <w:r w:rsidRPr="003F46A9">
              <w:rPr>
                <w:i/>
                <w:iCs/>
                <w:sz w:val="18"/>
                <w:szCs w:val="18"/>
              </w:rPr>
              <w:t xml:space="preserve">- уровень ОО </w:t>
            </w:r>
            <w:r w:rsidRPr="003F46A9">
              <w:rPr>
                <w:sz w:val="18"/>
                <w:szCs w:val="18"/>
              </w:rPr>
              <w:t>= 8 баллов.</w:t>
            </w:r>
          </w:p>
          <w:p w:rsidR="003F46A9" w:rsidRPr="003F46A9" w:rsidRDefault="003F46A9" w:rsidP="003F46A9">
            <w:pPr>
              <w:rPr>
                <w:sz w:val="18"/>
                <w:szCs w:val="18"/>
              </w:rPr>
            </w:pPr>
            <w:proofErr w:type="spellStart"/>
            <w:r w:rsidRPr="003F46A9">
              <w:rPr>
                <w:i/>
                <w:iCs/>
                <w:sz w:val="18"/>
                <w:szCs w:val="18"/>
              </w:rPr>
              <w:t>Видеоурок</w:t>
            </w:r>
            <w:proofErr w:type="spellEnd"/>
            <w:r w:rsidRPr="003F46A9">
              <w:rPr>
                <w:i/>
                <w:iCs/>
                <w:sz w:val="18"/>
                <w:szCs w:val="18"/>
              </w:rPr>
              <w:t xml:space="preserve"> с размещением в сети Интернет </w:t>
            </w:r>
            <w:proofErr w:type="gramStart"/>
            <w:r w:rsidRPr="003F46A9">
              <w:rPr>
                <w:sz w:val="18"/>
                <w:szCs w:val="18"/>
              </w:rPr>
              <w:t>=  8</w:t>
            </w:r>
            <w:proofErr w:type="gramEnd"/>
            <w:r w:rsidRPr="003F46A9">
              <w:rPr>
                <w:sz w:val="18"/>
                <w:szCs w:val="18"/>
              </w:rPr>
              <w:t xml:space="preserve"> баллов.</w:t>
            </w:r>
          </w:p>
          <w:p w:rsidR="003F46A9" w:rsidRPr="003F46A9" w:rsidRDefault="003F46A9" w:rsidP="003F46A9">
            <w:pPr>
              <w:rPr>
                <w:sz w:val="18"/>
                <w:szCs w:val="18"/>
              </w:rPr>
            </w:pPr>
          </w:p>
        </w:tc>
      </w:tr>
      <w:tr w:rsidR="003F46A9" w:rsidRPr="003F46A9" w:rsidTr="003F46A9">
        <w:tc>
          <w:tcPr>
            <w:tcW w:w="2802" w:type="dxa"/>
            <w:vMerge w:val="restart"/>
            <w:vAlign w:val="center"/>
          </w:tcPr>
          <w:p w:rsidR="003F46A9" w:rsidRPr="003F46A9" w:rsidRDefault="003F46A9" w:rsidP="003F46A9">
            <w:pPr>
              <w:rPr>
                <w:sz w:val="18"/>
                <w:szCs w:val="18"/>
              </w:rPr>
            </w:pPr>
            <w:r w:rsidRPr="003F46A9">
              <w:rPr>
                <w:sz w:val="18"/>
                <w:szCs w:val="18"/>
              </w:rPr>
              <w:t xml:space="preserve">3.2. Разработка и использование новых цифровых образовательных ресурсов и </w:t>
            </w:r>
            <w:proofErr w:type="gramStart"/>
            <w:r w:rsidRPr="003F46A9">
              <w:rPr>
                <w:sz w:val="18"/>
                <w:szCs w:val="18"/>
              </w:rPr>
              <w:t>использование  информационно</w:t>
            </w:r>
            <w:proofErr w:type="gramEnd"/>
            <w:r w:rsidRPr="003F46A9">
              <w:rPr>
                <w:sz w:val="18"/>
                <w:szCs w:val="18"/>
              </w:rPr>
              <w:t>-коммуникационных технологий</w:t>
            </w:r>
          </w:p>
          <w:p w:rsidR="003F46A9" w:rsidRPr="003F46A9" w:rsidRDefault="003F46A9" w:rsidP="003F46A9">
            <w:pPr>
              <w:rPr>
                <w:sz w:val="18"/>
                <w:szCs w:val="18"/>
              </w:rPr>
            </w:pPr>
            <w:r w:rsidRPr="003F46A9">
              <w:rPr>
                <w:sz w:val="18"/>
                <w:szCs w:val="18"/>
              </w:rPr>
              <w:t xml:space="preserve">(П8) </w:t>
            </w:r>
          </w:p>
        </w:tc>
        <w:tc>
          <w:tcPr>
            <w:tcW w:w="3969" w:type="dxa"/>
          </w:tcPr>
          <w:p w:rsidR="003F46A9" w:rsidRPr="003F46A9" w:rsidRDefault="003F46A9" w:rsidP="003F46A9">
            <w:pPr>
              <w:rPr>
                <w:sz w:val="18"/>
                <w:szCs w:val="18"/>
              </w:rPr>
            </w:pPr>
            <w:r w:rsidRPr="003F46A9">
              <w:rPr>
                <w:sz w:val="18"/>
                <w:szCs w:val="18"/>
              </w:rPr>
              <w:t xml:space="preserve">Наличие открытых мероприятий с применением цифровых образовательных ресурсов (создание </w:t>
            </w:r>
            <w:proofErr w:type="spellStart"/>
            <w:r w:rsidRPr="003F46A9">
              <w:rPr>
                <w:sz w:val="18"/>
                <w:szCs w:val="18"/>
              </w:rPr>
              <w:t>медиапособий</w:t>
            </w:r>
            <w:proofErr w:type="spellEnd"/>
            <w:r w:rsidRPr="003F46A9">
              <w:rPr>
                <w:sz w:val="18"/>
                <w:szCs w:val="18"/>
              </w:rPr>
              <w:t xml:space="preserve">, разработка тестовых заданий на цифровых носителях, презентаций, </w:t>
            </w:r>
            <w:proofErr w:type="spellStart"/>
            <w:r w:rsidRPr="003F46A9">
              <w:rPr>
                <w:sz w:val="18"/>
                <w:szCs w:val="18"/>
              </w:rPr>
              <w:t>видеоуроков</w:t>
            </w:r>
            <w:proofErr w:type="spellEnd"/>
            <w:r w:rsidRPr="003F46A9">
              <w:rPr>
                <w:sz w:val="18"/>
                <w:szCs w:val="18"/>
              </w:rPr>
              <w:t>).</w:t>
            </w:r>
          </w:p>
          <w:p w:rsidR="003F46A9" w:rsidRPr="003F46A9" w:rsidRDefault="003F46A9" w:rsidP="003F46A9">
            <w:pPr>
              <w:rPr>
                <w:sz w:val="18"/>
                <w:szCs w:val="18"/>
              </w:rPr>
            </w:pPr>
            <w:r w:rsidRPr="003F46A9">
              <w:rPr>
                <w:sz w:val="18"/>
                <w:szCs w:val="18"/>
              </w:rPr>
              <w:t>(И 3.8.1)</w:t>
            </w:r>
          </w:p>
        </w:tc>
        <w:tc>
          <w:tcPr>
            <w:tcW w:w="4677" w:type="dxa"/>
          </w:tcPr>
          <w:p w:rsidR="003F46A9" w:rsidRPr="003F46A9" w:rsidRDefault="003F46A9" w:rsidP="003F46A9">
            <w:pPr>
              <w:rPr>
                <w:sz w:val="18"/>
                <w:szCs w:val="18"/>
              </w:rPr>
            </w:pPr>
            <w:r w:rsidRPr="003F46A9">
              <w:rPr>
                <w:sz w:val="18"/>
                <w:szCs w:val="18"/>
              </w:rPr>
              <w:t>Предоставление справок с анализом открытых мероприятий (с учетом уровня проведения мероприятий)</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 путём суммирования при условии организации нескольких открытых мероприятий.</w:t>
            </w:r>
          </w:p>
          <w:p w:rsidR="003F46A9" w:rsidRPr="003F46A9" w:rsidRDefault="003F46A9" w:rsidP="003F46A9">
            <w:pPr>
              <w:rPr>
                <w:sz w:val="18"/>
                <w:szCs w:val="18"/>
              </w:rPr>
            </w:pPr>
            <w:r w:rsidRPr="003F46A9">
              <w:rPr>
                <w:i/>
                <w:iCs/>
                <w:sz w:val="18"/>
                <w:szCs w:val="18"/>
              </w:rPr>
              <w:t xml:space="preserve">-  региональный уровень </w:t>
            </w:r>
            <w:r w:rsidRPr="003F46A9">
              <w:rPr>
                <w:sz w:val="18"/>
                <w:szCs w:val="18"/>
              </w:rPr>
              <w:t>= 20 баллов;</w:t>
            </w:r>
          </w:p>
          <w:p w:rsidR="003F46A9" w:rsidRPr="003F46A9" w:rsidRDefault="003F46A9" w:rsidP="003F46A9">
            <w:pPr>
              <w:rPr>
                <w:sz w:val="18"/>
                <w:szCs w:val="18"/>
              </w:rPr>
            </w:pPr>
            <w:r w:rsidRPr="003F46A9">
              <w:rPr>
                <w:sz w:val="18"/>
                <w:szCs w:val="18"/>
              </w:rPr>
              <w:t xml:space="preserve">- </w:t>
            </w:r>
            <w:r w:rsidRPr="003F46A9">
              <w:rPr>
                <w:i/>
                <w:iCs/>
                <w:sz w:val="18"/>
                <w:szCs w:val="18"/>
              </w:rPr>
              <w:t xml:space="preserve">муниципальный уровень </w:t>
            </w:r>
            <w:r w:rsidRPr="003F46A9">
              <w:rPr>
                <w:sz w:val="18"/>
                <w:szCs w:val="18"/>
              </w:rPr>
              <w:t>= 12 баллов.</w:t>
            </w:r>
          </w:p>
          <w:p w:rsidR="003F46A9" w:rsidRPr="003F46A9" w:rsidRDefault="003F46A9" w:rsidP="003F46A9">
            <w:pPr>
              <w:rPr>
                <w:i/>
                <w:iCs/>
                <w:sz w:val="18"/>
                <w:szCs w:val="18"/>
              </w:rPr>
            </w:pPr>
            <w:r w:rsidRPr="003F46A9">
              <w:rPr>
                <w:i/>
                <w:iCs/>
                <w:sz w:val="18"/>
                <w:szCs w:val="18"/>
              </w:rPr>
              <w:t>- уровень школьного округа = 10 баллов;</w:t>
            </w:r>
          </w:p>
          <w:p w:rsidR="003F46A9" w:rsidRPr="003F46A9" w:rsidRDefault="003F46A9" w:rsidP="003F46A9">
            <w:pPr>
              <w:rPr>
                <w:sz w:val="18"/>
                <w:szCs w:val="18"/>
              </w:rPr>
            </w:pPr>
            <w:r w:rsidRPr="003F46A9">
              <w:rPr>
                <w:i/>
                <w:iCs/>
                <w:sz w:val="18"/>
                <w:szCs w:val="18"/>
              </w:rPr>
              <w:t xml:space="preserve">- уровень ОО </w:t>
            </w:r>
            <w:r w:rsidRPr="003F46A9">
              <w:rPr>
                <w:sz w:val="18"/>
                <w:szCs w:val="18"/>
              </w:rPr>
              <w:t>= 8 баллов.</w:t>
            </w:r>
          </w:p>
          <w:p w:rsidR="003F46A9" w:rsidRPr="003F46A9" w:rsidRDefault="003F46A9" w:rsidP="003F46A9">
            <w:pPr>
              <w:rPr>
                <w:sz w:val="18"/>
                <w:szCs w:val="18"/>
              </w:rPr>
            </w:pPr>
            <w:proofErr w:type="spellStart"/>
            <w:r w:rsidRPr="003F46A9">
              <w:rPr>
                <w:i/>
                <w:iCs/>
                <w:sz w:val="18"/>
                <w:szCs w:val="18"/>
              </w:rPr>
              <w:t>Видеоурок</w:t>
            </w:r>
            <w:proofErr w:type="spellEnd"/>
            <w:r w:rsidRPr="003F46A9">
              <w:rPr>
                <w:i/>
                <w:iCs/>
                <w:sz w:val="18"/>
                <w:szCs w:val="18"/>
              </w:rPr>
              <w:t xml:space="preserve"> с размещением в сети Интернет </w:t>
            </w:r>
            <w:r w:rsidRPr="003F46A9">
              <w:rPr>
                <w:sz w:val="18"/>
                <w:szCs w:val="18"/>
              </w:rPr>
              <w:t>=  8 баллов.</w:t>
            </w:r>
          </w:p>
        </w:tc>
      </w:tr>
      <w:tr w:rsidR="003F46A9" w:rsidRPr="003F46A9" w:rsidTr="003F46A9">
        <w:tc>
          <w:tcPr>
            <w:tcW w:w="2802" w:type="dxa"/>
            <w:vMerge/>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Наличие собственной страницы на сайте ОО, наличие собственного сайта/блога</w:t>
            </w:r>
          </w:p>
          <w:p w:rsidR="003F46A9" w:rsidRPr="003F46A9" w:rsidRDefault="003F46A9" w:rsidP="003F46A9">
            <w:pPr>
              <w:rPr>
                <w:sz w:val="18"/>
                <w:szCs w:val="18"/>
              </w:rPr>
            </w:pPr>
            <w:r w:rsidRPr="003F46A9">
              <w:rPr>
                <w:sz w:val="18"/>
                <w:szCs w:val="18"/>
              </w:rPr>
              <w:t>(И 3.8.2)</w:t>
            </w:r>
          </w:p>
        </w:tc>
        <w:tc>
          <w:tcPr>
            <w:tcW w:w="4677" w:type="dxa"/>
          </w:tcPr>
          <w:p w:rsidR="003F46A9" w:rsidRPr="003F46A9" w:rsidRDefault="003F46A9" w:rsidP="003F46A9">
            <w:pPr>
              <w:rPr>
                <w:sz w:val="18"/>
                <w:szCs w:val="18"/>
              </w:rPr>
            </w:pPr>
            <w:r w:rsidRPr="003F46A9">
              <w:rPr>
                <w:sz w:val="18"/>
                <w:szCs w:val="18"/>
              </w:rPr>
              <w:t>Прямая ссылка на Интернет-ресурс</w:t>
            </w:r>
          </w:p>
        </w:tc>
        <w:tc>
          <w:tcPr>
            <w:tcW w:w="4678" w:type="dxa"/>
          </w:tcPr>
          <w:p w:rsidR="003F46A9" w:rsidRPr="003F46A9" w:rsidRDefault="003F46A9" w:rsidP="003F46A9">
            <w:pPr>
              <w:rPr>
                <w:sz w:val="18"/>
                <w:szCs w:val="18"/>
              </w:rPr>
            </w:pPr>
            <w:r w:rsidRPr="003F46A9">
              <w:rPr>
                <w:sz w:val="18"/>
                <w:szCs w:val="18"/>
              </w:rPr>
              <w:t>Максимальный балл = 5.</w:t>
            </w:r>
          </w:p>
          <w:p w:rsidR="003F46A9" w:rsidRPr="003F46A9" w:rsidRDefault="003F46A9" w:rsidP="003F46A9">
            <w:pPr>
              <w:rPr>
                <w:sz w:val="18"/>
                <w:szCs w:val="18"/>
              </w:rPr>
            </w:pPr>
            <w:r w:rsidRPr="003F46A9">
              <w:rPr>
                <w:sz w:val="18"/>
                <w:szCs w:val="18"/>
              </w:rPr>
              <w:t>Собственный сайт/блог = 5. Баллов</w:t>
            </w:r>
          </w:p>
          <w:p w:rsidR="003F46A9" w:rsidRPr="003F46A9" w:rsidRDefault="003F46A9" w:rsidP="003F46A9">
            <w:pPr>
              <w:rPr>
                <w:sz w:val="18"/>
                <w:szCs w:val="18"/>
              </w:rPr>
            </w:pPr>
            <w:r w:rsidRPr="003F46A9">
              <w:rPr>
                <w:sz w:val="18"/>
                <w:szCs w:val="18"/>
              </w:rPr>
              <w:t>Страница на сайте ОО = 3 балла.</w:t>
            </w:r>
          </w:p>
        </w:tc>
      </w:tr>
      <w:tr w:rsidR="003F46A9" w:rsidRPr="003F46A9" w:rsidTr="003F46A9">
        <w:tc>
          <w:tcPr>
            <w:tcW w:w="2802" w:type="dxa"/>
          </w:tcPr>
          <w:p w:rsidR="003F46A9" w:rsidRPr="003F46A9" w:rsidRDefault="003F46A9" w:rsidP="003F46A9">
            <w:pPr>
              <w:rPr>
                <w:sz w:val="18"/>
                <w:szCs w:val="18"/>
              </w:rPr>
            </w:pPr>
            <w:r w:rsidRPr="003F46A9">
              <w:rPr>
                <w:sz w:val="18"/>
                <w:szCs w:val="18"/>
              </w:rPr>
              <w:t xml:space="preserve">3.3. Результативность презентации собственной педагогического опыта  </w:t>
            </w:r>
          </w:p>
          <w:p w:rsidR="003F46A9" w:rsidRPr="003F46A9" w:rsidRDefault="003F46A9" w:rsidP="003F46A9">
            <w:pPr>
              <w:rPr>
                <w:sz w:val="18"/>
                <w:szCs w:val="18"/>
              </w:rPr>
            </w:pPr>
            <w:r w:rsidRPr="003F46A9">
              <w:rPr>
                <w:sz w:val="18"/>
                <w:szCs w:val="18"/>
              </w:rPr>
              <w:t>(П9)</w:t>
            </w:r>
          </w:p>
        </w:tc>
        <w:tc>
          <w:tcPr>
            <w:tcW w:w="3969" w:type="dxa"/>
          </w:tcPr>
          <w:p w:rsidR="003F46A9" w:rsidRPr="003F46A9" w:rsidRDefault="003F46A9" w:rsidP="003F46A9">
            <w:pPr>
              <w:rPr>
                <w:sz w:val="18"/>
                <w:szCs w:val="18"/>
              </w:rPr>
            </w:pPr>
            <w:r w:rsidRPr="003F46A9">
              <w:rPr>
                <w:sz w:val="18"/>
                <w:szCs w:val="18"/>
              </w:rPr>
              <w:t>Уровень и статус участия в профессиональных конкурсах</w:t>
            </w:r>
          </w:p>
          <w:p w:rsidR="003F46A9" w:rsidRPr="003F46A9" w:rsidRDefault="003F46A9" w:rsidP="003F46A9">
            <w:pPr>
              <w:rPr>
                <w:sz w:val="18"/>
                <w:szCs w:val="18"/>
              </w:rPr>
            </w:pPr>
            <w:r w:rsidRPr="003F46A9">
              <w:rPr>
                <w:sz w:val="18"/>
                <w:szCs w:val="18"/>
              </w:rPr>
              <w:t>(И 3.9.1)</w:t>
            </w:r>
          </w:p>
        </w:tc>
        <w:tc>
          <w:tcPr>
            <w:tcW w:w="4677" w:type="dxa"/>
          </w:tcPr>
          <w:p w:rsidR="003F46A9" w:rsidRPr="003F46A9" w:rsidRDefault="003F46A9" w:rsidP="003F46A9">
            <w:pPr>
              <w:rPr>
                <w:sz w:val="18"/>
                <w:szCs w:val="18"/>
              </w:rPr>
            </w:pPr>
            <w:r w:rsidRPr="003F46A9">
              <w:rPr>
                <w:sz w:val="18"/>
                <w:szCs w:val="18"/>
              </w:rPr>
              <w:t>Наличие дипломов (сертификатов) победителя, призера (</w:t>
            </w:r>
            <w:r w:rsidRPr="003F46A9">
              <w:rPr>
                <w:sz w:val="18"/>
                <w:szCs w:val="18"/>
                <w:lang w:val="en-US"/>
              </w:rPr>
              <w:t>I</w:t>
            </w:r>
            <w:r w:rsidRPr="003F46A9">
              <w:rPr>
                <w:sz w:val="18"/>
                <w:szCs w:val="18"/>
              </w:rPr>
              <w:t xml:space="preserve">, </w:t>
            </w:r>
            <w:r w:rsidRPr="003F46A9">
              <w:rPr>
                <w:sz w:val="18"/>
                <w:szCs w:val="18"/>
                <w:lang w:val="en-US"/>
              </w:rPr>
              <w:t>II</w:t>
            </w:r>
            <w:r w:rsidRPr="003F46A9">
              <w:rPr>
                <w:sz w:val="18"/>
                <w:szCs w:val="18"/>
              </w:rPr>
              <w:t xml:space="preserve">, </w:t>
            </w:r>
            <w:r w:rsidRPr="003F46A9">
              <w:rPr>
                <w:sz w:val="18"/>
                <w:szCs w:val="18"/>
                <w:lang w:val="en-US"/>
              </w:rPr>
              <w:t>III</w:t>
            </w:r>
            <w:r w:rsidRPr="003F46A9">
              <w:rPr>
                <w:sz w:val="18"/>
                <w:szCs w:val="18"/>
              </w:rPr>
              <w:t xml:space="preserve"> место) и лауреата (номинанта) в профессиональных конкурсах разного уровня</w:t>
            </w:r>
          </w:p>
          <w:p w:rsidR="003F46A9" w:rsidRPr="003F46A9" w:rsidRDefault="003F46A9" w:rsidP="003F46A9">
            <w:pPr>
              <w:rPr>
                <w:sz w:val="18"/>
                <w:szCs w:val="18"/>
              </w:rPr>
            </w:pPr>
          </w:p>
        </w:tc>
        <w:tc>
          <w:tcPr>
            <w:tcW w:w="4678" w:type="dxa"/>
          </w:tcPr>
          <w:p w:rsidR="003F46A9" w:rsidRPr="003F46A9" w:rsidRDefault="003F46A9" w:rsidP="003F46A9">
            <w:pPr>
              <w:rPr>
                <w:sz w:val="18"/>
                <w:szCs w:val="18"/>
              </w:rPr>
            </w:pPr>
            <w:r w:rsidRPr="003F46A9">
              <w:rPr>
                <w:sz w:val="18"/>
                <w:szCs w:val="18"/>
              </w:rPr>
              <w:t>Количество баллов определяется:</w:t>
            </w:r>
          </w:p>
          <w:p w:rsidR="003F46A9" w:rsidRPr="003F46A9" w:rsidRDefault="003F46A9" w:rsidP="003F46A9">
            <w:pPr>
              <w:rPr>
                <w:sz w:val="18"/>
                <w:szCs w:val="18"/>
              </w:rPr>
            </w:pPr>
            <w:r w:rsidRPr="003F46A9">
              <w:rPr>
                <w:sz w:val="18"/>
                <w:szCs w:val="18"/>
              </w:rPr>
              <w:t>- путём суммирования при условии участия в нескольких конкурсах;</w:t>
            </w:r>
          </w:p>
          <w:p w:rsidR="003F46A9" w:rsidRPr="003F46A9" w:rsidRDefault="003F46A9" w:rsidP="003F46A9">
            <w:pPr>
              <w:rPr>
                <w:sz w:val="18"/>
                <w:szCs w:val="18"/>
              </w:rPr>
            </w:pPr>
            <w:r w:rsidRPr="003F46A9">
              <w:rPr>
                <w:sz w:val="18"/>
                <w:szCs w:val="18"/>
              </w:rPr>
              <w:t>- через указание максимального балла при условии участия в одном и том же конкурсе разного уровня.</w:t>
            </w:r>
          </w:p>
          <w:p w:rsidR="003F46A9" w:rsidRPr="003F46A9" w:rsidRDefault="003F46A9" w:rsidP="003F46A9">
            <w:pPr>
              <w:rPr>
                <w:sz w:val="18"/>
                <w:szCs w:val="18"/>
              </w:rPr>
            </w:pPr>
            <w:r w:rsidRPr="003F46A9">
              <w:rPr>
                <w:sz w:val="18"/>
                <w:szCs w:val="18"/>
              </w:rPr>
              <w:t xml:space="preserve">1. При участии в очных мероприятиях: </w:t>
            </w:r>
          </w:p>
          <w:p w:rsidR="003F46A9" w:rsidRPr="003F46A9" w:rsidRDefault="003F46A9" w:rsidP="003F46A9">
            <w:pPr>
              <w:rPr>
                <w:b/>
                <w:bCs/>
                <w:i/>
                <w:iCs/>
                <w:sz w:val="18"/>
                <w:szCs w:val="18"/>
              </w:rPr>
            </w:pPr>
            <w:r w:rsidRPr="003F46A9">
              <w:rPr>
                <w:b/>
                <w:bCs/>
                <w:i/>
                <w:iCs/>
                <w:sz w:val="18"/>
                <w:szCs w:val="18"/>
              </w:rPr>
              <w:t xml:space="preserve">Международный уровень: </w:t>
            </w:r>
          </w:p>
          <w:p w:rsidR="003F46A9" w:rsidRPr="003F46A9" w:rsidRDefault="003F46A9" w:rsidP="003F46A9">
            <w:pPr>
              <w:rPr>
                <w:sz w:val="18"/>
                <w:szCs w:val="18"/>
              </w:rPr>
            </w:pPr>
            <w:r w:rsidRPr="003F46A9">
              <w:rPr>
                <w:sz w:val="18"/>
                <w:szCs w:val="18"/>
              </w:rPr>
              <w:t xml:space="preserve">- победитель = 20 баллов; </w:t>
            </w:r>
          </w:p>
          <w:p w:rsidR="003F46A9" w:rsidRPr="003F46A9" w:rsidRDefault="003F46A9" w:rsidP="003F46A9">
            <w:pPr>
              <w:rPr>
                <w:sz w:val="18"/>
                <w:szCs w:val="18"/>
              </w:rPr>
            </w:pPr>
            <w:r w:rsidRPr="003F46A9">
              <w:rPr>
                <w:sz w:val="18"/>
                <w:szCs w:val="18"/>
              </w:rPr>
              <w:t>- призер = 16 баллов;</w:t>
            </w:r>
          </w:p>
          <w:p w:rsidR="003F46A9" w:rsidRPr="003F46A9" w:rsidRDefault="003F46A9" w:rsidP="003F46A9">
            <w:pPr>
              <w:rPr>
                <w:sz w:val="18"/>
                <w:szCs w:val="18"/>
              </w:rPr>
            </w:pPr>
            <w:r w:rsidRPr="003F46A9">
              <w:rPr>
                <w:sz w:val="18"/>
                <w:szCs w:val="18"/>
              </w:rPr>
              <w:t>- лауреат = 12 баллов.</w:t>
            </w:r>
          </w:p>
          <w:p w:rsidR="003F46A9" w:rsidRPr="003F46A9" w:rsidRDefault="003F46A9" w:rsidP="003F46A9">
            <w:pPr>
              <w:rPr>
                <w:b/>
                <w:bCs/>
                <w:i/>
                <w:iCs/>
                <w:sz w:val="18"/>
                <w:szCs w:val="18"/>
              </w:rPr>
            </w:pPr>
            <w:r w:rsidRPr="003F46A9">
              <w:rPr>
                <w:b/>
                <w:bCs/>
                <w:i/>
                <w:iCs/>
                <w:sz w:val="18"/>
                <w:szCs w:val="18"/>
              </w:rPr>
              <w:t xml:space="preserve">Всероссийский уровень: </w:t>
            </w:r>
          </w:p>
          <w:p w:rsidR="003F46A9" w:rsidRPr="003F46A9" w:rsidRDefault="003F46A9" w:rsidP="003F46A9">
            <w:pPr>
              <w:rPr>
                <w:sz w:val="18"/>
                <w:szCs w:val="18"/>
              </w:rPr>
            </w:pPr>
            <w:r w:rsidRPr="003F46A9">
              <w:rPr>
                <w:sz w:val="18"/>
                <w:szCs w:val="18"/>
              </w:rPr>
              <w:t xml:space="preserve">- победитель = 15 баллов; </w:t>
            </w:r>
          </w:p>
          <w:p w:rsidR="003F46A9" w:rsidRPr="003F46A9" w:rsidRDefault="003F46A9" w:rsidP="003F46A9">
            <w:pPr>
              <w:rPr>
                <w:sz w:val="18"/>
                <w:szCs w:val="18"/>
              </w:rPr>
            </w:pPr>
            <w:r w:rsidRPr="003F46A9">
              <w:rPr>
                <w:sz w:val="18"/>
                <w:szCs w:val="18"/>
              </w:rPr>
              <w:t>- призер = 12 баллов;</w:t>
            </w:r>
          </w:p>
          <w:p w:rsidR="003F46A9" w:rsidRPr="003F46A9" w:rsidRDefault="003F46A9" w:rsidP="003F46A9">
            <w:pPr>
              <w:rPr>
                <w:sz w:val="18"/>
                <w:szCs w:val="18"/>
              </w:rPr>
            </w:pPr>
            <w:r w:rsidRPr="003F46A9">
              <w:rPr>
                <w:sz w:val="18"/>
                <w:szCs w:val="18"/>
              </w:rPr>
              <w:t>- лауреат = 10 баллов.</w:t>
            </w:r>
          </w:p>
          <w:p w:rsidR="003F46A9" w:rsidRPr="003F46A9" w:rsidRDefault="003F46A9" w:rsidP="003F46A9">
            <w:pPr>
              <w:rPr>
                <w:sz w:val="18"/>
                <w:szCs w:val="18"/>
              </w:rPr>
            </w:pPr>
            <w:r w:rsidRPr="003F46A9">
              <w:rPr>
                <w:b/>
                <w:bCs/>
                <w:i/>
                <w:iCs/>
                <w:sz w:val="18"/>
                <w:szCs w:val="18"/>
              </w:rPr>
              <w:t>Региональный уровень:</w:t>
            </w:r>
          </w:p>
          <w:p w:rsidR="003F46A9" w:rsidRPr="003F46A9" w:rsidRDefault="003F46A9" w:rsidP="003F46A9">
            <w:pPr>
              <w:rPr>
                <w:sz w:val="18"/>
                <w:szCs w:val="18"/>
              </w:rPr>
            </w:pPr>
            <w:r w:rsidRPr="003F46A9">
              <w:rPr>
                <w:sz w:val="18"/>
                <w:szCs w:val="18"/>
              </w:rPr>
              <w:t>- победитель = 10 баллов;</w:t>
            </w:r>
          </w:p>
          <w:p w:rsidR="003F46A9" w:rsidRPr="003F46A9" w:rsidRDefault="003F46A9" w:rsidP="003F46A9">
            <w:pPr>
              <w:rPr>
                <w:sz w:val="18"/>
                <w:szCs w:val="18"/>
              </w:rPr>
            </w:pPr>
            <w:r w:rsidRPr="003F46A9">
              <w:rPr>
                <w:sz w:val="18"/>
                <w:szCs w:val="18"/>
              </w:rPr>
              <w:t xml:space="preserve">- призер = 8 баллов;  </w:t>
            </w:r>
          </w:p>
          <w:p w:rsidR="003F46A9" w:rsidRPr="003F46A9" w:rsidRDefault="003F46A9" w:rsidP="003F46A9">
            <w:pPr>
              <w:rPr>
                <w:sz w:val="18"/>
                <w:szCs w:val="18"/>
              </w:rPr>
            </w:pPr>
            <w:r w:rsidRPr="003F46A9">
              <w:rPr>
                <w:sz w:val="18"/>
                <w:szCs w:val="18"/>
              </w:rPr>
              <w:t>- лауреат = 5 баллов.</w:t>
            </w:r>
          </w:p>
          <w:p w:rsidR="003F46A9" w:rsidRPr="003F46A9" w:rsidRDefault="003F46A9" w:rsidP="003F46A9">
            <w:pPr>
              <w:rPr>
                <w:b/>
                <w:bCs/>
                <w:sz w:val="18"/>
                <w:szCs w:val="18"/>
              </w:rPr>
            </w:pPr>
            <w:r w:rsidRPr="003F46A9">
              <w:rPr>
                <w:b/>
                <w:bCs/>
                <w:i/>
                <w:iCs/>
                <w:sz w:val="18"/>
                <w:szCs w:val="18"/>
              </w:rPr>
              <w:t>Муниципальный уровень</w:t>
            </w:r>
            <w:r w:rsidRPr="003F46A9">
              <w:rPr>
                <w:b/>
                <w:bCs/>
                <w:sz w:val="18"/>
                <w:szCs w:val="18"/>
              </w:rPr>
              <w:t>:</w:t>
            </w:r>
          </w:p>
          <w:p w:rsidR="003F46A9" w:rsidRPr="003F46A9" w:rsidRDefault="003F46A9" w:rsidP="003F46A9">
            <w:pPr>
              <w:rPr>
                <w:sz w:val="18"/>
                <w:szCs w:val="18"/>
              </w:rPr>
            </w:pPr>
            <w:r w:rsidRPr="003F46A9">
              <w:rPr>
                <w:sz w:val="18"/>
                <w:szCs w:val="18"/>
              </w:rPr>
              <w:t xml:space="preserve">- победитель </w:t>
            </w:r>
            <w:proofErr w:type="gramStart"/>
            <w:r w:rsidRPr="003F46A9">
              <w:rPr>
                <w:sz w:val="18"/>
                <w:szCs w:val="18"/>
              </w:rPr>
              <w:t>=  5</w:t>
            </w:r>
            <w:proofErr w:type="gramEnd"/>
            <w:r w:rsidRPr="003F46A9">
              <w:rPr>
                <w:sz w:val="18"/>
                <w:szCs w:val="18"/>
              </w:rPr>
              <w:t xml:space="preserve"> баллов; </w:t>
            </w:r>
          </w:p>
          <w:p w:rsidR="003F46A9" w:rsidRPr="003F46A9" w:rsidRDefault="003F46A9" w:rsidP="003F46A9">
            <w:pPr>
              <w:rPr>
                <w:sz w:val="18"/>
                <w:szCs w:val="18"/>
              </w:rPr>
            </w:pPr>
            <w:r w:rsidRPr="003F46A9">
              <w:rPr>
                <w:sz w:val="18"/>
                <w:szCs w:val="18"/>
              </w:rPr>
              <w:t>- призер = 3 балла;</w:t>
            </w:r>
          </w:p>
          <w:p w:rsidR="003F46A9" w:rsidRPr="003F46A9" w:rsidRDefault="003F46A9" w:rsidP="003F46A9">
            <w:pPr>
              <w:rPr>
                <w:sz w:val="18"/>
                <w:szCs w:val="18"/>
              </w:rPr>
            </w:pPr>
            <w:r w:rsidRPr="003F46A9">
              <w:rPr>
                <w:sz w:val="18"/>
                <w:szCs w:val="18"/>
              </w:rPr>
              <w:t>- лауреат = 2 балла.</w:t>
            </w:r>
          </w:p>
          <w:p w:rsidR="003F46A9" w:rsidRPr="003F46A9" w:rsidRDefault="003F46A9" w:rsidP="003F46A9">
            <w:pPr>
              <w:rPr>
                <w:b/>
                <w:bCs/>
                <w:i/>
                <w:iCs/>
                <w:sz w:val="18"/>
                <w:szCs w:val="18"/>
              </w:rPr>
            </w:pPr>
            <w:r w:rsidRPr="003F46A9">
              <w:rPr>
                <w:b/>
                <w:bCs/>
                <w:i/>
                <w:iCs/>
                <w:sz w:val="18"/>
                <w:szCs w:val="18"/>
              </w:rPr>
              <w:t>Уровень ОО:</w:t>
            </w:r>
          </w:p>
          <w:p w:rsidR="003F46A9" w:rsidRPr="003F46A9" w:rsidRDefault="003F46A9" w:rsidP="003F46A9">
            <w:pPr>
              <w:rPr>
                <w:sz w:val="18"/>
                <w:szCs w:val="18"/>
              </w:rPr>
            </w:pPr>
            <w:r w:rsidRPr="003F46A9">
              <w:rPr>
                <w:sz w:val="18"/>
                <w:szCs w:val="18"/>
              </w:rPr>
              <w:t>- победитель = 2 балла;</w:t>
            </w:r>
          </w:p>
          <w:p w:rsidR="003F46A9" w:rsidRPr="003F46A9" w:rsidRDefault="003F46A9" w:rsidP="003F46A9">
            <w:pPr>
              <w:rPr>
                <w:sz w:val="18"/>
                <w:szCs w:val="18"/>
              </w:rPr>
            </w:pPr>
            <w:r w:rsidRPr="003F46A9">
              <w:rPr>
                <w:sz w:val="18"/>
                <w:szCs w:val="18"/>
              </w:rPr>
              <w:t>- призер, лауреат = 1 балл.</w:t>
            </w:r>
          </w:p>
          <w:p w:rsidR="003F46A9" w:rsidRPr="003F46A9" w:rsidRDefault="003F46A9" w:rsidP="003F46A9">
            <w:pPr>
              <w:rPr>
                <w:sz w:val="18"/>
                <w:szCs w:val="18"/>
              </w:rPr>
            </w:pPr>
            <w:r w:rsidRPr="003F46A9">
              <w:rPr>
                <w:sz w:val="18"/>
                <w:szCs w:val="18"/>
              </w:rPr>
              <w:t xml:space="preserve">2. При участии в заочных мероприятиях: </w:t>
            </w:r>
          </w:p>
          <w:p w:rsidR="003F46A9" w:rsidRPr="003F46A9" w:rsidRDefault="003F46A9" w:rsidP="003F46A9">
            <w:pPr>
              <w:rPr>
                <w:b/>
                <w:bCs/>
                <w:i/>
                <w:iCs/>
                <w:sz w:val="18"/>
                <w:szCs w:val="18"/>
              </w:rPr>
            </w:pPr>
            <w:r w:rsidRPr="003F46A9">
              <w:rPr>
                <w:b/>
                <w:bCs/>
                <w:i/>
                <w:iCs/>
                <w:sz w:val="18"/>
                <w:szCs w:val="18"/>
              </w:rPr>
              <w:t xml:space="preserve">Международный уровень: </w:t>
            </w:r>
          </w:p>
          <w:p w:rsidR="003F46A9" w:rsidRPr="003F46A9" w:rsidRDefault="003F46A9" w:rsidP="003F46A9">
            <w:pPr>
              <w:rPr>
                <w:sz w:val="18"/>
                <w:szCs w:val="18"/>
              </w:rPr>
            </w:pPr>
            <w:r w:rsidRPr="003F46A9">
              <w:rPr>
                <w:sz w:val="18"/>
                <w:szCs w:val="18"/>
              </w:rPr>
              <w:t xml:space="preserve">- победитель = 10 баллов; </w:t>
            </w:r>
          </w:p>
          <w:p w:rsidR="003F46A9" w:rsidRPr="003F46A9" w:rsidRDefault="003F46A9" w:rsidP="003F46A9">
            <w:pPr>
              <w:rPr>
                <w:sz w:val="18"/>
                <w:szCs w:val="18"/>
              </w:rPr>
            </w:pPr>
            <w:r w:rsidRPr="003F46A9">
              <w:rPr>
                <w:sz w:val="18"/>
                <w:szCs w:val="18"/>
              </w:rPr>
              <w:t>- призер = 9 баллов;</w:t>
            </w:r>
          </w:p>
          <w:p w:rsidR="003F46A9" w:rsidRPr="003F46A9" w:rsidRDefault="003F46A9" w:rsidP="003F46A9">
            <w:pPr>
              <w:rPr>
                <w:sz w:val="18"/>
                <w:szCs w:val="18"/>
              </w:rPr>
            </w:pPr>
            <w:r w:rsidRPr="003F46A9">
              <w:rPr>
                <w:sz w:val="18"/>
                <w:szCs w:val="18"/>
              </w:rPr>
              <w:t>- лауреат = 8 баллов.</w:t>
            </w:r>
          </w:p>
          <w:p w:rsidR="003F46A9" w:rsidRPr="003F46A9" w:rsidRDefault="003F46A9" w:rsidP="003F46A9">
            <w:pPr>
              <w:rPr>
                <w:b/>
                <w:bCs/>
                <w:i/>
                <w:iCs/>
                <w:sz w:val="18"/>
                <w:szCs w:val="18"/>
              </w:rPr>
            </w:pPr>
            <w:r w:rsidRPr="003F46A9">
              <w:rPr>
                <w:b/>
                <w:bCs/>
                <w:i/>
                <w:iCs/>
                <w:sz w:val="18"/>
                <w:szCs w:val="18"/>
              </w:rPr>
              <w:t xml:space="preserve">Всероссийский уровень: </w:t>
            </w:r>
          </w:p>
          <w:p w:rsidR="003F46A9" w:rsidRPr="003F46A9" w:rsidRDefault="003F46A9" w:rsidP="003F46A9">
            <w:pPr>
              <w:rPr>
                <w:sz w:val="18"/>
                <w:szCs w:val="18"/>
              </w:rPr>
            </w:pPr>
            <w:r w:rsidRPr="003F46A9">
              <w:rPr>
                <w:sz w:val="18"/>
                <w:szCs w:val="18"/>
              </w:rPr>
              <w:t xml:space="preserve">- победитель = 8 баллов; </w:t>
            </w:r>
          </w:p>
          <w:p w:rsidR="003F46A9" w:rsidRPr="003F46A9" w:rsidRDefault="003F46A9" w:rsidP="003F46A9">
            <w:pPr>
              <w:rPr>
                <w:sz w:val="18"/>
                <w:szCs w:val="18"/>
              </w:rPr>
            </w:pPr>
            <w:r w:rsidRPr="003F46A9">
              <w:rPr>
                <w:sz w:val="18"/>
                <w:szCs w:val="18"/>
              </w:rPr>
              <w:t>- призер = 7 баллов;</w:t>
            </w:r>
          </w:p>
          <w:p w:rsidR="003F46A9" w:rsidRPr="003F46A9" w:rsidRDefault="003F46A9" w:rsidP="003F46A9">
            <w:pPr>
              <w:rPr>
                <w:sz w:val="18"/>
                <w:szCs w:val="18"/>
              </w:rPr>
            </w:pPr>
            <w:r w:rsidRPr="003F46A9">
              <w:rPr>
                <w:sz w:val="18"/>
                <w:szCs w:val="18"/>
              </w:rPr>
              <w:t>- лауреат = 6 баллов.</w:t>
            </w:r>
          </w:p>
          <w:p w:rsidR="003F46A9" w:rsidRPr="003F46A9" w:rsidRDefault="003F46A9" w:rsidP="003F46A9">
            <w:pPr>
              <w:rPr>
                <w:sz w:val="18"/>
                <w:szCs w:val="18"/>
              </w:rPr>
            </w:pPr>
            <w:r w:rsidRPr="003F46A9">
              <w:rPr>
                <w:b/>
                <w:bCs/>
                <w:i/>
                <w:iCs/>
                <w:sz w:val="18"/>
                <w:szCs w:val="18"/>
              </w:rPr>
              <w:t>Региональный уровень:</w:t>
            </w:r>
          </w:p>
          <w:p w:rsidR="003F46A9" w:rsidRPr="003F46A9" w:rsidRDefault="003F46A9" w:rsidP="003F46A9">
            <w:pPr>
              <w:rPr>
                <w:sz w:val="18"/>
                <w:szCs w:val="18"/>
              </w:rPr>
            </w:pPr>
            <w:r w:rsidRPr="003F46A9">
              <w:rPr>
                <w:sz w:val="18"/>
                <w:szCs w:val="18"/>
              </w:rPr>
              <w:t>- победитель = 6 баллов;</w:t>
            </w:r>
          </w:p>
          <w:p w:rsidR="003F46A9" w:rsidRPr="003F46A9" w:rsidRDefault="003F46A9" w:rsidP="003F46A9">
            <w:pPr>
              <w:rPr>
                <w:sz w:val="18"/>
                <w:szCs w:val="18"/>
              </w:rPr>
            </w:pPr>
            <w:r w:rsidRPr="003F46A9">
              <w:rPr>
                <w:sz w:val="18"/>
                <w:szCs w:val="18"/>
              </w:rPr>
              <w:t xml:space="preserve">- призер = 5 баллов;  </w:t>
            </w:r>
          </w:p>
          <w:p w:rsidR="003F46A9" w:rsidRPr="003F46A9" w:rsidRDefault="003F46A9" w:rsidP="003F46A9">
            <w:pPr>
              <w:rPr>
                <w:sz w:val="18"/>
                <w:szCs w:val="18"/>
              </w:rPr>
            </w:pPr>
            <w:r w:rsidRPr="003F46A9">
              <w:rPr>
                <w:sz w:val="18"/>
                <w:szCs w:val="18"/>
              </w:rPr>
              <w:t>- лауреат = 4 баллов.</w:t>
            </w:r>
          </w:p>
          <w:p w:rsidR="003F46A9" w:rsidRPr="003F46A9" w:rsidRDefault="003F46A9" w:rsidP="003F46A9">
            <w:pPr>
              <w:rPr>
                <w:b/>
                <w:bCs/>
                <w:sz w:val="18"/>
                <w:szCs w:val="18"/>
              </w:rPr>
            </w:pPr>
            <w:r w:rsidRPr="003F46A9">
              <w:rPr>
                <w:b/>
                <w:bCs/>
                <w:i/>
                <w:iCs/>
                <w:sz w:val="18"/>
                <w:szCs w:val="18"/>
              </w:rPr>
              <w:t>Муниципальный уровень:</w:t>
            </w:r>
          </w:p>
          <w:p w:rsidR="003F46A9" w:rsidRPr="003F46A9" w:rsidRDefault="003F46A9" w:rsidP="003F46A9">
            <w:pPr>
              <w:rPr>
                <w:sz w:val="18"/>
                <w:szCs w:val="18"/>
              </w:rPr>
            </w:pPr>
            <w:r w:rsidRPr="003F46A9">
              <w:rPr>
                <w:sz w:val="18"/>
                <w:szCs w:val="18"/>
              </w:rPr>
              <w:t xml:space="preserve">- победитель </w:t>
            </w:r>
            <w:proofErr w:type="gramStart"/>
            <w:r w:rsidRPr="003F46A9">
              <w:rPr>
                <w:sz w:val="18"/>
                <w:szCs w:val="18"/>
              </w:rPr>
              <w:t>=  4</w:t>
            </w:r>
            <w:proofErr w:type="gramEnd"/>
            <w:r w:rsidRPr="003F46A9">
              <w:rPr>
                <w:sz w:val="18"/>
                <w:szCs w:val="18"/>
              </w:rPr>
              <w:t xml:space="preserve"> балла; </w:t>
            </w:r>
          </w:p>
          <w:p w:rsidR="003F46A9" w:rsidRPr="003F46A9" w:rsidRDefault="003F46A9" w:rsidP="003F46A9">
            <w:pPr>
              <w:rPr>
                <w:sz w:val="18"/>
                <w:szCs w:val="18"/>
              </w:rPr>
            </w:pPr>
            <w:r w:rsidRPr="003F46A9">
              <w:rPr>
                <w:sz w:val="18"/>
                <w:szCs w:val="18"/>
              </w:rPr>
              <w:t>- призер, лауреат = 3 балла.</w:t>
            </w:r>
          </w:p>
        </w:tc>
      </w:tr>
      <w:tr w:rsidR="003F46A9" w:rsidRPr="003F46A9" w:rsidTr="003F46A9">
        <w:tc>
          <w:tcPr>
            <w:tcW w:w="2802" w:type="dxa"/>
          </w:tcPr>
          <w:p w:rsidR="003F46A9" w:rsidRPr="003F46A9" w:rsidRDefault="003F46A9" w:rsidP="003F46A9">
            <w:pPr>
              <w:rPr>
                <w:sz w:val="18"/>
                <w:szCs w:val="18"/>
              </w:rPr>
            </w:pPr>
            <w:r w:rsidRPr="003F46A9">
              <w:rPr>
                <w:sz w:val="18"/>
                <w:szCs w:val="18"/>
              </w:rPr>
              <w:t xml:space="preserve">3.4. Уровень </w:t>
            </w:r>
            <w:proofErr w:type="gramStart"/>
            <w:r w:rsidRPr="003F46A9">
              <w:rPr>
                <w:sz w:val="18"/>
                <w:szCs w:val="18"/>
              </w:rPr>
              <w:t>презентаций  научно</w:t>
            </w:r>
            <w:proofErr w:type="gramEnd"/>
            <w:r w:rsidRPr="003F46A9">
              <w:rPr>
                <w:sz w:val="18"/>
                <w:szCs w:val="18"/>
              </w:rPr>
              <w:t>-исследовательской и методической деятельности учителя</w:t>
            </w:r>
          </w:p>
          <w:p w:rsidR="003F46A9" w:rsidRPr="003F46A9" w:rsidRDefault="003F46A9" w:rsidP="003F46A9">
            <w:pPr>
              <w:rPr>
                <w:sz w:val="18"/>
                <w:szCs w:val="18"/>
              </w:rPr>
            </w:pPr>
            <w:r w:rsidRPr="003F46A9">
              <w:rPr>
                <w:sz w:val="18"/>
                <w:szCs w:val="18"/>
              </w:rPr>
              <w:t>(П10)</w:t>
            </w:r>
          </w:p>
        </w:tc>
        <w:tc>
          <w:tcPr>
            <w:tcW w:w="3969" w:type="dxa"/>
          </w:tcPr>
          <w:p w:rsidR="003F46A9" w:rsidRPr="003F46A9" w:rsidRDefault="003F46A9" w:rsidP="003F46A9">
            <w:pPr>
              <w:rPr>
                <w:sz w:val="18"/>
                <w:szCs w:val="18"/>
              </w:rPr>
            </w:pPr>
            <w:r w:rsidRPr="003F46A9">
              <w:rPr>
                <w:sz w:val="18"/>
                <w:szCs w:val="18"/>
              </w:rPr>
              <w:t xml:space="preserve">Уровень и статус участия учителя с </w:t>
            </w:r>
            <w:proofErr w:type="gramStart"/>
            <w:r w:rsidRPr="003F46A9">
              <w:rPr>
                <w:sz w:val="18"/>
                <w:szCs w:val="18"/>
              </w:rPr>
              <w:t>информацией  в</w:t>
            </w:r>
            <w:proofErr w:type="gramEnd"/>
            <w:r w:rsidRPr="003F46A9">
              <w:rPr>
                <w:sz w:val="18"/>
                <w:szCs w:val="18"/>
              </w:rPr>
              <w:t xml:space="preserve"> научных конференциях </w:t>
            </w:r>
          </w:p>
          <w:p w:rsidR="003F46A9" w:rsidRPr="003F46A9" w:rsidRDefault="003F46A9" w:rsidP="003F46A9">
            <w:pPr>
              <w:rPr>
                <w:sz w:val="18"/>
                <w:szCs w:val="18"/>
              </w:rPr>
            </w:pPr>
            <w:r w:rsidRPr="003F46A9">
              <w:rPr>
                <w:sz w:val="18"/>
                <w:szCs w:val="18"/>
              </w:rPr>
              <w:t>(И 3.10.1)</w:t>
            </w:r>
          </w:p>
        </w:tc>
        <w:tc>
          <w:tcPr>
            <w:tcW w:w="4677" w:type="dxa"/>
          </w:tcPr>
          <w:p w:rsidR="003F46A9" w:rsidRPr="003F46A9" w:rsidRDefault="003F46A9" w:rsidP="003F46A9">
            <w:pPr>
              <w:rPr>
                <w:sz w:val="18"/>
                <w:szCs w:val="18"/>
              </w:rPr>
            </w:pPr>
            <w:r w:rsidRPr="003F46A9">
              <w:rPr>
                <w:sz w:val="18"/>
                <w:szCs w:val="18"/>
              </w:rPr>
              <w:t xml:space="preserve">Документальное подтверждение участия в конференции соответствующего уровня в статусе докладчика или участника, в </w:t>
            </w:r>
            <w:proofErr w:type="spellStart"/>
            <w:r w:rsidRPr="003F46A9">
              <w:rPr>
                <w:sz w:val="18"/>
                <w:szCs w:val="18"/>
              </w:rPr>
              <w:t>т.ч</w:t>
            </w:r>
            <w:proofErr w:type="spellEnd"/>
            <w:r w:rsidRPr="003F46A9">
              <w:rPr>
                <w:sz w:val="18"/>
                <w:szCs w:val="18"/>
              </w:rPr>
              <w:t xml:space="preserve">. прямая электронная ссылка на регистрацию участников </w:t>
            </w:r>
            <w:r w:rsidRPr="003F46A9">
              <w:rPr>
                <w:sz w:val="18"/>
                <w:szCs w:val="18"/>
                <w:lang w:val="en-US"/>
              </w:rPr>
              <w:t>web</w:t>
            </w:r>
            <w:r w:rsidRPr="003F46A9">
              <w:rPr>
                <w:sz w:val="18"/>
                <w:szCs w:val="18"/>
              </w:rPr>
              <w:t>-конференции</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 путём суммирования:</w:t>
            </w:r>
          </w:p>
          <w:p w:rsidR="003F46A9" w:rsidRPr="003F46A9" w:rsidRDefault="003F46A9" w:rsidP="003F46A9">
            <w:pPr>
              <w:rPr>
                <w:sz w:val="18"/>
                <w:szCs w:val="18"/>
              </w:rPr>
            </w:pPr>
            <w:r w:rsidRPr="003F46A9">
              <w:rPr>
                <w:sz w:val="18"/>
                <w:szCs w:val="18"/>
              </w:rPr>
              <w:t>- при условии участия в нескольких конференциях;</w:t>
            </w:r>
          </w:p>
          <w:p w:rsidR="003F46A9" w:rsidRPr="003F46A9" w:rsidRDefault="003F46A9" w:rsidP="003F46A9">
            <w:pPr>
              <w:rPr>
                <w:sz w:val="18"/>
                <w:szCs w:val="18"/>
              </w:rPr>
            </w:pPr>
            <w:r w:rsidRPr="003F46A9">
              <w:rPr>
                <w:sz w:val="18"/>
                <w:szCs w:val="18"/>
              </w:rPr>
              <w:t xml:space="preserve">- при </w:t>
            </w:r>
            <w:proofErr w:type="gramStart"/>
            <w:r w:rsidRPr="003F46A9">
              <w:rPr>
                <w:sz w:val="18"/>
                <w:szCs w:val="18"/>
              </w:rPr>
              <w:t>статусе  докладчика</w:t>
            </w:r>
            <w:proofErr w:type="gramEnd"/>
            <w:r w:rsidRPr="003F46A9">
              <w:rPr>
                <w:sz w:val="18"/>
                <w:szCs w:val="18"/>
              </w:rPr>
              <w:t xml:space="preserve">/участника </w:t>
            </w:r>
            <w:r w:rsidRPr="003F46A9">
              <w:rPr>
                <w:sz w:val="18"/>
                <w:szCs w:val="18"/>
                <w:lang w:val="en-US"/>
              </w:rPr>
              <w:t>web</w:t>
            </w:r>
            <w:r w:rsidRPr="003F46A9">
              <w:rPr>
                <w:sz w:val="18"/>
                <w:szCs w:val="18"/>
              </w:rPr>
              <w:t xml:space="preserve">-конференции. </w:t>
            </w:r>
          </w:p>
          <w:p w:rsidR="003F46A9" w:rsidRPr="003F46A9" w:rsidRDefault="003F46A9" w:rsidP="003F46A9">
            <w:pPr>
              <w:rPr>
                <w:sz w:val="18"/>
                <w:szCs w:val="18"/>
              </w:rPr>
            </w:pPr>
            <w:r w:rsidRPr="003F46A9">
              <w:rPr>
                <w:sz w:val="18"/>
                <w:szCs w:val="18"/>
              </w:rPr>
              <w:t xml:space="preserve">- международный </w:t>
            </w:r>
            <w:proofErr w:type="gramStart"/>
            <w:r w:rsidRPr="003F46A9">
              <w:rPr>
                <w:sz w:val="18"/>
                <w:szCs w:val="18"/>
              </w:rPr>
              <w:t>уровень  =</w:t>
            </w:r>
            <w:proofErr w:type="gramEnd"/>
            <w:r w:rsidRPr="003F46A9">
              <w:rPr>
                <w:sz w:val="18"/>
                <w:szCs w:val="18"/>
              </w:rPr>
              <w:t xml:space="preserve"> 10 баллов;</w:t>
            </w:r>
          </w:p>
          <w:p w:rsidR="003F46A9" w:rsidRPr="003F46A9" w:rsidRDefault="003F46A9" w:rsidP="003F46A9">
            <w:pPr>
              <w:rPr>
                <w:sz w:val="18"/>
                <w:szCs w:val="18"/>
              </w:rPr>
            </w:pPr>
            <w:r w:rsidRPr="003F46A9">
              <w:rPr>
                <w:sz w:val="18"/>
                <w:szCs w:val="18"/>
              </w:rPr>
              <w:t>- всероссийский уровень = 7 баллов;</w:t>
            </w:r>
          </w:p>
          <w:p w:rsidR="003F46A9" w:rsidRPr="003F46A9" w:rsidRDefault="003F46A9" w:rsidP="003F46A9">
            <w:pPr>
              <w:rPr>
                <w:sz w:val="18"/>
                <w:szCs w:val="18"/>
              </w:rPr>
            </w:pPr>
            <w:r w:rsidRPr="003F46A9">
              <w:rPr>
                <w:sz w:val="18"/>
                <w:szCs w:val="18"/>
              </w:rPr>
              <w:t>- региональный уровень = 5 баллов;</w:t>
            </w:r>
          </w:p>
          <w:p w:rsidR="003F46A9" w:rsidRPr="003F46A9" w:rsidRDefault="003F46A9" w:rsidP="003F46A9">
            <w:pPr>
              <w:rPr>
                <w:sz w:val="18"/>
                <w:szCs w:val="18"/>
              </w:rPr>
            </w:pPr>
            <w:r w:rsidRPr="003F46A9">
              <w:rPr>
                <w:sz w:val="18"/>
                <w:szCs w:val="18"/>
              </w:rPr>
              <w:t>- муниципальный уровень = 3 балла.</w:t>
            </w:r>
          </w:p>
          <w:p w:rsidR="003F46A9" w:rsidRPr="003F46A9" w:rsidRDefault="003F46A9" w:rsidP="003F46A9">
            <w:pPr>
              <w:rPr>
                <w:sz w:val="18"/>
                <w:szCs w:val="18"/>
              </w:rPr>
            </w:pPr>
            <w:r w:rsidRPr="003F46A9">
              <w:rPr>
                <w:sz w:val="18"/>
                <w:szCs w:val="18"/>
              </w:rPr>
              <w:t>- уровень ОО = 1 балл.</w:t>
            </w:r>
          </w:p>
          <w:p w:rsidR="003F46A9" w:rsidRPr="003F46A9" w:rsidRDefault="003F46A9" w:rsidP="003F46A9">
            <w:pPr>
              <w:rPr>
                <w:sz w:val="18"/>
                <w:szCs w:val="18"/>
              </w:rPr>
            </w:pPr>
            <w:r w:rsidRPr="003F46A9">
              <w:rPr>
                <w:sz w:val="18"/>
                <w:szCs w:val="18"/>
              </w:rPr>
              <w:t>Максимальный балл = 2  при статусе участника конференции любого уровня.</w:t>
            </w:r>
          </w:p>
        </w:tc>
      </w:tr>
      <w:tr w:rsidR="003F46A9" w:rsidRPr="003F46A9" w:rsidTr="003F46A9">
        <w:tc>
          <w:tcPr>
            <w:tcW w:w="2802" w:type="dxa"/>
          </w:tcPr>
          <w:p w:rsidR="003F46A9" w:rsidRPr="003F46A9" w:rsidRDefault="003F46A9" w:rsidP="003F46A9">
            <w:pPr>
              <w:rPr>
                <w:sz w:val="18"/>
                <w:szCs w:val="18"/>
              </w:rPr>
            </w:pPr>
            <w:r w:rsidRPr="003F46A9">
              <w:rPr>
                <w:sz w:val="18"/>
                <w:szCs w:val="18"/>
              </w:rPr>
              <w:t xml:space="preserve">3.5. Публикации в официальных изданиях по профилю педагогической деятельности (в </w:t>
            </w:r>
            <w:proofErr w:type="spellStart"/>
            <w:r w:rsidRPr="003F46A9">
              <w:rPr>
                <w:sz w:val="18"/>
                <w:szCs w:val="18"/>
              </w:rPr>
              <w:t>т.ч</w:t>
            </w:r>
            <w:proofErr w:type="spellEnd"/>
            <w:r w:rsidRPr="003F46A9">
              <w:rPr>
                <w:sz w:val="18"/>
                <w:szCs w:val="18"/>
              </w:rPr>
              <w:t>. в электронных)</w:t>
            </w:r>
          </w:p>
          <w:p w:rsidR="003F46A9" w:rsidRPr="003F46A9" w:rsidRDefault="003F46A9" w:rsidP="003F46A9">
            <w:pPr>
              <w:rPr>
                <w:sz w:val="18"/>
                <w:szCs w:val="18"/>
              </w:rPr>
            </w:pPr>
            <w:r w:rsidRPr="003F46A9">
              <w:rPr>
                <w:sz w:val="18"/>
                <w:szCs w:val="18"/>
              </w:rPr>
              <w:t>(П11).</w:t>
            </w:r>
          </w:p>
        </w:tc>
        <w:tc>
          <w:tcPr>
            <w:tcW w:w="3969" w:type="dxa"/>
          </w:tcPr>
          <w:p w:rsidR="003F46A9" w:rsidRPr="003F46A9" w:rsidRDefault="003F46A9" w:rsidP="003F46A9">
            <w:pPr>
              <w:rPr>
                <w:sz w:val="18"/>
                <w:szCs w:val="18"/>
              </w:rPr>
            </w:pPr>
            <w:r w:rsidRPr="003F46A9">
              <w:rPr>
                <w:sz w:val="18"/>
                <w:szCs w:val="18"/>
              </w:rPr>
              <w:t xml:space="preserve">Уровень научно-методического издания, в котором размещена публикация </w:t>
            </w:r>
          </w:p>
          <w:p w:rsidR="003F46A9" w:rsidRPr="003F46A9" w:rsidRDefault="003F46A9" w:rsidP="003F46A9">
            <w:pPr>
              <w:rPr>
                <w:sz w:val="18"/>
                <w:szCs w:val="18"/>
              </w:rPr>
            </w:pPr>
            <w:r w:rsidRPr="003F46A9">
              <w:rPr>
                <w:sz w:val="18"/>
                <w:szCs w:val="18"/>
              </w:rPr>
              <w:t>(И 3.11.1)</w:t>
            </w:r>
          </w:p>
        </w:tc>
        <w:tc>
          <w:tcPr>
            <w:tcW w:w="4677" w:type="dxa"/>
          </w:tcPr>
          <w:p w:rsidR="003F46A9" w:rsidRPr="003F46A9" w:rsidRDefault="003F46A9" w:rsidP="003F46A9">
            <w:pPr>
              <w:rPr>
                <w:sz w:val="18"/>
                <w:szCs w:val="18"/>
              </w:rPr>
            </w:pPr>
            <w:r w:rsidRPr="003F46A9">
              <w:rPr>
                <w:sz w:val="18"/>
                <w:szCs w:val="18"/>
              </w:rPr>
              <w:t>Выходные данные публикации</w:t>
            </w:r>
          </w:p>
        </w:tc>
        <w:tc>
          <w:tcPr>
            <w:tcW w:w="4678" w:type="dxa"/>
          </w:tcPr>
          <w:p w:rsidR="003F46A9" w:rsidRPr="003F46A9" w:rsidRDefault="003F46A9" w:rsidP="003F46A9">
            <w:pPr>
              <w:rPr>
                <w:sz w:val="18"/>
                <w:szCs w:val="18"/>
              </w:rPr>
            </w:pPr>
            <w:r w:rsidRPr="003F46A9">
              <w:rPr>
                <w:sz w:val="18"/>
                <w:szCs w:val="18"/>
              </w:rPr>
              <w:t>Количество баллов определяется путём суммирования при условии наличия нескольких публикаций.</w:t>
            </w:r>
          </w:p>
          <w:p w:rsidR="003F46A9" w:rsidRPr="003F46A9" w:rsidRDefault="003F46A9" w:rsidP="003F46A9">
            <w:pPr>
              <w:rPr>
                <w:sz w:val="18"/>
                <w:szCs w:val="18"/>
              </w:rPr>
            </w:pPr>
            <w:r w:rsidRPr="003F46A9">
              <w:rPr>
                <w:sz w:val="18"/>
                <w:szCs w:val="18"/>
              </w:rPr>
              <w:t>Максимальный балл =5.</w:t>
            </w:r>
          </w:p>
          <w:p w:rsidR="003F46A9" w:rsidRPr="003F46A9" w:rsidRDefault="003F46A9" w:rsidP="003F46A9">
            <w:pPr>
              <w:rPr>
                <w:sz w:val="18"/>
                <w:szCs w:val="18"/>
              </w:rPr>
            </w:pPr>
            <w:r w:rsidRPr="003F46A9">
              <w:rPr>
                <w:sz w:val="18"/>
                <w:szCs w:val="18"/>
              </w:rPr>
              <w:t>- региональный уровень и выше = 5 баллов;</w:t>
            </w:r>
          </w:p>
          <w:p w:rsidR="003F46A9" w:rsidRPr="003F46A9" w:rsidRDefault="003F46A9" w:rsidP="003F46A9">
            <w:pPr>
              <w:rPr>
                <w:sz w:val="18"/>
                <w:szCs w:val="18"/>
              </w:rPr>
            </w:pPr>
            <w:r w:rsidRPr="003F46A9">
              <w:rPr>
                <w:sz w:val="18"/>
                <w:szCs w:val="18"/>
              </w:rPr>
              <w:t>- муниципальный уровень = 3 балла;</w:t>
            </w:r>
          </w:p>
          <w:p w:rsidR="003F46A9" w:rsidRPr="003F46A9" w:rsidRDefault="003F46A9" w:rsidP="003F46A9">
            <w:pPr>
              <w:rPr>
                <w:sz w:val="18"/>
                <w:szCs w:val="18"/>
              </w:rPr>
            </w:pPr>
            <w:r w:rsidRPr="003F46A9">
              <w:rPr>
                <w:sz w:val="18"/>
                <w:szCs w:val="18"/>
              </w:rPr>
              <w:t>- уровень ОО = 1 балл.</w:t>
            </w:r>
          </w:p>
          <w:p w:rsidR="003F46A9" w:rsidRPr="003F46A9" w:rsidRDefault="003F46A9" w:rsidP="003F46A9">
            <w:pPr>
              <w:rPr>
                <w:sz w:val="18"/>
                <w:szCs w:val="18"/>
              </w:rPr>
            </w:pPr>
            <w:r w:rsidRPr="003F46A9">
              <w:rPr>
                <w:sz w:val="18"/>
                <w:szCs w:val="18"/>
              </w:rPr>
              <w:t>Размещение публикации в официальных Интернет-изданиях (при наличии редакционной коллегии) =2 балла.</w:t>
            </w:r>
          </w:p>
        </w:tc>
      </w:tr>
      <w:tr w:rsidR="003F46A9" w:rsidRPr="003F46A9" w:rsidTr="003F46A9">
        <w:tc>
          <w:tcPr>
            <w:tcW w:w="2802" w:type="dxa"/>
          </w:tcPr>
          <w:p w:rsidR="003F46A9" w:rsidRPr="003F46A9" w:rsidRDefault="003F46A9" w:rsidP="003F46A9">
            <w:pPr>
              <w:rPr>
                <w:sz w:val="18"/>
                <w:szCs w:val="18"/>
              </w:rPr>
            </w:pPr>
            <w:r w:rsidRPr="003F46A9">
              <w:rPr>
                <w:sz w:val="18"/>
                <w:szCs w:val="18"/>
              </w:rPr>
              <w:t>3.6. Непрерывность профессионального совершенствования (П12)</w:t>
            </w:r>
          </w:p>
        </w:tc>
        <w:tc>
          <w:tcPr>
            <w:tcW w:w="3969" w:type="dxa"/>
          </w:tcPr>
          <w:p w:rsidR="003F46A9" w:rsidRPr="003F46A9" w:rsidRDefault="003F46A9" w:rsidP="003F46A9">
            <w:pPr>
              <w:rPr>
                <w:sz w:val="18"/>
                <w:szCs w:val="18"/>
              </w:rPr>
            </w:pPr>
            <w:r w:rsidRPr="003F46A9">
              <w:rPr>
                <w:sz w:val="18"/>
                <w:szCs w:val="18"/>
              </w:rPr>
              <w:t>Уровень программы повышения квалификации и\</w:t>
            </w:r>
            <w:proofErr w:type="gramStart"/>
            <w:r w:rsidRPr="003F46A9">
              <w:rPr>
                <w:sz w:val="18"/>
                <w:szCs w:val="18"/>
              </w:rPr>
              <w:t>или  профессиональной</w:t>
            </w:r>
            <w:proofErr w:type="gramEnd"/>
            <w:r w:rsidRPr="003F46A9">
              <w:rPr>
                <w:sz w:val="18"/>
                <w:szCs w:val="18"/>
              </w:rPr>
              <w:t xml:space="preserve"> подготовки</w:t>
            </w:r>
            <w:r w:rsidRPr="003F46A9">
              <w:rPr>
                <w:sz w:val="18"/>
                <w:szCs w:val="18"/>
              </w:rPr>
              <w:tab/>
            </w:r>
          </w:p>
          <w:p w:rsidR="003F46A9" w:rsidRPr="003F46A9" w:rsidRDefault="003F46A9" w:rsidP="003F46A9">
            <w:pPr>
              <w:rPr>
                <w:sz w:val="18"/>
                <w:szCs w:val="18"/>
              </w:rPr>
            </w:pPr>
            <w:r w:rsidRPr="003F46A9">
              <w:rPr>
                <w:sz w:val="18"/>
                <w:szCs w:val="18"/>
              </w:rPr>
              <w:t>(И 3.12.1)</w:t>
            </w:r>
            <w:r w:rsidRPr="003F46A9">
              <w:rPr>
                <w:sz w:val="18"/>
                <w:szCs w:val="18"/>
              </w:rPr>
              <w:tab/>
            </w:r>
          </w:p>
          <w:p w:rsidR="003F46A9" w:rsidRPr="003F46A9" w:rsidRDefault="003F46A9" w:rsidP="003F46A9">
            <w:pPr>
              <w:rPr>
                <w:sz w:val="18"/>
                <w:szCs w:val="18"/>
              </w:rPr>
            </w:pPr>
          </w:p>
        </w:tc>
        <w:tc>
          <w:tcPr>
            <w:tcW w:w="4677" w:type="dxa"/>
          </w:tcPr>
          <w:p w:rsidR="003F46A9" w:rsidRPr="003F46A9" w:rsidRDefault="003F46A9" w:rsidP="003F46A9">
            <w:pPr>
              <w:rPr>
                <w:sz w:val="18"/>
                <w:szCs w:val="18"/>
              </w:rPr>
            </w:pPr>
            <w:r w:rsidRPr="003F46A9">
              <w:rPr>
                <w:sz w:val="18"/>
                <w:szCs w:val="18"/>
              </w:rPr>
              <w:t xml:space="preserve">Свидетельства, сертификаты, приказы о зачислении и т. п., свидетельствующие о процессе (или результате) повышения квалификации учителя </w:t>
            </w:r>
          </w:p>
        </w:tc>
        <w:tc>
          <w:tcPr>
            <w:tcW w:w="4678" w:type="dxa"/>
          </w:tcPr>
          <w:p w:rsidR="003F46A9" w:rsidRPr="003F46A9" w:rsidRDefault="003F46A9" w:rsidP="003F46A9">
            <w:pPr>
              <w:rPr>
                <w:sz w:val="18"/>
                <w:szCs w:val="18"/>
              </w:rPr>
            </w:pPr>
            <w:r w:rsidRPr="003F46A9">
              <w:rPr>
                <w:sz w:val="18"/>
                <w:szCs w:val="18"/>
              </w:rPr>
              <w:t>Максимальный балл = 5.</w:t>
            </w:r>
          </w:p>
          <w:p w:rsidR="003F46A9" w:rsidRPr="003F46A9" w:rsidRDefault="003F46A9" w:rsidP="003F46A9">
            <w:pPr>
              <w:rPr>
                <w:sz w:val="18"/>
                <w:szCs w:val="18"/>
              </w:rPr>
            </w:pPr>
            <w:r w:rsidRPr="003F46A9">
              <w:rPr>
                <w:sz w:val="18"/>
                <w:szCs w:val="18"/>
              </w:rPr>
              <w:t>Обучение в магистратуре, аспирантуре, докторантуре = 5 баллов.</w:t>
            </w:r>
          </w:p>
          <w:p w:rsidR="003F46A9" w:rsidRPr="003F46A9" w:rsidRDefault="003F46A9" w:rsidP="003F46A9">
            <w:pPr>
              <w:rPr>
                <w:sz w:val="18"/>
                <w:szCs w:val="18"/>
              </w:rPr>
            </w:pPr>
            <w:r w:rsidRPr="003F46A9">
              <w:rPr>
                <w:sz w:val="18"/>
                <w:szCs w:val="18"/>
              </w:rPr>
              <w:t xml:space="preserve">Обучение по программам высшего образования (магистратура) </w:t>
            </w:r>
            <w:proofErr w:type="gramStart"/>
            <w:r w:rsidRPr="003F46A9">
              <w:rPr>
                <w:sz w:val="18"/>
                <w:szCs w:val="18"/>
              </w:rPr>
              <w:t>=  3</w:t>
            </w:r>
            <w:proofErr w:type="gramEnd"/>
            <w:r w:rsidRPr="003F46A9">
              <w:rPr>
                <w:sz w:val="18"/>
                <w:szCs w:val="18"/>
              </w:rPr>
              <w:t xml:space="preserve"> балла.</w:t>
            </w:r>
          </w:p>
          <w:p w:rsidR="003F46A9" w:rsidRPr="003F46A9" w:rsidRDefault="003F46A9" w:rsidP="003F46A9">
            <w:pPr>
              <w:rPr>
                <w:sz w:val="18"/>
                <w:szCs w:val="18"/>
              </w:rPr>
            </w:pPr>
            <w:r w:rsidRPr="003F46A9">
              <w:rPr>
                <w:sz w:val="18"/>
                <w:szCs w:val="18"/>
              </w:rPr>
              <w:t>Обучение на курсах повышения квалификации или переподготовки  = 1 балл.</w:t>
            </w:r>
          </w:p>
        </w:tc>
      </w:tr>
      <w:tr w:rsidR="003F46A9" w:rsidRPr="003F46A9" w:rsidTr="003F46A9">
        <w:tc>
          <w:tcPr>
            <w:tcW w:w="2802" w:type="dxa"/>
          </w:tcPr>
          <w:p w:rsidR="003F46A9" w:rsidRPr="003F46A9" w:rsidRDefault="003F46A9" w:rsidP="003F46A9">
            <w:pPr>
              <w:rPr>
                <w:sz w:val="18"/>
                <w:szCs w:val="18"/>
              </w:rPr>
            </w:pPr>
            <w:r w:rsidRPr="003F46A9">
              <w:rPr>
                <w:sz w:val="18"/>
                <w:szCs w:val="18"/>
              </w:rPr>
              <w:t xml:space="preserve">3.7. Участие учителя в работе жюри (конкурсных комиссий) при проведении конкурсов различного уровня, а </w:t>
            </w:r>
            <w:proofErr w:type="gramStart"/>
            <w:r w:rsidRPr="003F46A9">
              <w:rPr>
                <w:sz w:val="18"/>
                <w:szCs w:val="18"/>
              </w:rPr>
              <w:t>также  наличие</w:t>
            </w:r>
            <w:proofErr w:type="gramEnd"/>
            <w:r w:rsidRPr="003F46A9">
              <w:rPr>
                <w:sz w:val="18"/>
                <w:szCs w:val="18"/>
              </w:rPr>
              <w:t xml:space="preserve"> статуса эксперта в области образования</w:t>
            </w:r>
          </w:p>
          <w:p w:rsidR="003F46A9" w:rsidRPr="003F46A9" w:rsidRDefault="003F46A9" w:rsidP="003F46A9">
            <w:pPr>
              <w:rPr>
                <w:sz w:val="18"/>
                <w:szCs w:val="18"/>
                <w:u w:val="single"/>
              </w:rPr>
            </w:pPr>
            <w:r w:rsidRPr="003F46A9">
              <w:rPr>
                <w:sz w:val="18"/>
                <w:szCs w:val="18"/>
              </w:rPr>
              <w:t>(П13)</w:t>
            </w:r>
          </w:p>
        </w:tc>
        <w:tc>
          <w:tcPr>
            <w:tcW w:w="3969" w:type="dxa"/>
          </w:tcPr>
          <w:p w:rsidR="003F46A9" w:rsidRPr="003F46A9" w:rsidRDefault="003F46A9" w:rsidP="003F46A9">
            <w:pPr>
              <w:rPr>
                <w:sz w:val="18"/>
                <w:szCs w:val="18"/>
              </w:rPr>
            </w:pPr>
            <w:r w:rsidRPr="003F46A9">
              <w:rPr>
                <w:sz w:val="18"/>
                <w:szCs w:val="18"/>
              </w:rPr>
              <w:t xml:space="preserve">Уровень и разнообразие направлений: а) работа в составе экспертного сообщества; б) работа в составе жюри </w:t>
            </w:r>
          </w:p>
          <w:p w:rsidR="003F46A9" w:rsidRPr="003F46A9" w:rsidRDefault="003F46A9" w:rsidP="003F46A9">
            <w:pPr>
              <w:rPr>
                <w:sz w:val="18"/>
                <w:szCs w:val="18"/>
              </w:rPr>
            </w:pPr>
            <w:r w:rsidRPr="003F46A9">
              <w:rPr>
                <w:sz w:val="18"/>
                <w:szCs w:val="18"/>
              </w:rPr>
              <w:t>(И 3.13.1)</w:t>
            </w:r>
          </w:p>
        </w:tc>
        <w:tc>
          <w:tcPr>
            <w:tcW w:w="4677" w:type="dxa"/>
          </w:tcPr>
          <w:p w:rsidR="003F46A9" w:rsidRPr="003F46A9" w:rsidRDefault="003F46A9" w:rsidP="003F46A9">
            <w:pPr>
              <w:rPr>
                <w:sz w:val="18"/>
                <w:szCs w:val="18"/>
              </w:rPr>
            </w:pPr>
            <w:r w:rsidRPr="003F46A9">
              <w:rPr>
                <w:sz w:val="18"/>
                <w:szCs w:val="18"/>
              </w:rPr>
              <w:t>Приказы, справки, сертификаты</w:t>
            </w:r>
          </w:p>
        </w:tc>
        <w:tc>
          <w:tcPr>
            <w:tcW w:w="4678" w:type="dxa"/>
          </w:tcPr>
          <w:p w:rsidR="003F46A9" w:rsidRPr="003F46A9" w:rsidRDefault="003F46A9" w:rsidP="003F46A9">
            <w:pPr>
              <w:rPr>
                <w:sz w:val="18"/>
                <w:szCs w:val="18"/>
              </w:rPr>
            </w:pPr>
            <w:r w:rsidRPr="003F46A9">
              <w:rPr>
                <w:sz w:val="18"/>
                <w:szCs w:val="18"/>
              </w:rPr>
              <w:t xml:space="preserve">Количество баллов определяется путем суммирования при условии участия в нескольких мероприятиях, в </w:t>
            </w:r>
            <w:proofErr w:type="spellStart"/>
            <w:r w:rsidRPr="003F46A9">
              <w:rPr>
                <w:sz w:val="18"/>
                <w:szCs w:val="18"/>
              </w:rPr>
              <w:t>т.ч</w:t>
            </w:r>
            <w:proofErr w:type="spellEnd"/>
            <w:r w:rsidRPr="003F46A9">
              <w:rPr>
                <w:sz w:val="18"/>
                <w:szCs w:val="18"/>
              </w:rPr>
              <w:t>. различного уровня:</w:t>
            </w:r>
          </w:p>
          <w:p w:rsidR="003F46A9" w:rsidRPr="003F46A9" w:rsidRDefault="003F46A9" w:rsidP="003F46A9">
            <w:pPr>
              <w:rPr>
                <w:sz w:val="18"/>
                <w:szCs w:val="18"/>
              </w:rPr>
            </w:pPr>
            <w:r w:rsidRPr="003F46A9">
              <w:rPr>
                <w:b/>
                <w:bCs/>
                <w:i/>
                <w:iCs/>
                <w:sz w:val="18"/>
                <w:szCs w:val="18"/>
              </w:rPr>
              <w:t>Региональный уровень:</w:t>
            </w:r>
          </w:p>
          <w:p w:rsidR="003F46A9" w:rsidRPr="003F46A9" w:rsidRDefault="003F46A9" w:rsidP="003F46A9">
            <w:pPr>
              <w:rPr>
                <w:sz w:val="18"/>
                <w:szCs w:val="18"/>
              </w:rPr>
            </w:pPr>
            <w:r w:rsidRPr="003F46A9">
              <w:rPr>
                <w:sz w:val="18"/>
                <w:szCs w:val="18"/>
              </w:rPr>
              <w:t>- эксперт = 10 баллов;</w:t>
            </w:r>
          </w:p>
          <w:p w:rsidR="003F46A9" w:rsidRPr="003F46A9" w:rsidRDefault="003F46A9" w:rsidP="003F46A9">
            <w:pPr>
              <w:rPr>
                <w:sz w:val="18"/>
                <w:szCs w:val="18"/>
              </w:rPr>
            </w:pPr>
            <w:r w:rsidRPr="003F46A9">
              <w:rPr>
                <w:sz w:val="18"/>
                <w:szCs w:val="18"/>
              </w:rPr>
              <w:t>- член жюри = 5 баллов.</w:t>
            </w:r>
          </w:p>
          <w:p w:rsidR="003F46A9" w:rsidRPr="003F46A9" w:rsidRDefault="003F46A9" w:rsidP="003F46A9">
            <w:pPr>
              <w:rPr>
                <w:b/>
                <w:bCs/>
                <w:i/>
                <w:iCs/>
                <w:sz w:val="18"/>
                <w:szCs w:val="18"/>
              </w:rPr>
            </w:pPr>
            <w:r w:rsidRPr="003F46A9">
              <w:rPr>
                <w:b/>
                <w:bCs/>
                <w:i/>
                <w:iCs/>
                <w:sz w:val="18"/>
                <w:szCs w:val="18"/>
              </w:rPr>
              <w:t>Муниципальный уровень:</w:t>
            </w:r>
          </w:p>
          <w:p w:rsidR="003F46A9" w:rsidRPr="003F46A9" w:rsidRDefault="003F46A9" w:rsidP="003F46A9">
            <w:pPr>
              <w:rPr>
                <w:sz w:val="18"/>
                <w:szCs w:val="18"/>
              </w:rPr>
            </w:pPr>
            <w:r w:rsidRPr="003F46A9">
              <w:rPr>
                <w:b/>
                <w:bCs/>
                <w:i/>
                <w:iCs/>
                <w:sz w:val="18"/>
                <w:szCs w:val="18"/>
              </w:rPr>
              <w:t xml:space="preserve">- </w:t>
            </w:r>
            <w:r w:rsidRPr="003F46A9">
              <w:rPr>
                <w:sz w:val="18"/>
                <w:szCs w:val="18"/>
              </w:rPr>
              <w:t xml:space="preserve"> эксперт = 5 баллов;</w:t>
            </w:r>
          </w:p>
          <w:p w:rsidR="003F46A9" w:rsidRPr="003F46A9" w:rsidRDefault="003F46A9" w:rsidP="003F46A9">
            <w:pPr>
              <w:rPr>
                <w:sz w:val="18"/>
                <w:szCs w:val="18"/>
              </w:rPr>
            </w:pPr>
            <w:r w:rsidRPr="003F46A9">
              <w:rPr>
                <w:sz w:val="18"/>
                <w:szCs w:val="18"/>
              </w:rPr>
              <w:t>- член жюри = 3 балла.</w:t>
            </w:r>
          </w:p>
        </w:tc>
      </w:tr>
      <w:tr w:rsidR="003F46A9" w:rsidRPr="003F46A9" w:rsidTr="003F46A9">
        <w:tc>
          <w:tcPr>
            <w:tcW w:w="16126" w:type="dxa"/>
            <w:gridSpan w:val="4"/>
          </w:tcPr>
          <w:p w:rsidR="003F46A9" w:rsidRPr="003F46A9" w:rsidRDefault="003F46A9" w:rsidP="003F46A9">
            <w:pPr>
              <w:rPr>
                <w:b/>
                <w:bCs/>
                <w:sz w:val="18"/>
                <w:szCs w:val="18"/>
              </w:rPr>
            </w:pPr>
            <w:r w:rsidRPr="003F46A9">
              <w:rPr>
                <w:b/>
                <w:bCs/>
                <w:sz w:val="18"/>
                <w:szCs w:val="18"/>
              </w:rPr>
              <w:t>Критерий 4 (К 4): Результативность коммуникативной деятельности учителя</w:t>
            </w:r>
          </w:p>
        </w:tc>
      </w:tr>
      <w:tr w:rsidR="003F46A9" w:rsidRPr="003F46A9" w:rsidTr="003F46A9">
        <w:tc>
          <w:tcPr>
            <w:tcW w:w="2802" w:type="dxa"/>
            <w:vMerge w:val="restart"/>
          </w:tcPr>
          <w:p w:rsidR="003F46A9" w:rsidRPr="003F46A9" w:rsidRDefault="003F46A9" w:rsidP="003F46A9">
            <w:pPr>
              <w:rPr>
                <w:sz w:val="18"/>
                <w:szCs w:val="18"/>
              </w:rPr>
            </w:pPr>
            <w:r w:rsidRPr="003F46A9">
              <w:rPr>
                <w:sz w:val="18"/>
                <w:szCs w:val="18"/>
              </w:rPr>
              <w:t xml:space="preserve">4.1. Уровень коммуникативной культуры при общении с </w:t>
            </w:r>
            <w:proofErr w:type="gramStart"/>
            <w:r w:rsidRPr="003F46A9">
              <w:rPr>
                <w:sz w:val="18"/>
                <w:szCs w:val="18"/>
              </w:rPr>
              <w:t>обучающимися  и</w:t>
            </w:r>
            <w:proofErr w:type="gramEnd"/>
            <w:r w:rsidRPr="003F46A9">
              <w:rPr>
                <w:sz w:val="18"/>
                <w:szCs w:val="18"/>
              </w:rPr>
              <w:t xml:space="preserve"> родителями</w:t>
            </w:r>
          </w:p>
          <w:p w:rsidR="003F46A9" w:rsidRPr="003F46A9" w:rsidRDefault="003F46A9" w:rsidP="003F46A9">
            <w:pPr>
              <w:rPr>
                <w:sz w:val="18"/>
                <w:szCs w:val="18"/>
              </w:rPr>
            </w:pPr>
            <w:r w:rsidRPr="003F46A9">
              <w:rPr>
                <w:sz w:val="18"/>
                <w:szCs w:val="18"/>
              </w:rPr>
              <w:t>(П. 15)</w:t>
            </w:r>
          </w:p>
        </w:tc>
        <w:tc>
          <w:tcPr>
            <w:tcW w:w="8646" w:type="dxa"/>
            <w:gridSpan w:val="2"/>
          </w:tcPr>
          <w:p w:rsidR="003F46A9" w:rsidRPr="003F46A9" w:rsidRDefault="003F46A9" w:rsidP="003F46A9">
            <w:pPr>
              <w:rPr>
                <w:sz w:val="18"/>
                <w:szCs w:val="18"/>
              </w:rPr>
            </w:pPr>
            <w:r w:rsidRPr="003F46A9">
              <w:rPr>
                <w:sz w:val="18"/>
                <w:szCs w:val="18"/>
              </w:rPr>
              <w:t xml:space="preserve">Наличие обоснованных   жалоб со стороны родителей и\или обучающихся на </w:t>
            </w:r>
            <w:proofErr w:type="gramStart"/>
            <w:r w:rsidRPr="003F46A9">
              <w:rPr>
                <w:sz w:val="18"/>
                <w:szCs w:val="18"/>
              </w:rPr>
              <w:t>деятельность  учителя</w:t>
            </w:r>
            <w:proofErr w:type="gramEnd"/>
            <w:r w:rsidRPr="003F46A9">
              <w:rPr>
                <w:sz w:val="18"/>
                <w:szCs w:val="18"/>
              </w:rPr>
              <w:t>.</w:t>
            </w:r>
          </w:p>
          <w:p w:rsidR="003F46A9" w:rsidRPr="003F46A9" w:rsidRDefault="003F46A9" w:rsidP="003F46A9">
            <w:pPr>
              <w:rPr>
                <w:sz w:val="18"/>
                <w:szCs w:val="18"/>
              </w:rPr>
            </w:pPr>
            <w:r w:rsidRPr="003F46A9">
              <w:rPr>
                <w:sz w:val="18"/>
                <w:szCs w:val="18"/>
              </w:rPr>
              <w:t>(И 4.15.1)</w:t>
            </w:r>
          </w:p>
        </w:tc>
        <w:tc>
          <w:tcPr>
            <w:tcW w:w="4678" w:type="dxa"/>
          </w:tcPr>
          <w:p w:rsidR="003F46A9" w:rsidRPr="003F46A9" w:rsidRDefault="003F46A9" w:rsidP="003F46A9">
            <w:pPr>
              <w:rPr>
                <w:sz w:val="18"/>
                <w:szCs w:val="18"/>
              </w:rPr>
            </w:pPr>
            <w:r w:rsidRPr="003F46A9">
              <w:rPr>
                <w:sz w:val="18"/>
                <w:szCs w:val="18"/>
              </w:rPr>
              <w:t>Наличие обоснованных жалоб = -20 баллов.</w:t>
            </w:r>
          </w:p>
        </w:tc>
      </w:tr>
      <w:tr w:rsidR="003F46A9" w:rsidRPr="003F46A9" w:rsidTr="003F46A9">
        <w:trPr>
          <w:trHeight w:val="1228"/>
        </w:trPr>
        <w:tc>
          <w:tcPr>
            <w:tcW w:w="2802" w:type="dxa"/>
            <w:vMerge/>
          </w:tcPr>
          <w:p w:rsidR="003F46A9" w:rsidRPr="003F46A9" w:rsidRDefault="003F46A9" w:rsidP="003F46A9">
            <w:pPr>
              <w:rPr>
                <w:sz w:val="18"/>
                <w:szCs w:val="18"/>
              </w:rPr>
            </w:pPr>
          </w:p>
        </w:tc>
        <w:tc>
          <w:tcPr>
            <w:tcW w:w="3969" w:type="dxa"/>
          </w:tcPr>
          <w:p w:rsidR="003F46A9" w:rsidRPr="003F46A9" w:rsidRDefault="003F46A9" w:rsidP="003F46A9">
            <w:pPr>
              <w:rPr>
                <w:sz w:val="18"/>
                <w:szCs w:val="18"/>
              </w:rPr>
            </w:pPr>
            <w:r w:rsidRPr="003F46A9">
              <w:rPr>
                <w:sz w:val="18"/>
                <w:szCs w:val="18"/>
              </w:rPr>
              <w:t xml:space="preserve">Доля родителей (обучающихся), положительно оценивающих деятельности учителя (при условии независимого анкетирования сторонними организациями, в том числе в электронной системе)   </w:t>
            </w:r>
          </w:p>
          <w:p w:rsidR="003F46A9" w:rsidRPr="003F46A9" w:rsidRDefault="003F46A9" w:rsidP="003F46A9">
            <w:pPr>
              <w:rPr>
                <w:sz w:val="18"/>
                <w:szCs w:val="18"/>
              </w:rPr>
            </w:pPr>
            <w:r w:rsidRPr="003F46A9">
              <w:rPr>
                <w:sz w:val="18"/>
                <w:szCs w:val="18"/>
              </w:rPr>
              <w:t>(И4.15.2)</w:t>
            </w:r>
          </w:p>
        </w:tc>
        <w:tc>
          <w:tcPr>
            <w:tcW w:w="4677" w:type="dxa"/>
          </w:tcPr>
          <w:p w:rsidR="003F46A9" w:rsidRPr="003F46A9" w:rsidRDefault="003F46A9" w:rsidP="003F46A9">
            <w:pPr>
              <w:rPr>
                <w:sz w:val="18"/>
                <w:szCs w:val="18"/>
              </w:rPr>
            </w:pPr>
            <w:r w:rsidRPr="003F46A9">
              <w:rPr>
                <w:sz w:val="18"/>
                <w:szCs w:val="18"/>
              </w:rPr>
              <w:t>(Количество родителей (обучающихся), положительно оценивших деятельность учителя/количество опрошенных родителей) Ч100%</w:t>
            </w:r>
          </w:p>
          <w:p w:rsidR="003F46A9" w:rsidRPr="003F46A9" w:rsidRDefault="003F46A9" w:rsidP="003F46A9">
            <w:pPr>
              <w:rPr>
                <w:sz w:val="18"/>
                <w:szCs w:val="18"/>
              </w:rPr>
            </w:pPr>
          </w:p>
        </w:tc>
        <w:tc>
          <w:tcPr>
            <w:tcW w:w="4678" w:type="dxa"/>
          </w:tcPr>
          <w:p w:rsidR="003F46A9" w:rsidRPr="003F46A9" w:rsidRDefault="003F46A9" w:rsidP="003F46A9">
            <w:pPr>
              <w:rPr>
                <w:sz w:val="18"/>
                <w:szCs w:val="18"/>
              </w:rPr>
            </w:pPr>
            <w:r w:rsidRPr="003F46A9">
              <w:rPr>
                <w:sz w:val="18"/>
                <w:szCs w:val="18"/>
              </w:rPr>
              <w:t xml:space="preserve">Максимальный балл </w:t>
            </w:r>
            <w:proofErr w:type="gramStart"/>
            <w:r w:rsidRPr="003F46A9">
              <w:rPr>
                <w:sz w:val="18"/>
                <w:szCs w:val="18"/>
              </w:rPr>
              <w:t>=  5</w:t>
            </w:r>
            <w:proofErr w:type="gramEnd"/>
          </w:p>
          <w:p w:rsidR="003F46A9" w:rsidRPr="003F46A9" w:rsidRDefault="003F46A9" w:rsidP="003F46A9">
            <w:pPr>
              <w:rPr>
                <w:sz w:val="18"/>
                <w:szCs w:val="18"/>
              </w:rPr>
            </w:pPr>
            <w:r w:rsidRPr="003F46A9">
              <w:rPr>
                <w:sz w:val="18"/>
                <w:szCs w:val="18"/>
              </w:rPr>
              <w:t xml:space="preserve">от 100% до 80% </w:t>
            </w:r>
            <w:proofErr w:type="gramStart"/>
            <w:r w:rsidRPr="003F46A9">
              <w:rPr>
                <w:sz w:val="18"/>
                <w:szCs w:val="18"/>
              </w:rPr>
              <w:t>=  5</w:t>
            </w:r>
            <w:proofErr w:type="gramEnd"/>
            <w:r w:rsidRPr="003F46A9">
              <w:rPr>
                <w:sz w:val="18"/>
                <w:szCs w:val="18"/>
              </w:rPr>
              <w:t xml:space="preserve"> баллов;</w:t>
            </w:r>
          </w:p>
          <w:p w:rsidR="003F46A9" w:rsidRPr="003F46A9" w:rsidRDefault="003F46A9" w:rsidP="003F46A9">
            <w:pPr>
              <w:rPr>
                <w:sz w:val="18"/>
                <w:szCs w:val="18"/>
              </w:rPr>
            </w:pPr>
            <w:r w:rsidRPr="003F46A9">
              <w:rPr>
                <w:sz w:val="18"/>
                <w:szCs w:val="18"/>
              </w:rPr>
              <w:t>от 79% до 60% = 4 балла;</w:t>
            </w:r>
          </w:p>
          <w:p w:rsidR="003F46A9" w:rsidRPr="003F46A9" w:rsidRDefault="003F46A9" w:rsidP="003F46A9">
            <w:pPr>
              <w:rPr>
                <w:sz w:val="18"/>
                <w:szCs w:val="18"/>
              </w:rPr>
            </w:pPr>
            <w:r w:rsidRPr="003F46A9">
              <w:rPr>
                <w:sz w:val="18"/>
                <w:szCs w:val="18"/>
              </w:rPr>
              <w:t>от 59% до 40% = 3 балла;</w:t>
            </w:r>
          </w:p>
          <w:p w:rsidR="003F46A9" w:rsidRPr="003F46A9" w:rsidRDefault="003F46A9" w:rsidP="003F46A9">
            <w:pPr>
              <w:rPr>
                <w:sz w:val="18"/>
                <w:szCs w:val="18"/>
              </w:rPr>
            </w:pPr>
            <w:r w:rsidRPr="003F46A9">
              <w:rPr>
                <w:sz w:val="18"/>
                <w:szCs w:val="18"/>
              </w:rPr>
              <w:t>от 39% до 20% = 1 балл;</w:t>
            </w:r>
          </w:p>
          <w:p w:rsidR="003F46A9" w:rsidRPr="003F46A9" w:rsidRDefault="003F46A9" w:rsidP="003F46A9">
            <w:pPr>
              <w:rPr>
                <w:sz w:val="18"/>
                <w:szCs w:val="18"/>
              </w:rPr>
            </w:pPr>
            <w:r w:rsidRPr="003F46A9">
              <w:rPr>
                <w:sz w:val="18"/>
                <w:szCs w:val="18"/>
              </w:rPr>
              <w:t xml:space="preserve"> </w:t>
            </w:r>
            <w:proofErr w:type="gramStart"/>
            <w:r w:rsidRPr="003F46A9">
              <w:rPr>
                <w:sz w:val="18"/>
                <w:szCs w:val="18"/>
              </w:rPr>
              <w:t>менее  20</w:t>
            </w:r>
            <w:proofErr w:type="gramEnd"/>
            <w:r w:rsidRPr="003F46A9">
              <w:rPr>
                <w:sz w:val="18"/>
                <w:szCs w:val="18"/>
              </w:rPr>
              <w:t>% = 0 баллов.</w:t>
            </w:r>
            <w:r w:rsidRPr="003F46A9">
              <w:rPr>
                <w:sz w:val="18"/>
                <w:szCs w:val="18"/>
              </w:rPr>
              <w:tab/>
            </w:r>
          </w:p>
        </w:tc>
      </w:tr>
    </w:tbl>
    <w:p w:rsidR="003F46A9" w:rsidRPr="003F46A9" w:rsidRDefault="003F46A9" w:rsidP="003F46A9">
      <w:pPr>
        <w:rPr>
          <w:sz w:val="18"/>
          <w:szCs w:val="18"/>
        </w:rPr>
      </w:pPr>
      <w:r w:rsidRPr="003F46A9">
        <w:rPr>
          <w:sz w:val="18"/>
          <w:szCs w:val="18"/>
        </w:rPr>
        <w:t xml:space="preserve">Под </w:t>
      </w:r>
      <w:r w:rsidRPr="003F46A9">
        <w:rPr>
          <w:b/>
          <w:bCs/>
          <w:sz w:val="18"/>
          <w:szCs w:val="18"/>
        </w:rPr>
        <w:t>расчётным периодом</w:t>
      </w:r>
      <w:r w:rsidRPr="003F46A9">
        <w:rPr>
          <w:sz w:val="18"/>
          <w:szCs w:val="18"/>
        </w:rPr>
        <w:t xml:space="preserve"> понимается премиальный период, соответствующий календарному кварталу. </w:t>
      </w:r>
    </w:p>
    <w:p w:rsidR="003F46A9" w:rsidRPr="003F46A9" w:rsidRDefault="003F46A9" w:rsidP="003F46A9">
      <w:pPr>
        <w:rPr>
          <w:b/>
          <w:bCs/>
          <w:sz w:val="18"/>
          <w:szCs w:val="18"/>
        </w:rPr>
      </w:pPr>
      <w:r w:rsidRPr="003F46A9">
        <w:rPr>
          <w:b/>
          <w:bCs/>
          <w:sz w:val="18"/>
          <w:szCs w:val="18"/>
          <w:lang w:val="en-US"/>
        </w:rPr>
        <w:t>I</w:t>
      </w:r>
      <w:r w:rsidRPr="003F46A9">
        <w:rPr>
          <w:b/>
          <w:bCs/>
          <w:sz w:val="18"/>
          <w:szCs w:val="18"/>
        </w:rPr>
        <w:t xml:space="preserve"> квартал:</w:t>
      </w:r>
    </w:p>
    <w:p w:rsidR="003F46A9" w:rsidRPr="003F46A9" w:rsidRDefault="003F46A9" w:rsidP="003F46A9">
      <w:pPr>
        <w:rPr>
          <w:sz w:val="18"/>
          <w:szCs w:val="18"/>
        </w:rPr>
      </w:pPr>
      <w:r w:rsidRPr="003F46A9">
        <w:rPr>
          <w:b/>
          <w:bCs/>
          <w:sz w:val="18"/>
          <w:szCs w:val="18"/>
        </w:rPr>
        <w:t xml:space="preserve"> -</w:t>
      </w:r>
      <w:r w:rsidRPr="003F46A9">
        <w:rPr>
          <w:sz w:val="18"/>
          <w:szCs w:val="18"/>
        </w:rPr>
        <w:t xml:space="preserve"> в показателе 1.1, индикаторе </w:t>
      </w:r>
      <w:proofErr w:type="gramStart"/>
      <w:r w:rsidRPr="003F46A9">
        <w:rPr>
          <w:sz w:val="18"/>
          <w:szCs w:val="18"/>
        </w:rPr>
        <w:t>И</w:t>
      </w:r>
      <w:proofErr w:type="gramEnd"/>
      <w:r w:rsidRPr="003F46A9">
        <w:rPr>
          <w:sz w:val="18"/>
          <w:szCs w:val="18"/>
        </w:rPr>
        <w:t xml:space="preserve"> 1.1.1 предоставляются данные за </w:t>
      </w:r>
      <w:r w:rsidRPr="003F46A9">
        <w:rPr>
          <w:sz w:val="18"/>
          <w:szCs w:val="18"/>
          <w:lang w:val="en-US"/>
        </w:rPr>
        <w:t>III</w:t>
      </w:r>
      <w:r w:rsidRPr="003F46A9">
        <w:rPr>
          <w:sz w:val="18"/>
          <w:szCs w:val="18"/>
        </w:rPr>
        <w:t xml:space="preserve"> четверть;</w:t>
      </w:r>
    </w:p>
    <w:p w:rsidR="003F46A9" w:rsidRPr="003F46A9" w:rsidRDefault="003F46A9" w:rsidP="003F46A9">
      <w:pPr>
        <w:rPr>
          <w:sz w:val="18"/>
          <w:szCs w:val="18"/>
        </w:rPr>
      </w:pPr>
      <w:r w:rsidRPr="003F46A9">
        <w:rPr>
          <w:b/>
          <w:bCs/>
          <w:sz w:val="18"/>
          <w:szCs w:val="18"/>
        </w:rPr>
        <w:t xml:space="preserve">- </w:t>
      </w:r>
      <w:r w:rsidRPr="003F46A9">
        <w:rPr>
          <w:sz w:val="18"/>
          <w:szCs w:val="18"/>
        </w:rPr>
        <w:t xml:space="preserve">в показателе 1.1, индикаторе </w:t>
      </w:r>
      <w:proofErr w:type="gramStart"/>
      <w:r w:rsidRPr="003F46A9">
        <w:rPr>
          <w:sz w:val="18"/>
          <w:szCs w:val="18"/>
        </w:rPr>
        <w:t>И</w:t>
      </w:r>
      <w:proofErr w:type="gramEnd"/>
      <w:r w:rsidRPr="003F46A9">
        <w:rPr>
          <w:sz w:val="18"/>
          <w:szCs w:val="18"/>
        </w:rPr>
        <w:t xml:space="preserve"> 1.1.2 предоставляются сравнительные данные за </w:t>
      </w:r>
      <w:r w:rsidRPr="003F46A9">
        <w:rPr>
          <w:sz w:val="18"/>
          <w:szCs w:val="18"/>
          <w:lang w:val="en-US"/>
        </w:rPr>
        <w:t>II</w:t>
      </w:r>
      <w:r w:rsidRPr="003F46A9">
        <w:rPr>
          <w:sz w:val="18"/>
          <w:szCs w:val="18"/>
        </w:rPr>
        <w:t xml:space="preserve"> и </w:t>
      </w:r>
      <w:r w:rsidRPr="003F46A9">
        <w:rPr>
          <w:sz w:val="18"/>
          <w:szCs w:val="18"/>
          <w:lang w:val="en-US"/>
        </w:rPr>
        <w:t>III</w:t>
      </w:r>
      <w:r w:rsidRPr="003F46A9">
        <w:rPr>
          <w:sz w:val="18"/>
          <w:szCs w:val="18"/>
        </w:rPr>
        <w:t xml:space="preserve"> четверть.</w:t>
      </w:r>
    </w:p>
    <w:p w:rsidR="003F46A9" w:rsidRPr="003F46A9" w:rsidRDefault="003F46A9" w:rsidP="003F46A9">
      <w:pPr>
        <w:rPr>
          <w:b/>
          <w:bCs/>
          <w:sz w:val="18"/>
          <w:szCs w:val="18"/>
        </w:rPr>
      </w:pPr>
      <w:r w:rsidRPr="003F46A9">
        <w:rPr>
          <w:b/>
          <w:bCs/>
          <w:sz w:val="18"/>
          <w:szCs w:val="18"/>
          <w:lang w:val="en-US"/>
        </w:rPr>
        <w:t>II</w:t>
      </w:r>
      <w:r w:rsidRPr="003F46A9">
        <w:rPr>
          <w:b/>
          <w:bCs/>
          <w:sz w:val="18"/>
          <w:szCs w:val="18"/>
        </w:rPr>
        <w:t xml:space="preserve"> квартал:</w:t>
      </w:r>
    </w:p>
    <w:p w:rsidR="003F46A9" w:rsidRPr="003F46A9" w:rsidRDefault="003F46A9" w:rsidP="003F46A9">
      <w:pPr>
        <w:rPr>
          <w:sz w:val="18"/>
          <w:szCs w:val="18"/>
        </w:rPr>
      </w:pPr>
      <w:r w:rsidRPr="003F46A9">
        <w:rPr>
          <w:b/>
          <w:bCs/>
          <w:sz w:val="18"/>
          <w:szCs w:val="18"/>
        </w:rPr>
        <w:t xml:space="preserve">- </w:t>
      </w:r>
      <w:r w:rsidRPr="003F46A9">
        <w:rPr>
          <w:sz w:val="18"/>
          <w:szCs w:val="18"/>
        </w:rPr>
        <w:t xml:space="preserve">в показателе 1.1, индикаторе </w:t>
      </w:r>
      <w:proofErr w:type="gramStart"/>
      <w:r w:rsidRPr="003F46A9">
        <w:rPr>
          <w:sz w:val="18"/>
          <w:szCs w:val="18"/>
        </w:rPr>
        <w:t>И</w:t>
      </w:r>
      <w:proofErr w:type="gramEnd"/>
      <w:r w:rsidRPr="003F46A9">
        <w:rPr>
          <w:sz w:val="18"/>
          <w:szCs w:val="18"/>
        </w:rPr>
        <w:t xml:space="preserve"> 1.1.1 предоставляются данные за </w:t>
      </w:r>
      <w:r w:rsidRPr="003F46A9">
        <w:rPr>
          <w:sz w:val="18"/>
          <w:szCs w:val="18"/>
          <w:lang w:val="en-US"/>
        </w:rPr>
        <w:t>IV</w:t>
      </w:r>
      <w:r w:rsidRPr="003F46A9">
        <w:rPr>
          <w:sz w:val="18"/>
          <w:szCs w:val="18"/>
        </w:rPr>
        <w:t xml:space="preserve"> четверть;</w:t>
      </w:r>
    </w:p>
    <w:p w:rsidR="003F46A9" w:rsidRPr="003F46A9" w:rsidRDefault="003F46A9" w:rsidP="003F46A9">
      <w:pPr>
        <w:rPr>
          <w:sz w:val="18"/>
          <w:szCs w:val="18"/>
        </w:rPr>
      </w:pPr>
      <w:r w:rsidRPr="003F46A9">
        <w:rPr>
          <w:b/>
          <w:bCs/>
          <w:sz w:val="18"/>
          <w:szCs w:val="18"/>
        </w:rPr>
        <w:t>-</w:t>
      </w:r>
      <w:r w:rsidRPr="003F46A9">
        <w:rPr>
          <w:sz w:val="18"/>
          <w:szCs w:val="18"/>
        </w:rPr>
        <w:t xml:space="preserve"> в показателе 1.1, индикаторе </w:t>
      </w:r>
      <w:proofErr w:type="gramStart"/>
      <w:r w:rsidRPr="003F46A9">
        <w:rPr>
          <w:sz w:val="18"/>
          <w:szCs w:val="18"/>
        </w:rPr>
        <w:t>И</w:t>
      </w:r>
      <w:proofErr w:type="gramEnd"/>
      <w:r w:rsidRPr="003F46A9">
        <w:rPr>
          <w:sz w:val="18"/>
          <w:szCs w:val="18"/>
        </w:rPr>
        <w:t xml:space="preserve"> 1.1.2 предоставляются сравнительные данные за </w:t>
      </w:r>
      <w:r w:rsidRPr="003F46A9">
        <w:rPr>
          <w:sz w:val="18"/>
          <w:szCs w:val="18"/>
          <w:lang w:val="en-US"/>
        </w:rPr>
        <w:t>III</w:t>
      </w:r>
      <w:r w:rsidRPr="003F46A9">
        <w:rPr>
          <w:sz w:val="18"/>
          <w:szCs w:val="18"/>
        </w:rPr>
        <w:t xml:space="preserve"> и </w:t>
      </w:r>
      <w:r w:rsidRPr="003F46A9">
        <w:rPr>
          <w:sz w:val="18"/>
          <w:szCs w:val="18"/>
          <w:lang w:val="en-US"/>
        </w:rPr>
        <w:t>IV</w:t>
      </w:r>
      <w:r w:rsidRPr="003F46A9">
        <w:rPr>
          <w:sz w:val="18"/>
          <w:szCs w:val="18"/>
        </w:rPr>
        <w:t xml:space="preserve"> четверть.</w:t>
      </w:r>
    </w:p>
    <w:p w:rsidR="003F46A9" w:rsidRPr="003F46A9" w:rsidRDefault="003F46A9" w:rsidP="003F46A9">
      <w:pPr>
        <w:rPr>
          <w:b/>
          <w:bCs/>
          <w:sz w:val="18"/>
          <w:szCs w:val="18"/>
        </w:rPr>
      </w:pPr>
      <w:r w:rsidRPr="003F46A9">
        <w:rPr>
          <w:b/>
          <w:bCs/>
          <w:sz w:val="18"/>
          <w:szCs w:val="18"/>
          <w:lang w:val="en-US"/>
        </w:rPr>
        <w:t>III</w:t>
      </w:r>
      <w:r w:rsidRPr="003F46A9">
        <w:rPr>
          <w:b/>
          <w:bCs/>
          <w:sz w:val="18"/>
          <w:szCs w:val="18"/>
        </w:rPr>
        <w:t xml:space="preserve"> квартал:</w:t>
      </w:r>
    </w:p>
    <w:p w:rsidR="003F46A9" w:rsidRPr="003F46A9" w:rsidRDefault="003F46A9" w:rsidP="003F46A9">
      <w:pPr>
        <w:rPr>
          <w:sz w:val="18"/>
          <w:szCs w:val="18"/>
        </w:rPr>
      </w:pPr>
      <w:r w:rsidRPr="003F46A9">
        <w:rPr>
          <w:sz w:val="18"/>
          <w:szCs w:val="18"/>
        </w:rPr>
        <w:tab/>
      </w:r>
      <w:r w:rsidRPr="003F46A9">
        <w:rPr>
          <w:b/>
          <w:bCs/>
          <w:sz w:val="18"/>
          <w:szCs w:val="18"/>
        </w:rPr>
        <w:t>-</w:t>
      </w:r>
      <w:r w:rsidRPr="003F46A9">
        <w:rPr>
          <w:sz w:val="18"/>
          <w:szCs w:val="18"/>
        </w:rPr>
        <w:t xml:space="preserve"> данные по всем показателям не предоставляются, стимулирующие выплаты производятся в соответствии с данными за </w:t>
      </w:r>
      <w:r w:rsidRPr="003F46A9">
        <w:rPr>
          <w:sz w:val="18"/>
          <w:szCs w:val="18"/>
          <w:lang w:val="en-US"/>
        </w:rPr>
        <w:t>II</w:t>
      </w:r>
      <w:r w:rsidRPr="003F46A9">
        <w:rPr>
          <w:sz w:val="18"/>
          <w:szCs w:val="18"/>
        </w:rPr>
        <w:t xml:space="preserve"> квартал; </w:t>
      </w:r>
    </w:p>
    <w:p w:rsidR="003F46A9" w:rsidRPr="003F46A9" w:rsidRDefault="003F46A9" w:rsidP="003F46A9">
      <w:pPr>
        <w:rPr>
          <w:b/>
          <w:bCs/>
          <w:sz w:val="18"/>
          <w:szCs w:val="18"/>
        </w:rPr>
      </w:pPr>
      <w:r w:rsidRPr="003F46A9">
        <w:rPr>
          <w:b/>
          <w:bCs/>
          <w:sz w:val="18"/>
          <w:szCs w:val="18"/>
          <w:lang w:val="en-US"/>
        </w:rPr>
        <w:t>IV</w:t>
      </w:r>
      <w:r w:rsidRPr="003F46A9">
        <w:rPr>
          <w:b/>
          <w:bCs/>
          <w:sz w:val="18"/>
          <w:szCs w:val="18"/>
        </w:rPr>
        <w:t xml:space="preserve"> квартал:</w:t>
      </w:r>
    </w:p>
    <w:p w:rsidR="003F46A9" w:rsidRPr="003F46A9" w:rsidRDefault="003F46A9" w:rsidP="003F46A9">
      <w:pPr>
        <w:rPr>
          <w:sz w:val="18"/>
          <w:szCs w:val="18"/>
        </w:rPr>
      </w:pPr>
      <w:r w:rsidRPr="003F46A9">
        <w:rPr>
          <w:b/>
          <w:bCs/>
          <w:sz w:val="18"/>
          <w:szCs w:val="18"/>
        </w:rPr>
        <w:t>-</w:t>
      </w:r>
      <w:r w:rsidRPr="003F46A9">
        <w:rPr>
          <w:sz w:val="18"/>
          <w:szCs w:val="18"/>
        </w:rPr>
        <w:t xml:space="preserve"> в показателе 1.1, индикаторе </w:t>
      </w:r>
      <w:proofErr w:type="gramStart"/>
      <w:r w:rsidRPr="003F46A9">
        <w:rPr>
          <w:sz w:val="18"/>
          <w:szCs w:val="18"/>
        </w:rPr>
        <w:t>И</w:t>
      </w:r>
      <w:proofErr w:type="gramEnd"/>
      <w:r w:rsidRPr="003F46A9">
        <w:rPr>
          <w:sz w:val="18"/>
          <w:szCs w:val="18"/>
        </w:rPr>
        <w:t xml:space="preserve"> 1.1.1 предоставляются данные за </w:t>
      </w:r>
      <w:r w:rsidRPr="003F46A9">
        <w:rPr>
          <w:sz w:val="18"/>
          <w:szCs w:val="18"/>
          <w:lang w:val="en-US"/>
        </w:rPr>
        <w:t>II</w:t>
      </w:r>
      <w:r w:rsidRPr="003F46A9">
        <w:rPr>
          <w:sz w:val="18"/>
          <w:szCs w:val="18"/>
        </w:rPr>
        <w:t xml:space="preserve"> четверть;</w:t>
      </w:r>
    </w:p>
    <w:p w:rsidR="003F46A9" w:rsidRPr="003F46A9" w:rsidRDefault="003F46A9" w:rsidP="003F46A9">
      <w:pPr>
        <w:rPr>
          <w:sz w:val="18"/>
          <w:szCs w:val="18"/>
        </w:rPr>
      </w:pPr>
      <w:r w:rsidRPr="003F46A9">
        <w:rPr>
          <w:b/>
          <w:bCs/>
          <w:sz w:val="18"/>
          <w:szCs w:val="18"/>
        </w:rPr>
        <w:t>-</w:t>
      </w:r>
      <w:r w:rsidRPr="003F46A9">
        <w:rPr>
          <w:sz w:val="18"/>
          <w:szCs w:val="18"/>
        </w:rPr>
        <w:t xml:space="preserve"> в показателе 1.1, </w:t>
      </w:r>
      <w:proofErr w:type="gramStart"/>
      <w:r w:rsidRPr="003F46A9">
        <w:rPr>
          <w:sz w:val="18"/>
          <w:szCs w:val="18"/>
        </w:rPr>
        <w:t>индикаторе  И</w:t>
      </w:r>
      <w:proofErr w:type="gramEnd"/>
      <w:r w:rsidRPr="003F46A9">
        <w:rPr>
          <w:sz w:val="18"/>
          <w:szCs w:val="18"/>
        </w:rPr>
        <w:t xml:space="preserve"> 1.1.2 предоставляются сравнительные данные за </w:t>
      </w:r>
      <w:r w:rsidRPr="003F46A9">
        <w:rPr>
          <w:sz w:val="18"/>
          <w:szCs w:val="18"/>
          <w:lang w:val="en-US"/>
        </w:rPr>
        <w:t>I</w:t>
      </w:r>
      <w:r w:rsidRPr="003F46A9">
        <w:rPr>
          <w:sz w:val="18"/>
          <w:szCs w:val="18"/>
        </w:rPr>
        <w:t xml:space="preserve"> и </w:t>
      </w:r>
      <w:r w:rsidRPr="003F46A9">
        <w:rPr>
          <w:sz w:val="18"/>
          <w:szCs w:val="18"/>
          <w:lang w:val="en-US"/>
        </w:rPr>
        <w:t>II</w:t>
      </w:r>
      <w:r w:rsidRPr="003F46A9">
        <w:rPr>
          <w:sz w:val="18"/>
          <w:szCs w:val="18"/>
        </w:rPr>
        <w:t xml:space="preserve"> четверть.</w:t>
      </w:r>
    </w:p>
    <w:p w:rsidR="003F46A9" w:rsidRPr="003F46A9" w:rsidRDefault="003F46A9" w:rsidP="003F46A9">
      <w:pPr>
        <w:rPr>
          <w:sz w:val="18"/>
          <w:szCs w:val="18"/>
        </w:rPr>
      </w:pPr>
      <w:r w:rsidRPr="003F46A9">
        <w:rPr>
          <w:sz w:val="18"/>
          <w:szCs w:val="18"/>
        </w:rPr>
        <w:t>Данные по критериям и показателям предоставляются в следующие периоды:</w:t>
      </w:r>
    </w:p>
    <w:p w:rsidR="003F46A9" w:rsidRPr="003F46A9" w:rsidRDefault="003F46A9" w:rsidP="003F46A9">
      <w:pPr>
        <w:rPr>
          <w:sz w:val="18"/>
          <w:szCs w:val="18"/>
        </w:rPr>
      </w:pPr>
      <w:r w:rsidRPr="003F46A9">
        <w:rPr>
          <w:sz w:val="18"/>
          <w:szCs w:val="18"/>
        </w:rPr>
        <w:t xml:space="preserve">- для расчета размера стимулирующих выплат </w:t>
      </w:r>
      <w:proofErr w:type="gramStart"/>
      <w:r w:rsidRPr="003F46A9">
        <w:rPr>
          <w:sz w:val="18"/>
          <w:szCs w:val="18"/>
        </w:rPr>
        <w:t xml:space="preserve">за  </w:t>
      </w:r>
      <w:r w:rsidRPr="003F46A9">
        <w:rPr>
          <w:sz w:val="18"/>
          <w:szCs w:val="18"/>
          <w:lang w:val="en-US"/>
        </w:rPr>
        <w:t>I</w:t>
      </w:r>
      <w:proofErr w:type="gramEnd"/>
      <w:r w:rsidRPr="003F46A9">
        <w:rPr>
          <w:sz w:val="18"/>
          <w:szCs w:val="18"/>
        </w:rPr>
        <w:t xml:space="preserve"> квартал - 20-25 декабря </w:t>
      </w:r>
      <w:proofErr w:type="spellStart"/>
      <w:r w:rsidRPr="003F46A9">
        <w:rPr>
          <w:sz w:val="18"/>
          <w:szCs w:val="18"/>
        </w:rPr>
        <w:t>от.г</w:t>
      </w:r>
      <w:proofErr w:type="spellEnd"/>
      <w:r w:rsidRPr="003F46A9">
        <w:rPr>
          <w:sz w:val="18"/>
          <w:szCs w:val="18"/>
        </w:rPr>
        <w:t>.;</w:t>
      </w:r>
    </w:p>
    <w:p w:rsidR="003F46A9" w:rsidRPr="003F46A9" w:rsidRDefault="003F46A9" w:rsidP="003F46A9">
      <w:pPr>
        <w:rPr>
          <w:sz w:val="18"/>
          <w:szCs w:val="18"/>
        </w:rPr>
      </w:pPr>
      <w:r w:rsidRPr="003F46A9">
        <w:rPr>
          <w:sz w:val="18"/>
          <w:szCs w:val="18"/>
        </w:rPr>
        <w:t xml:space="preserve">- для расчета размера стимулирующих выплат </w:t>
      </w:r>
      <w:proofErr w:type="gramStart"/>
      <w:r w:rsidRPr="003F46A9">
        <w:rPr>
          <w:sz w:val="18"/>
          <w:szCs w:val="18"/>
        </w:rPr>
        <w:t xml:space="preserve">за  </w:t>
      </w:r>
      <w:r w:rsidRPr="003F46A9">
        <w:rPr>
          <w:sz w:val="18"/>
          <w:szCs w:val="18"/>
          <w:lang w:val="en-US"/>
        </w:rPr>
        <w:t>II</w:t>
      </w:r>
      <w:proofErr w:type="gramEnd"/>
      <w:r w:rsidRPr="003F46A9">
        <w:rPr>
          <w:sz w:val="18"/>
          <w:szCs w:val="18"/>
        </w:rPr>
        <w:t xml:space="preserve"> квартал - 20-25 марта </w:t>
      </w:r>
      <w:proofErr w:type="spellStart"/>
      <w:r w:rsidRPr="003F46A9">
        <w:rPr>
          <w:sz w:val="18"/>
          <w:szCs w:val="18"/>
        </w:rPr>
        <w:t>т.г</w:t>
      </w:r>
      <w:proofErr w:type="spellEnd"/>
      <w:r w:rsidRPr="003F46A9">
        <w:rPr>
          <w:sz w:val="18"/>
          <w:szCs w:val="18"/>
        </w:rPr>
        <w:t>.;</w:t>
      </w:r>
    </w:p>
    <w:p w:rsidR="003F46A9" w:rsidRPr="003F46A9" w:rsidRDefault="003F46A9" w:rsidP="003F46A9">
      <w:pPr>
        <w:rPr>
          <w:sz w:val="18"/>
          <w:szCs w:val="18"/>
        </w:rPr>
      </w:pPr>
      <w:r w:rsidRPr="003F46A9">
        <w:rPr>
          <w:sz w:val="18"/>
          <w:szCs w:val="18"/>
        </w:rPr>
        <w:t xml:space="preserve">- для расчета размера стимулирующих выплат </w:t>
      </w:r>
      <w:proofErr w:type="gramStart"/>
      <w:r w:rsidRPr="003F46A9">
        <w:rPr>
          <w:sz w:val="18"/>
          <w:szCs w:val="18"/>
        </w:rPr>
        <w:t xml:space="preserve">за  </w:t>
      </w:r>
      <w:r w:rsidRPr="003F46A9">
        <w:rPr>
          <w:sz w:val="18"/>
          <w:szCs w:val="18"/>
          <w:lang w:val="en-US"/>
        </w:rPr>
        <w:t>III</w:t>
      </w:r>
      <w:proofErr w:type="gramEnd"/>
      <w:r w:rsidRPr="003F46A9">
        <w:rPr>
          <w:sz w:val="18"/>
          <w:szCs w:val="18"/>
        </w:rPr>
        <w:t xml:space="preserve"> -  </w:t>
      </w:r>
      <w:r w:rsidRPr="003F46A9">
        <w:rPr>
          <w:sz w:val="18"/>
          <w:szCs w:val="18"/>
          <w:lang w:val="en-US"/>
        </w:rPr>
        <w:t>IV</w:t>
      </w:r>
      <w:r w:rsidRPr="003F46A9">
        <w:rPr>
          <w:sz w:val="18"/>
          <w:szCs w:val="18"/>
        </w:rPr>
        <w:t xml:space="preserve"> кварталы - 20-25 июня </w:t>
      </w:r>
      <w:proofErr w:type="spellStart"/>
      <w:r w:rsidRPr="003F46A9">
        <w:rPr>
          <w:sz w:val="18"/>
          <w:szCs w:val="18"/>
        </w:rPr>
        <w:t>т.г</w:t>
      </w:r>
      <w:proofErr w:type="spellEnd"/>
      <w:r w:rsidRPr="003F46A9">
        <w:rPr>
          <w:sz w:val="18"/>
          <w:szCs w:val="18"/>
        </w:rPr>
        <w:t>.</w:t>
      </w:r>
    </w:p>
    <w:p w:rsidR="003F46A9" w:rsidRPr="003F46A9" w:rsidRDefault="003F46A9" w:rsidP="003F46A9">
      <w:pPr>
        <w:rPr>
          <w:sz w:val="18"/>
          <w:szCs w:val="18"/>
        </w:rPr>
      </w:pPr>
    </w:p>
    <w:p w:rsidR="003F46A9" w:rsidRPr="003F46A9" w:rsidRDefault="003F46A9" w:rsidP="003F46A9">
      <w:pPr>
        <w:rPr>
          <w:bCs/>
          <w:sz w:val="18"/>
          <w:szCs w:val="18"/>
        </w:rPr>
      </w:pPr>
    </w:p>
    <w:p w:rsidR="003F46A9" w:rsidRDefault="003F46A9" w:rsidP="003F46A9">
      <w:pPr>
        <w:rPr>
          <w:sz w:val="18"/>
          <w:szCs w:val="18"/>
        </w:rPr>
        <w:sectPr w:rsidR="003F46A9" w:rsidSect="003F46A9">
          <w:pgSz w:w="16838" w:h="11906" w:orient="landscape"/>
          <w:pgMar w:top="851" w:right="1134" w:bottom="1701" w:left="1134" w:header="709" w:footer="709" w:gutter="0"/>
          <w:cols w:space="708"/>
          <w:docGrid w:linePitch="360"/>
        </w:sect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Приложение 3</w:t>
      </w:r>
    </w:p>
    <w:p w:rsidR="003F46A9" w:rsidRPr="003F46A9" w:rsidRDefault="003F46A9" w:rsidP="003F46A9">
      <w:pPr>
        <w:jc w:val="right"/>
        <w:rPr>
          <w:sz w:val="18"/>
          <w:szCs w:val="18"/>
        </w:rPr>
      </w:pPr>
      <w:r w:rsidRPr="003F46A9">
        <w:rPr>
          <w:sz w:val="18"/>
          <w:szCs w:val="18"/>
        </w:rPr>
        <w:t>к постановлению администрации</w:t>
      </w:r>
    </w:p>
    <w:p w:rsidR="003F46A9" w:rsidRPr="003F46A9" w:rsidRDefault="003F46A9" w:rsidP="003F46A9">
      <w:pPr>
        <w:jc w:val="right"/>
        <w:rPr>
          <w:sz w:val="18"/>
          <w:szCs w:val="18"/>
        </w:rPr>
      </w:pPr>
      <w:r w:rsidRPr="003F46A9">
        <w:rPr>
          <w:sz w:val="18"/>
          <w:szCs w:val="18"/>
        </w:rPr>
        <w:t>Петропавловского муниципального района от__________</w:t>
      </w:r>
      <w:proofErr w:type="gramStart"/>
      <w:r w:rsidRPr="003F46A9">
        <w:rPr>
          <w:sz w:val="18"/>
          <w:szCs w:val="18"/>
        </w:rPr>
        <w:t>2024 .</w:t>
      </w:r>
      <w:proofErr w:type="gramEnd"/>
      <w:r w:rsidRPr="003F46A9">
        <w:rPr>
          <w:sz w:val="18"/>
          <w:szCs w:val="18"/>
        </w:rPr>
        <w:t xml:space="preserve"> №______</w:t>
      </w:r>
    </w:p>
    <w:p w:rsidR="003F46A9" w:rsidRPr="003F46A9" w:rsidRDefault="003F46A9" w:rsidP="003F46A9">
      <w:pPr>
        <w:rPr>
          <w:sz w:val="18"/>
          <w:szCs w:val="18"/>
        </w:rPr>
      </w:pPr>
    </w:p>
    <w:p w:rsidR="003F46A9" w:rsidRPr="003F46A9" w:rsidRDefault="003F46A9" w:rsidP="003F46A9">
      <w:pPr>
        <w:jc w:val="center"/>
        <w:rPr>
          <w:sz w:val="18"/>
          <w:szCs w:val="18"/>
        </w:rPr>
      </w:pPr>
      <w:r w:rsidRPr="003F46A9">
        <w:rPr>
          <w:sz w:val="18"/>
          <w:szCs w:val="18"/>
        </w:rPr>
        <w:t xml:space="preserve">Положение об оплате труда в </w:t>
      </w:r>
      <w:proofErr w:type="gramStart"/>
      <w:r w:rsidRPr="003F46A9">
        <w:rPr>
          <w:sz w:val="18"/>
          <w:szCs w:val="18"/>
        </w:rPr>
        <w:t>организации  дополнительного</w:t>
      </w:r>
      <w:proofErr w:type="gramEnd"/>
      <w:r w:rsidRPr="003F46A9">
        <w:rPr>
          <w:sz w:val="18"/>
          <w:szCs w:val="18"/>
        </w:rPr>
        <w:t xml:space="preserve"> образования</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1. Общие положения</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 Настоящее положение об оплате труда в организации дополнительного образования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и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приказом Департамента образования, науки и молодежной политики Воронежской области от 29.12.2017г №1576 «Об 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 приказом Департамента образования, науки и молодежной политики Воронежской области от 31.01.2018г №106 «О внесении изменений в приказ департамента образования, науки и молодежной политики Воронежской области от 29.12.2017г №1576» и другими нормативными правовыми актами, содержащими нормы трудового права.</w:t>
      </w:r>
    </w:p>
    <w:p w:rsidR="003F46A9" w:rsidRPr="003F46A9" w:rsidRDefault="003F46A9" w:rsidP="003F46A9">
      <w:pPr>
        <w:rPr>
          <w:sz w:val="18"/>
          <w:szCs w:val="18"/>
        </w:rPr>
      </w:pPr>
      <w:r w:rsidRPr="003F46A9">
        <w:rPr>
          <w:sz w:val="18"/>
          <w:szCs w:val="18"/>
        </w:rPr>
        <w:t xml:space="preserve"> 1.1. Положение определяет:</w:t>
      </w:r>
    </w:p>
    <w:p w:rsidR="003F46A9" w:rsidRPr="003F46A9" w:rsidRDefault="003F46A9" w:rsidP="003F46A9">
      <w:pPr>
        <w:rPr>
          <w:sz w:val="18"/>
          <w:szCs w:val="18"/>
        </w:rPr>
      </w:pPr>
      <w:r w:rsidRPr="003F46A9">
        <w:rPr>
          <w:sz w:val="18"/>
          <w:szCs w:val="18"/>
        </w:rPr>
        <w:t>- порядок формирования и распределения фонда оплаты труда работников организации дополнительного образования (далее – Организация) за счет средств областного и муниципального бюджетов и иных источников, не запрещенных законодательством Российской Федерации;</w:t>
      </w:r>
    </w:p>
    <w:p w:rsidR="003F46A9" w:rsidRPr="003F46A9" w:rsidRDefault="003F46A9" w:rsidP="003F46A9">
      <w:pPr>
        <w:rPr>
          <w:sz w:val="18"/>
          <w:szCs w:val="18"/>
        </w:rPr>
      </w:pPr>
      <w:r w:rsidRPr="003F46A9">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3F46A9" w:rsidRPr="003F46A9" w:rsidRDefault="003F46A9" w:rsidP="003F46A9">
      <w:pPr>
        <w:rPr>
          <w:sz w:val="18"/>
          <w:szCs w:val="18"/>
        </w:rPr>
      </w:pPr>
      <w:r w:rsidRPr="003F46A9">
        <w:rPr>
          <w:sz w:val="18"/>
          <w:szCs w:val="18"/>
        </w:rPr>
        <w:t>-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3F46A9" w:rsidRPr="003F46A9" w:rsidRDefault="003F46A9" w:rsidP="003F46A9">
      <w:pPr>
        <w:rPr>
          <w:sz w:val="18"/>
          <w:szCs w:val="18"/>
        </w:rPr>
      </w:pPr>
      <w:r w:rsidRPr="003F46A9">
        <w:rPr>
          <w:sz w:val="18"/>
          <w:szCs w:val="18"/>
        </w:rPr>
        <w:t xml:space="preserve">- подходы к созданию прозрачного механизма оплаты труда работников организации дополнительного образования, в том числе руководителя, его заместителей и главного бухгалтера. </w:t>
      </w:r>
    </w:p>
    <w:p w:rsidR="003F46A9" w:rsidRPr="003F46A9" w:rsidRDefault="003F46A9" w:rsidP="003F46A9">
      <w:pPr>
        <w:rPr>
          <w:sz w:val="18"/>
          <w:szCs w:val="18"/>
        </w:rPr>
      </w:pPr>
      <w:r w:rsidRPr="003F46A9">
        <w:rPr>
          <w:sz w:val="18"/>
          <w:szCs w:val="18"/>
        </w:rPr>
        <w:t>1.2. ПКГ и квалификационные уровни определяются следующим образом:</w:t>
      </w:r>
    </w:p>
    <w:p w:rsidR="003F46A9" w:rsidRPr="003F46A9" w:rsidRDefault="003F46A9" w:rsidP="003F46A9">
      <w:pPr>
        <w:rPr>
          <w:sz w:val="18"/>
          <w:szCs w:val="18"/>
        </w:rPr>
      </w:pPr>
      <w:r w:rsidRPr="003F46A9">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3F46A9" w:rsidRPr="003F46A9" w:rsidRDefault="003F46A9" w:rsidP="003F46A9">
      <w:pPr>
        <w:rPr>
          <w:sz w:val="18"/>
          <w:szCs w:val="18"/>
        </w:rPr>
      </w:pPr>
      <w:r w:rsidRPr="003F46A9">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3F46A9" w:rsidRPr="003F46A9" w:rsidRDefault="003F46A9" w:rsidP="003F46A9">
      <w:pPr>
        <w:rPr>
          <w:sz w:val="18"/>
          <w:szCs w:val="18"/>
        </w:rPr>
      </w:pPr>
      <w:r w:rsidRPr="003F46A9">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3F46A9" w:rsidRPr="003F46A9" w:rsidRDefault="003F46A9" w:rsidP="003F46A9">
      <w:pPr>
        <w:rPr>
          <w:sz w:val="18"/>
          <w:szCs w:val="18"/>
        </w:rPr>
      </w:pPr>
      <w:r w:rsidRPr="003F46A9">
        <w:rPr>
          <w:sz w:val="18"/>
          <w:szCs w:val="18"/>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3F46A9" w:rsidRPr="003F46A9" w:rsidRDefault="003F46A9" w:rsidP="003F46A9">
      <w:pPr>
        <w:rPr>
          <w:sz w:val="18"/>
          <w:szCs w:val="18"/>
        </w:rPr>
      </w:pPr>
      <w:r w:rsidRPr="003F46A9">
        <w:rPr>
          <w:sz w:val="18"/>
          <w:szCs w:val="18"/>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3F46A9" w:rsidRPr="003F46A9" w:rsidRDefault="003F46A9" w:rsidP="003F46A9">
      <w:pPr>
        <w:rPr>
          <w:sz w:val="18"/>
          <w:szCs w:val="18"/>
        </w:rPr>
      </w:pPr>
      <w:r w:rsidRPr="003F46A9">
        <w:rPr>
          <w:sz w:val="18"/>
          <w:szCs w:val="18"/>
        </w:rPr>
        <w:t>1.3. Система оплаты труда работников организации дополнительного образования формируется с учетом:</w:t>
      </w:r>
    </w:p>
    <w:p w:rsidR="003F46A9" w:rsidRPr="003F46A9" w:rsidRDefault="003F46A9" w:rsidP="003F46A9">
      <w:pPr>
        <w:rPr>
          <w:sz w:val="18"/>
          <w:szCs w:val="18"/>
        </w:rPr>
      </w:pPr>
      <w:r w:rsidRPr="003F46A9">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3F46A9" w:rsidRPr="003F46A9" w:rsidRDefault="003F46A9" w:rsidP="003F46A9">
      <w:pPr>
        <w:rPr>
          <w:sz w:val="18"/>
          <w:szCs w:val="18"/>
        </w:rPr>
      </w:pPr>
      <w:r w:rsidRPr="003F46A9">
        <w:rPr>
          <w:sz w:val="18"/>
          <w:szCs w:val="18"/>
        </w:rPr>
        <w:t>- достигнутого уровня оплаты труда;</w:t>
      </w:r>
    </w:p>
    <w:p w:rsidR="003F46A9" w:rsidRPr="003F46A9" w:rsidRDefault="003F46A9" w:rsidP="003F46A9">
      <w:pPr>
        <w:rPr>
          <w:sz w:val="18"/>
          <w:szCs w:val="18"/>
        </w:rPr>
      </w:pPr>
      <w:r w:rsidRPr="003F46A9">
        <w:rPr>
          <w:sz w:val="18"/>
          <w:szCs w:val="18"/>
        </w:rPr>
        <w:t>- обеспечения государственных гарантий по оплате труда;</w:t>
      </w:r>
    </w:p>
    <w:p w:rsidR="003F46A9" w:rsidRPr="003F46A9" w:rsidRDefault="003F46A9" w:rsidP="003F46A9">
      <w:pPr>
        <w:rPr>
          <w:sz w:val="18"/>
          <w:szCs w:val="18"/>
        </w:rPr>
      </w:pPr>
      <w:r w:rsidRPr="003F46A9">
        <w:rPr>
          <w:sz w:val="18"/>
          <w:szCs w:val="18"/>
        </w:rPr>
        <w:t>- фонда оплаты труда, сформированного на календарный год;</w:t>
      </w:r>
    </w:p>
    <w:p w:rsidR="003F46A9" w:rsidRPr="003F46A9" w:rsidRDefault="003F46A9" w:rsidP="003F46A9">
      <w:pPr>
        <w:rPr>
          <w:sz w:val="18"/>
          <w:szCs w:val="18"/>
        </w:rPr>
      </w:pPr>
      <w:r w:rsidRPr="003F46A9">
        <w:rPr>
          <w:sz w:val="18"/>
          <w:szCs w:val="18"/>
        </w:rPr>
        <w:t>- мнения профсоюзного комитета или иного представительного органа в соответствии с частью III статьи 135 и статьей 144 Трудового кодекса РФ;</w:t>
      </w:r>
    </w:p>
    <w:p w:rsidR="003F46A9" w:rsidRPr="003F46A9" w:rsidRDefault="003F46A9" w:rsidP="003F46A9">
      <w:pPr>
        <w:rPr>
          <w:sz w:val="18"/>
          <w:szCs w:val="18"/>
        </w:rPr>
      </w:pPr>
      <w:r w:rsidRPr="003F46A9">
        <w:rPr>
          <w:sz w:val="18"/>
          <w:szCs w:val="18"/>
        </w:rPr>
        <w:t>-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3F46A9" w:rsidRPr="003F46A9" w:rsidRDefault="003F46A9" w:rsidP="003F46A9">
      <w:pPr>
        <w:rPr>
          <w:sz w:val="18"/>
          <w:szCs w:val="18"/>
        </w:rPr>
      </w:pPr>
      <w:r w:rsidRPr="003F46A9">
        <w:rPr>
          <w:sz w:val="18"/>
          <w:szCs w:val="18"/>
        </w:rPr>
        <w:t>-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3F46A9" w:rsidRPr="003F46A9" w:rsidRDefault="003F46A9" w:rsidP="003F46A9">
      <w:pPr>
        <w:rPr>
          <w:sz w:val="18"/>
          <w:szCs w:val="18"/>
        </w:rPr>
      </w:pPr>
      <w:r w:rsidRPr="003F46A9">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3F46A9" w:rsidRPr="003F46A9" w:rsidRDefault="003F46A9" w:rsidP="003F46A9">
      <w:pPr>
        <w:rPr>
          <w:sz w:val="18"/>
          <w:szCs w:val="18"/>
        </w:rPr>
      </w:pPr>
      <w:r w:rsidRPr="003F46A9">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3F46A9" w:rsidRPr="003F46A9" w:rsidRDefault="003F46A9" w:rsidP="003F46A9">
      <w:pPr>
        <w:rPr>
          <w:sz w:val="18"/>
          <w:szCs w:val="18"/>
        </w:rPr>
      </w:pPr>
      <w:r w:rsidRPr="003F46A9">
        <w:rPr>
          <w:sz w:val="18"/>
          <w:szCs w:val="18"/>
        </w:rPr>
        <w:t>- рекомендаций Российской трехсторонней комиссии по регулированию социально-трудовых отношений.</w:t>
      </w:r>
    </w:p>
    <w:p w:rsidR="003F46A9" w:rsidRPr="003F46A9" w:rsidRDefault="003F46A9" w:rsidP="003F46A9">
      <w:pPr>
        <w:rPr>
          <w:sz w:val="18"/>
          <w:szCs w:val="18"/>
        </w:rPr>
      </w:pPr>
      <w:r w:rsidRPr="003F46A9">
        <w:rPr>
          <w:sz w:val="18"/>
          <w:szCs w:val="18"/>
        </w:rPr>
        <w:t>1.4. Положение об оплате труда в организации дополнительного образования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организации дополнительного образования.</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w:t>
      </w:r>
      <w:r w:rsidRPr="003F46A9">
        <w:rPr>
          <w:sz w:val="18"/>
          <w:szCs w:val="18"/>
        </w:rPr>
        <w:tab/>
        <w:t>Основные понятия</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3F46A9" w:rsidRPr="003F46A9" w:rsidRDefault="003F46A9" w:rsidP="003F46A9">
      <w:pPr>
        <w:rPr>
          <w:sz w:val="18"/>
          <w:szCs w:val="18"/>
        </w:rPr>
      </w:pPr>
      <w:r w:rsidRPr="003F46A9">
        <w:rPr>
          <w:sz w:val="18"/>
          <w:szCs w:val="1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3F46A9" w:rsidRPr="003F46A9" w:rsidRDefault="003F46A9" w:rsidP="003F46A9">
      <w:pPr>
        <w:rPr>
          <w:sz w:val="18"/>
          <w:szCs w:val="18"/>
        </w:rPr>
      </w:pPr>
      <w:r w:rsidRPr="003F46A9">
        <w:rPr>
          <w:sz w:val="18"/>
          <w:szCs w:val="1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3F46A9" w:rsidRPr="003F46A9" w:rsidRDefault="003F46A9" w:rsidP="003F46A9">
      <w:pPr>
        <w:rPr>
          <w:sz w:val="18"/>
          <w:szCs w:val="18"/>
        </w:rPr>
      </w:pPr>
      <w:r w:rsidRPr="003F46A9">
        <w:rPr>
          <w:sz w:val="18"/>
          <w:szCs w:val="18"/>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3F46A9" w:rsidRPr="003F46A9" w:rsidRDefault="003F46A9" w:rsidP="003F46A9">
      <w:pPr>
        <w:rPr>
          <w:sz w:val="18"/>
          <w:szCs w:val="18"/>
        </w:rPr>
      </w:pPr>
      <w:r w:rsidRPr="003F46A9">
        <w:rPr>
          <w:sz w:val="18"/>
          <w:szCs w:val="18"/>
        </w:rPr>
        <w:t>Компенсационные выплаты – дополнительны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3F46A9" w:rsidRPr="003F46A9" w:rsidRDefault="003F46A9" w:rsidP="003F46A9">
      <w:pPr>
        <w:rPr>
          <w:sz w:val="18"/>
          <w:szCs w:val="18"/>
        </w:rPr>
      </w:pPr>
      <w:r w:rsidRPr="003F46A9">
        <w:rPr>
          <w:sz w:val="18"/>
          <w:szCs w:val="18"/>
        </w:rPr>
        <w:t xml:space="preserve">Выплаты компенсационного характера осуществляются из базовой части фонда оплаты труда </w:t>
      </w:r>
      <w:proofErr w:type="gramStart"/>
      <w:r w:rsidRPr="003F46A9">
        <w:rPr>
          <w:sz w:val="18"/>
          <w:szCs w:val="18"/>
        </w:rPr>
        <w:t>в размерах</w:t>
      </w:r>
      <w:proofErr w:type="gramEnd"/>
      <w:r w:rsidRPr="003F46A9">
        <w:rPr>
          <w:sz w:val="18"/>
          <w:szCs w:val="18"/>
        </w:rPr>
        <w:t xml:space="preserve">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общественно-государственное управление организацией дополнительного образования.</w:t>
      </w:r>
    </w:p>
    <w:p w:rsidR="003F46A9" w:rsidRPr="003F46A9" w:rsidRDefault="003F46A9" w:rsidP="003F46A9">
      <w:pPr>
        <w:rPr>
          <w:sz w:val="18"/>
          <w:szCs w:val="18"/>
        </w:rPr>
      </w:pPr>
      <w:r w:rsidRPr="003F46A9">
        <w:rPr>
          <w:sz w:val="18"/>
          <w:szCs w:val="18"/>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3F46A9" w:rsidRPr="003F46A9" w:rsidRDefault="003F46A9" w:rsidP="003F46A9">
      <w:pPr>
        <w:rPr>
          <w:sz w:val="18"/>
          <w:szCs w:val="18"/>
        </w:rPr>
      </w:pPr>
      <w:r w:rsidRPr="003F46A9">
        <w:rPr>
          <w:sz w:val="18"/>
          <w:szCs w:val="18"/>
        </w:rPr>
        <w:t>Стимулирующие выплаты – 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3F46A9" w:rsidRPr="003F46A9" w:rsidRDefault="003F46A9" w:rsidP="003F46A9">
      <w:pPr>
        <w:rPr>
          <w:sz w:val="18"/>
          <w:szCs w:val="18"/>
        </w:rPr>
      </w:pPr>
      <w:r w:rsidRPr="003F46A9">
        <w:rPr>
          <w:sz w:val="18"/>
          <w:szCs w:val="18"/>
        </w:rPr>
        <w:t xml:space="preserve">Стимулирующие выплаты осуществляются за счет средств фонда стимулирования труда организации дополнительного образования. </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3. Формирование фонда оплаты труда.</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Формирование фонда оплаты труда организации осуществляется в пределах объема средств организации на текущий финансовый год, 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4. Распределение фонда оплаты труда </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4.1. Фонд оплаты труда организации дополнительного образования состоит из базовой части (</w:t>
      </w:r>
      <w:proofErr w:type="spellStart"/>
      <w:r w:rsidRPr="003F46A9">
        <w:rPr>
          <w:sz w:val="18"/>
          <w:szCs w:val="18"/>
        </w:rPr>
        <w:t>ФОТб</w:t>
      </w:r>
      <w:proofErr w:type="spellEnd"/>
      <w:r w:rsidRPr="003F46A9">
        <w:rPr>
          <w:sz w:val="18"/>
          <w:szCs w:val="18"/>
        </w:rPr>
        <w:t>) и стимулирующей части (</w:t>
      </w:r>
      <w:proofErr w:type="spellStart"/>
      <w:r w:rsidRPr="003F46A9">
        <w:rPr>
          <w:sz w:val="18"/>
          <w:szCs w:val="18"/>
        </w:rPr>
        <w:t>ФОТст</w:t>
      </w:r>
      <w:proofErr w:type="spellEnd"/>
      <w:r w:rsidRPr="003F46A9">
        <w:rPr>
          <w:sz w:val="18"/>
          <w:szCs w:val="18"/>
        </w:rPr>
        <w:t>).</w:t>
      </w:r>
    </w:p>
    <w:p w:rsidR="003F46A9" w:rsidRPr="003F46A9" w:rsidRDefault="003F46A9" w:rsidP="003F46A9">
      <w:pPr>
        <w:rPr>
          <w:sz w:val="18"/>
          <w:szCs w:val="18"/>
        </w:rPr>
      </w:pPr>
      <w:proofErr w:type="spellStart"/>
      <w:r w:rsidRPr="003F46A9">
        <w:rPr>
          <w:sz w:val="18"/>
          <w:szCs w:val="18"/>
        </w:rPr>
        <w:t>ФОТдоо</w:t>
      </w:r>
      <w:proofErr w:type="spellEnd"/>
      <w:r w:rsidRPr="003F46A9">
        <w:rPr>
          <w:sz w:val="18"/>
          <w:szCs w:val="18"/>
        </w:rPr>
        <w:t xml:space="preserve"> = </w:t>
      </w:r>
      <w:proofErr w:type="spellStart"/>
      <w:r w:rsidRPr="003F46A9">
        <w:rPr>
          <w:sz w:val="18"/>
          <w:szCs w:val="18"/>
        </w:rPr>
        <w:t>ФОТб</w:t>
      </w:r>
      <w:proofErr w:type="spellEnd"/>
      <w:r w:rsidRPr="003F46A9">
        <w:rPr>
          <w:sz w:val="18"/>
          <w:szCs w:val="18"/>
        </w:rPr>
        <w:t xml:space="preserve"> + </w:t>
      </w:r>
      <w:proofErr w:type="spellStart"/>
      <w:r w:rsidRPr="003F46A9">
        <w:rPr>
          <w:sz w:val="18"/>
          <w:szCs w:val="18"/>
        </w:rPr>
        <w:t>ФОТст</w:t>
      </w:r>
      <w:proofErr w:type="spellEnd"/>
      <w:r w:rsidRPr="003F46A9">
        <w:rPr>
          <w:sz w:val="18"/>
          <w:szCs w:val="18"/>
        </w:rPr>
        <w:t>.</w:t>
      </w:r>
    </w:p>
    <w:p w:rsidR="003F46A9" w:rsidRPr="003F46A9" w:rsidRDefault="003F46A9" w:rsidP="003F46A9">
      <w:pPr>
        <w:rPr>
          <w:sz w:val="18"/>
          <w:szCs w:val="18"/>
        </w:rPr>
      </w:pPr>
      <w:r w:rsidRPr="003F46A9">
        <w:rPr>
          <w:sz w:val="18"/>
          <w:szCs w:val="18"/>
        </w:rPr>
        <w:t>Объем стимулирующей части определяется по формуле:</w:t>
      </w:r>
    </w:p>
    <w:p w:rsidR="003F46A9" w:rsidRPr="003F46A9" w:rsidRDefault="003F46A9" w:rsidP="003F46A9">
      <w:pPr>
        <w:rPr>
          <w:sz w:val="18"/>
          <w:szCs w:val="18"/>
        </w:rPr>
      </w:pPr>
      <w:proofErr w:type="spellStart"/>
      <w:r w:rsidRPr="003F46A9">
        <w:rPr>
          <w:sz w:val="18"/>
          <w:szCs w:val="18"/>
        </w:rPr>
        <w:t>ФОТст</w:t>
      </w:r>
      <w:proofErr w:type="spellEnd"/>
      <w:r w:rsidRPr="003F46A9">
        <w:rPr>
          <w:sz w:val="18"/>
          <w:szCs w:val="18"/>
        </w:rPr>
        <w:t xml:space="preserve"> = </w:t>
      </w:r>
      <w:proofErr w:type="spellStart"/>
      <w:r w:rsidRPr="003F46A9">
        <w:rPr>
          <w:sz w:val="18"/>
          <w:szCs w:val="18"/>
        </w:rPr>
        <w:t>ФОТдоо</w:t>
      </w:r>
      <w:proofErr w:type="spellEnd"/>
      <w:r w:rsidRPr="003F46A9">
        <w:rPr>
          <w:sz w:val="18"/>
          <w:szCs w:val="18"/>
        </w:rPr>
        <w:t xml:space="preserve"> х S где:</w:t>
      </w:r>
    </w:p>
    <w:p w:rsidR="003F46A9" w:rsidRPr="003F46A9" w:rsidRDefault="003F46A9" w:rsidP="003F46A9">
      <w:pPr>
        <w:rPr>
          <w:sz w:val="18"/>
          <w:szCs w:val="18"/>
        </w:rPr>
      </w:pPr>
      <w:r w:rsidRPr="003F46A9">
        <w:rPr>
          <w:sz w:val="18"/>
          <w:szCs w:val="18"/>
        </w:rPr>
        <w:t xml:space="preserve">S – стимулирующая доля </w:t>
      </w:r>
      <w:proofErr w:type="spellStart"/>
      <w:r w:rsidRPr="003F46A9">
        <w:rPr>
          <w:sz w:val="18"/>
          <w:szCs w:val="18"/>
        </w:rPr>
        <w:t>ФОТдоо</w:t>
      </w:r>
      <w:proofErr w:type="spellEnd"/>
      <w:r w:rsidRPr="003F46A9">
        <w:rPr>
          <w:sz w:val="18"/>
          <w:szCs w:val="18"/>
        </w:rPr>
        <w:t xml:space="preserve"> (до 20</w:t>
      </w:r>
      <w:proofErr w:type="gramStart"/>
      <w:r w:rsidRPr="003F46A9">
        <w:rPr>
          <w:sz w:val="18"/>
          <w:szCs w:val="18"/>
        </w:rPr>
        <w:t>%) .</w:t>
      </w:r>
      <w:proofErr w:type="gramEnd"/>
    </w:p>
    <w:p w:rsidR="003F46A9" w:rsidRPr="003F46A9" w:rsidRDefault="003F46A9" w:rsidP="003F46A9">
      <w:pPr>
        <w:rPr>
          <w:sz w:val="18"/>
          <w:szCs w:val="18"/>
        </w:rPr>
      </w:pPr>
      <w:r w:rsidRPr="003F46A9">
        <w:rPr>
          <w:sz w:val="18"/>
          <w:szCs w:val="18"/>
        </w:rPr>
        <w:t>4.2. Базовая часть фонда оплаты труда обеспечивает гарантированную заработную плату руководителей (руководитель организации дополнительного образования, руководитель структурного подразделения, заместители руководителя и др.), педагогического (педагоги-психологи, психологи, педагоги дополнительного образования, тренеры- преподаватели и др.), учебно-вспомогательного персонала (лаборанты, костюмеры, библиотекари и т.д.) и младшего обслуживающего персонала (уборщики служебных помещений, дворники, водители, сторожа и др.) организации дополнительного образования и складывается из:</w:t>
      </w:r>
    </w:p>
    <w:p w:rsidR="003F46A9" w:rsidRPr="003F46A9" w:rsidRDefault="003F46A9" w:rsidP="003F46A9">
      <w:pPr>
        <w:rPr>
          <w:sz w:val="18"/>
          <w:szCs w:val="18"/>
        </w:rPr>
      </w:pPr>
      <w:proofErr w:type="spellStart"/>
      <w:r w:rsidRPr="003F46A9">
        <w:rPr>
          <w:sz w:val="18"/>
          <w:szCs w:val="18"/>
        </w:rPr>
        <w:t>ФОТб</w:t>
      </w:r>
      <w:proofErr w:type="spellEnd"/>
      <w:r w:rsidRPr="003F46A9">
        <w:rPr>
          <w:sz w:val="18"/>
          <w:szCs w:val="18"/>
        </w:rPr>
        <w:t xml:space="preserve"> = </w:t>
      </w:r>
      <w:proofErr w:type="spellStart"/>
      <w:r w:rsidRPr="003F46A9">
        <w:rPr>
          <w:sz w:val="18"/>
          <w:szCs w:val="18"/>
        </w:rPr>
        <w:t>ФОТауп</w:t>
      </w:r>
      <w:proofErr w:type="spellEnd"/>
      <w:r w:rsidRPr="003F46A9">
        <w:rPr>
          <w:sz w:val="18"/>
          <w:szCs w:val="18"/>
        </w:rPr>
        <w:t xml:space="preserve"> + </w:t>
      </w:r>
      <w:proofErr w:type="spellStart"/>
      <w:r w:rsidRPr="003F46A9">
        <w:rPr>
          <w:sz w:val="18"/>
          <w:szCs w:val="18"/>
        </w:rPr>
        <w:t>ФОТпп</w:t>
      </w:r>
      <w:proofErr w:type="spellEnd"/>
      <w:r w:rsidRPr="003F46A9">
        <w:rPr>
          <w:sz w:val="18"/>
          <w:szCs w:val="18"/>
        </w:rPr>
        <w:t xml:space="preserve"> + </w:t>
      </w:r>
      <w:proofErr w:type="spellStart"/>
      <w:r w:rsidRPr="003F46A9">
        <w:rPr>
          <w:sz w:val="18"/>
          <w:szCs w:val="18"/>
        </w:rPr>
        <w:t>ФОТувп</w:t>
      </w:r>
      <w:proofErr w:type="spellEnd"/>
      <w:r w:rsidRPr="003F46A9">
        <w:rPr>
          <w:sz w:val="18"/>
          <w:szCs w:val="18"/>
        </w:rPr>
        <w:t xml:space="preserve"> +</w:t>
      </w:r>
      <w:proofErr w:type="spellStart"/>
      <w:r w:rsidRPr="003F46A9">
        <w:rPr>
          <w:sz w:val="18"/>
          <w:szCs w:val="18"/>
        </w:rPr>
        <w:t>ФОТмоп</w:t>
      </w:r>
      <w:proofErr w:type="spellEnd"/>
      <w:r w:rsidRPr="003F46A9">
        <w:rPr>
          <w:sz w:val="18"/>
          <w:szCs w:val="18"/>
        </w:rPr>
        <w:t>, где:</w:t>
      </w:r>
    </w:p>
    <w:p w:rsidR="003F46A9" w:rsidRPr="003F46A9" w:rsidRDefault="003F46A9" w:rsidP="003F46A9">
      <w:pPr>
        <w:rPr>
          <w:sz w:val="18"/>
          <w:szCs w:val="18"/>
        </w:rPr>
      </w:pPr>
      <w:proofErr w:type="spellStart"/>
      <w:r w:rsidRPr="003F46A9">
        <w:rPr>
          <w:sz w:val="18"/>
          <w:szCs w:val="18"/>
        </w:rPr>
        <w:t>ФОТауп</w:t>
      </w:r>
      <w:proofErr w:type="spellEnd"/>
      <w:r w:rsidRPr="003F46A9">
        <w:rPr>
          <w:sz w:val="18"/>
          <w:szCs w:val="18"/>
        </w:rPr>
        <w:t xml:space="preserve"> – фонд оплаты труда для административно-управленческого персонала;</w:t>
      </w:r>
    </w:p>
    <w:p w:rsidR="003F46A9" w:rsidRPr="003F46A9" w:rsidRDefault="003F46A9" w:rsidP="003F46A9">
      <w:pPr>
        <w:rPr>
          <w:sz w:val="18"/>
          <w:szCs w:val="18"/>
        </w:rPr>
      </w:pPr>
      <w:proofErr w:type="spellStart"/>
      <w:r w:rsidRPr="003F46A9">
        <w:rPr>
          <w:sz w:val="18"/>
          <w:szCs w:val="18"/>
        </w:rPr>
        <w:t>ФОТпп</w:t>
      </w:r>
      <w:proofErr w:type="spellEnd"/>
      <w:r w:rsidRPr="003F46A9">
        <w:rPr>
          <w:sz w:val="18"/>
          <w:szCs w:val="18"/>
        </w:rPr>
        <w:t xml:space="preserve"> – фонд оплаты труда для педагогического персонала;</w:t>
      </w:r>
    </w:p>
    <w:p w:rsidR="003F46A9" w:rsidRPr="003F46A9" w:rsidRDefault="003F46A9" w:rsidP="003F46A9">
      <w:pPr>
        <w:rPr>
          <w:sz w:val="18"/>
          <w:szCs w:val="18"/>
        </w:rPr>
      </w:pPr>
      <w:proofErr w:type="spellStart"/>
      <w:r w:rsidRPr="003F46A9">
        <w:rPr>
          <w:sz w:val="18"/>
          <w:szCs w:val="18"/>
        </w:rPr>
        <w:t>ФОТувп</w:t>
      </w:r>
      <w:proofErr w:type="spellEnd"/>
      <w:r w:rsidRPr="003F46A9">
        <w:rPr>
          <w:sz w:val="18"/>
          <w:szCs w:val="18"/>
        </w:rPr>
        <w:t xml:space="preserve"> – фонд оплаты труда для учебно-вспомогательного персонала;</w:t>
      </w:r>
    </w:p>
    <w:p w:rsidR="003F46A9" w:rsidRPr="003F46A9" w:rsidRDefault="003F46A9" w:rsidP="003F46A9">
      <w:pPr>
        <w:rPr>
          <w:sz w:val="18"/>
          <w:szCs w:val="18"/>
        </w:rPr>
      </w:pPr>
      <w:proofErr w:type="spellStart"/>
      <w:r w:rsidRPr="003F46A9">
        <w:rPr>
          <w:sz w:val="18"/>
          <w:szCs w:val="18"/>
        </w:rPr>
        <w:t>ФОТмоп</w:t>
      </w:r>
      <w:proofErr w:type="spellEnd"/>
      <w:r w:rsidRPr="003F46A9">
        <w:rPr>
          <w:sz w:val="18"/>
          <w:szCs w:val="18"/>
        </w:rPr>
        <w:t xml:space="preserve"> – фонд оплаты труда для младшего обслуживающего персонала.</w:t>
      </w:r>
    </w:p>
    <w:p w:rsidR="003F46A9" w:rsidRPr="003F46A9" w:rsidRDefault="003F46A9" w:rsidP="003F46A9">
      <w:pPr>
        <w:rPr>
          <w:sz w:val="18"/>
          <w:szCs w:val="18"/>
        </w:rPr>
      </w:pPr>
      <w:r w:rsidRPr="003F46A9">
        <w:rPr>
          <w:sz w:val="18"/>
          <w:szCs w:val="18"/>
        </w:rPr>
        <w:t>4.3. Руководитель формирует и утверждает штатное расписание организации дополнительного образования в пределах фонда оплаты труда с учётом следующих условий:</w:t>
      </w:r>
    </w:p>
    <w:p w:rsidR="003F46A9" w:rsidRPr="003F46A9" w:rsidRDefault="003F46A9" w:rsidP="003F46A9">
      <w:pPr>
        <w:rPr>
          <w:sz w:val="18"/>
          <w:szCs w:val="18"/>
        </w:rPr>
      </w:pPr>
      <w:r w:rsidRPr="003F46A9">
        <w:rPr>
          <w:sz w:val="18"/>
          <w:szCs w:val="18"/>
        </w:rPr>
        <w:t>- доля фонда оплаты труда административно-управленческого персонала (руководитель, заместители руководителя и главный бухгалтер) не может превышать 12</w:t>
      </w:r>
      <w:proofErr w:type="gramStart"/>
      <w:r w:rsidRPr="003F46A9">
        <w:rPr>
          <w:sz w:val="18"/>
          <w:szCs w:val="18"/>
        </w:rPr>
        <w:t>%  .</w:t>
      </w:r>
      <w:proofErr w:type="gramEnd"/>
      <w:r w:rsidRPr="003F46A9">
        <w:rPr>
          <w:sz w:val="18"/>
          <w:szCs w:val="18"/>
        </w:rPr>
        <w:t xml:space="preserve"> </w:t>
      </w:r>
    </w:p>
    <w:p w:rsidR="003F46A9" w:rsidRPr="003F46A9" w:rsidRDefault="003F46A9" w:rsidP="003F46A9">
      <w:pPr>
        <w:rPr>
          <w:sz w:val="18"/>
          <w:szCs w:val="18"/>
        </w:rPr>
      </w:pPr>
      <w:r w:rsidRPr="003F46A9">
        <w:rPr>
          <w:sz w:val="18"/>
          <w:szCs w:val="18"/>
        </w:rPr>
        <w:t>При этом доля фонда стимулирующих выплат должна составлять не менее 30% от фонда оплаты труда административно-управленческого персонала.</w:t>
      </w:r>
    </w:p>
    <w:p w:rsidR="003F46A9" w:rsidRPr="003F46A9" w:rsidRDefault="003F46A9" w:rsidP="003F46A9">
      <w:pPr>
        <w:rPr>
          <w:sz w:val="18"/>
          <w:szCs w:val="18"/>
        </w:rPr>
      </w:pPr>
      <w:r w:rsidRPr="003F46A9">
        <w:rPr>
          <w:sz w:val="18"/>
          <w:szCs w:val="18"/>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3F46A9" w:rsidRPr="003F46A9" w:rsidRDefault="003F46A9" w:rsidP="003F46A9">
      <w:pPr>
        <w:rPr>
          <w:sz w:val="18"/>
          <w:szCs w:val="18"/>
        </w:rPr>
      </w:pPr>
      <w:r w:rsidRPr="003F46A9">
        <w:rPr>
          <w:sz w:val="18"/>
          <w:szCs w:val="18"/>
        </w:rPr>
        <w:t>-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3F46A9" w:rsidRPr="003F46A9" w:rsidRDefault="003F46A9" w:rsidP="003F46A9">
      <w:pPr>
        <w:rPr>
          <w:sz w:val="18"/>
          <w:szCs w:val="18"/>
        </w:rPr>
      </w:pPr>
      <w:r w:rsidRPr="003F46A9">
        <w:rPr>
          <w:sz w:val="18"/>
          <w:szCs w:val="18"/>
        </w:rPr>
        <w:t>-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3F46A9" w:rsidRPr="003F46A9" w:rsidRDefault="003F46A9" w:rsidP="003F46A9">
      <w:pPr>
        <w:rPr>
          <w:sz w:val="18"/>
          <w:szCs w:val="18"/>
        </w:rPr>
      </w:pPr>
      <w:r w:rsidRPr="003F46A9">
        <w:rPr>
          <w:sz w:val="18"/>
          <w:szCs w:val="18"/>
        </w:rPr>
        <w:t>2). Доля фонда оплаты труда педагогического персонала в общем фонде оплаты труда должна быть не менее 60</w:t>
      </w:r>
      <w:proofErr w:type="gramStart"/>
      <w:r w:rsidRPr="003F46A9">
        <w:rPr>
          <w:sz w:val="18"/>
          <w:szCs w:val="18"/>
        </w:rPr>
        <w:t>% :</w:t>
      </w:r>
      <w:proofErr w:type="gramEnd"/>
    </w:p>
    <w:p w:rsidR="003F46A9" w:rsidRPr="003F46A9" w:rsidRDefault="003F46A9" w:rsidP="003F46A9">
      <w:pPr>
        <w:rPr>
          <w:sz w:val="18"/>
          <w:szCs w:val="18"/>
        </w:rPr>
      </w:pPr>
      <w:r w:rsidRPr="003F46A9">
        <w:rPr>
          <w:sz w:val="18"/>
          <w:szCs w:val="18"/>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5. Расчет заработной платы работников</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5.1 Заработная плата работников организации дополнительного образования рассчитывается по следующей формуле: (в ред. пост. №238 от 12.08.2022г.)</w:t>
      </w:r>
    </w:p>
    <w:p w:rsidR="003F46A9" w:rsidRPr="003F46A9" w:rsidRDefault="003F46A9" w:rsidP="003F46A9">
      <w:pPr>
        <w:rPr>
          <w:sz w:val="18"/>
          <w:szCs w:val="18"/>
        </w:rPr>
      </w:pPr>
      <w:r w:rsidRPr="003F46A9">
        <w:rPr>
          <w:sz w:val="18"/>
          <w:szCs w:val="18"/>
        </w:rPr>
        <w:t xml:space="preserve"> , где:</w:t>
      </w:r>
    </w:p>
    <w:p w:rsidR="003F46A9" w:rsidRPr="003F46A9" w:rsidRDefault="003F46A9" w:rsidP="003F46A9">
      <w:pPr>
        <w:rPr>
          <w:sz w:val="18"/>
          <w:szCs w:val="18"/>
        </w:rPr>
      </w:pPr>
      <w:proofErr w:type="spellStart"/>
      <w:r w:rsidRPr="003F46A9">
        <w:rPr>
          <w:sz w:val="18"/>
          <w:szCs w:val="18"/>
        </w:rPr>
        <w:t>Зп</w:t>
      </w:r>
      <w:proofErr w:type="spellEnd"/>
      <w:r w:rsidRPr="003F46A9">
        <w:rPr>
          <w:sz w:val="18"/>
          <w:szCs w:val="18"/>
        </w:rPr>
        <w:t xml:space="preserve"> – заработная плата;</w:t>
      </w:r>
    </w:p>
    <w:p w:rsidR="003F46A9" w:rsidRPr="003F46A9" w:rsidRDefault="003F46A9" w:rsidP="003F46A9">
      <w:pPr>
        <w:rPr>
          <w:sz w:val="18"/>
          <w:szCs w:val="18"/>
        </w:rPr>
      </w:pPr>
      <w:r w:rsidRPr="003F46A9">
        <w:rPr>
          <w:sz w:val="18"/>
          <w:szCs w:val="18"/>
        </w:rPr>
        <w:t>Од – оклад (должностной оклад);</w:t>
      </w:r>
    </w:p>
    <w:p w:rsidR="003F46A9" w:rsidRPr="003F46A9" w:rsidRDefault="003F46A9" w:rsidP="003F46A9">
      <w:pPr>
        <w:rPr>
          <w:sz w:val="18"/>
          <w:szCs w:val="18"/>
        </w:rPr>
      </w:pPr>
      <w:r w:rsidRPr="003F46A9">
        <w:rPr>
          <w:sz w:val="18"/>
          <w:szCs w:val="18"/>
        </w:rPr>
        <w:t>К– компенсационные выплаты;</w:t>
      </w:r>
    </w:p>
    <w:p w:rsidR="003F46A9" w:rsidRPr="003F46A9" w:rsidRDefault="003F46A9" w:rsidP="003F46A9">
      <w:pPr>
        <w:rPr>
          <w:sz w:val="18"/>
          <w:szCs w:val="18"/>
        </w:rPr>
      </w:pPr>
      <w:r w:rsidRPr="003F46A9">
        <w:rPr>
          <w:sz w:val="18"/>
          <w:szCs w:val="18"/>
        </w:rPr>
        <w:t>С– стимулирующие выплаты;</w:t>
      </w:r>
    </w:p>
    <w:p w:rsidR="003F46A9" w:rsidRPr="003F46A9" w:rsidRDefault="003F46A9" w:rsidP="003F46A9">
      <w:pPr>
        <w:rPr>
          <w:sz w:val="18"/>
          <w:szCs w:val="18"/>
        </w:rPr>
      </w:pPr>
      <w:r w:rsidRPr="003F46A9">
        <w:rPr>
          <w:sz w:val="18"/>
          <w:szCs w:val="18"/>
        </w:rPr>
        <w:t>МП – выплата материальной помощи.</w:t>
      </w:r>
    </w:p>
    <w:p w:rsidR="003F46A9" w:rsidRPr="003F46A9" w:rsidRDefault="003F46A9" w:rsidP="003F46A9">
      <w:pPr>
        <w:rPr>
          <w:sz w:val="18"/>
          <w:szCs w:val="18"/>
        </w:rPr>
      </w:pPr>
      <w:r w:rsidRPr="003F46A9">
        <w:rPr>
          <w:sz w:val="18"/>
          <w:szCs w:val="18"/>
        </w:rPr>
        <w:t>Оклад (должностной оклад) рассчитывается по формуле:</w:t>
      </w:r>
    </w:p>
    <w:p w:rsidR="003F46A9" w:rsidRPr="003F46A9" w:rsidRDefault="003F46A9" w:rsidP="003F46A9">
      <w:pPr>
        <w:rPr>
          <w:sz w:val="18"/>
          <w:szCs w:val="18"/>
        </w:rPr>
      </w:pPr>
      <w:r w:rsidRPr="003F46A9">
        <w:rPr>
          <w:sz w:val="18"/>
          <w:szCs w:val="18"/>
        </w:rPr>
        <w:t>Од=</w:t>
      </w:r>
      <w:proofErr w:type="spellStart"/>
      <w:r w:rsidRPr="003F46A9">
        <w:rPr>
          <w:sz w:val="18"/>
          <w:szCs w:val="18"/>
        </w:rPr>
        <w:t>Б×Кс+Кн</w:t>
      </w:r>
      <w:proofErr w:type="spellEnd"/>
      <w:r w:rsidRPr="003F46A9">
        <w:rPr>
          <w:sz w:val="18"/>
          <w:szCs w:val="18"/>
        </w:rPr>
        <w:t>, где:</w:t>
      </w:r>
    </w:p>
    <w:p w:rsidR="003F46A9" w:rsidRPr="003F46A9" w:rsidRDefault="003F46A9" w:rsidP="003F46A9">
      <w:pPr>
        <w:rPr>
          <w:sz w:val="18"/>
          <w:szCs w:val="18"/>
        </w:rPr>
      </w:pPr>
      <w:r w:rsidRPr="003F46A9">
        <w:rPr>
          <w:sz w:val="18"/>
          <w:szCs w:val="18"/>
        </w:rPr>
        <w:t>Б – оклад по ПКГ (Приложение № 7 к постановлению);</w:t>
      </w:r>
    </w:p>
    <w:p w:rsidR="003F46A9" w:rsidRPr="003F46A9" w:rsidRDefault="003F46A9" w:rsidP="003F46A9">
      <w:pPr>
        <w:rPr>
          <w:sz w:val="18"/>
          <w:szCs w:val="18"/>
        </w:rPr>
      </w:pPr>
      <w:r w:rsidRPr="003F46A9">
        <w:rPr>
          <w:sz w:val="18"/>
          <w:szCs w:val="18"/>
        </w:rPr>
        <w:t>Кс - коэффициент удорожания по местонахождению профессиональной образовательной организации (город - 1, село - 1,25</w:t>
      </w:r>
      <w:proofErr w:type="gramStart"/>
      <w:r w:rsidRPr="003F46A9">
        <w:rPr>
          <w:sz w:val="18"/>
          <w:szCs w:val="18"/>
        </w:rPr>
        <w:t>) ;</w:t>
      </w:r>
      <w:proofErr w:type="gramEnd"/>
    </w:p>
    <w:p w:rsidR="003F46A9" w:rsidRPr="003F46A9" w:rsidRDefault="003F46A9" w:rsidP="003F46A9">
      <w:pPr>
        <w:rPr>
          <w:sz w:val="18"/>
          <w:szCs w:val="18"/>
        </w:rPr>
      </w:pPr>
      <w:proofErr w:type="spellStart"/>
      <w:r w:rsidRPr="003F46A9">
        <w:rPr>
          <w:sz w:val="18"/>
          <w:szCs w:val="18"/>
        </w:rPr>
        <w:t>Кн</w:t>
      </w:r>
      <w:proofErr w:type="spellEnd"/>
      <w:r w:rsidRPr="003F46A9">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3F46A9" w:rsidRDefault="003F46A9" w:rsidP="003F46A9">
      <w:pPr>
        <w:rPr>
          <w:sz w:val="18"/>
          <w:szCs w:val="18"/>
        </w:rPr>
      </w:pPr>
      <w:r w:rsidRPr="003F46A9">
        <w:rPr>
          <w:sz w:val="18"/>
          <w:szCs w:val="1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3F46A9" w:rsidRDefault="003F46A9" w:rsidP="003F46A9">
      <w:pPr>
        <w:rPr>
          <w:sz w:val="18"/>
          <w:szCs w:val="18"/>
        </w:rPr>
      </w:pPr>
    </w:p>
    <w:p w:rsidR="003F46A9" w:rsidRPr="003F46A9" w:rsidRDefault="003F46A9" w:rsidP="003F46A9">
      <w:pPr>
        <w:jc w:val="right"/>
        <w:rPr>
          <w:bCs/>
          <w:sz w:val="18"/>
          <w:szCs w:val="18"/>
        </w:rPr>
      </w:pPr>
      <w:r w:rsidRPr="003F46A9">
        <w:rPr>
          <w:sz w:val="18"/>
          <w:szCs w:val="18"/>
        </w:rPr>
        <w:t xml:space="preserve">Таблица 1 </w:t>
      </w:r>
    </w:p>
    <w:p w:rsidR="003F46A9" w:rsidRPr="003F46A9" w:rsidRDefault="003F46A9" w:rsidP="003F46A9">
      <w:pPr>
        <w:rPr>
          <w:bCs/>
          <w:sz w:val="18"/>
          <w:szCs w:val="18"/>
        </w:rPr>
      </w:pPr>
      <w:r w:rsidRPr="003F46A9">
        <w:rPr>
          <w:bCs/>
          <w:sz w:val="18"/>
          <w:szCs w:val="18"/>
        </w:rPr>
        <w:t>Размеры постоянных повышающих надбавок к окладу (должностному окладу) ставке заработной платы</w:t>
      </w:r>
    </w:p>
    <w:p w:rsidR="003F46A9" w:rsidRPr="003F46A9" w:rsidRDefault="003F46A9" w:rsidP="003F46A9">
      <w:pPr>
        <w:rPr>
          <w:bCs/>
          <w:sz w:val="18"/>
          <w:szCs w:val="18"/>
        </w:rPr>
      </w:pPr>
    </w:p>
    <w:tbl>
      <w:tblPr>
        <w:tblW w:w="9745" w:type="dxa"/>
        <w:tblInd w:w="-106" w:type="dxa"/>
        <w:tblLayout w:type="fixed"/>
        <w:tblLook w:val="04A0" w:firstRow="1" w:lastRow="0" w:firstColumn="1" w:lastColumn="0" w:noHBand="0" w:noVBand="1"/>
      </w:tblPr>
      <w:tblGrid>
        <w:gridCol w:w="1094"/>
        <w:gridCol w:w="3687"/>
        <w:gridCol w:w="992"/>
        <w:gridCol w:w="3972"/>
      </w:tblGrid>
      <w:tr w:rsidR="003F46A9" w:rsidRPr="003F46A9" w:rsidTr="003F46A9">
        <w:trPr>
          <w:trHeight w:val="580"/>
          <w:tblHeader/>
        </w:trPr>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bCs/>
                <w:sz w:val="18"/>
                <w:szCs w:val="18"/>
              </w:rPr>
            </w:pPr>
            <w:r w:rsidRPr="003F46A9">
              <w:rPr>
                <w:bCs/>
                <w:sz w:val="18"/>
                <w:szCs w:val="18"/>
              </w:rPr>
              <w:t>№ п/п</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bCs/>
                <w:sz w:val="18"/>
                <w:szCs w:val="18"/>
              </w:rPr>
            </w:pPr>
            <w:r w:rsidRPr="003F46A9">
              <w:rPr>
                <w:bCs/>
                <w:sz w:val="18"/>
                <w:szCs w:val="18"/>
              </w:rPr>
              <w:t>Категории работников и основания установления надбавок</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bCs/>
                <w:sz w:val="18"/>
                <w:szCs w:val="18"/>
              </w:rPr>
            </w:pPr>
            <w:proofErr w:type="spellStart"/>
            <w:r w:rsidRPr="003F46A9">
              <w:rPr>
                <w:bCs/>
                <w:sz w:val="18"/>
                <w:szCs w:val="18"/>
              </w:rPr>
              <w:t>РазмерК</w:t>
            </w:r>
            <w:r w:rsidRPr="003F46A9">
              <w:rPr>
                <w:bCs/>
                <w:sz w:val="18"/>
                <w:szCs w:val="18"/>
                <w:vertAlign w:val="subscript"/>
              </w:rPr>
              <w:t>н</w:t>
            </w:r>
            <w:proofErr w:type="spellEnd"/>
          </w:p>
        </w:tc>
        <w:tc>
          <w:tcPr>
            <w:tcW w:w="3972" w:type="dxa"/>
            <w:tcBorders>
              <w:top w:val="single" w:sz="4" w:space="0" w:color="000000"/>
              <w:left w:val="single" w:sz="4" w:space="0" w:color="000000"/>
              <w:bottom w:val="single" w:sz="4" w:space="0" w:color="000000"/>
              <w:right w:val="single" w:sz="4" w:space="0" w:color="000000"/>
            </w:tcBorders>
            <w:hideMark/>
          </w:tcPr>
          <w:p w:rsidR="003F46A9" w:rsidRPr="003F46A9" w:rsidRDefault="003F46A9" w:rsidP="003F46A9">
            <w:pPr>
              <w:rPr>
                <w:sz w:val="18"/>
                <w:szCs w:val="18"/>
              </w:rPr>
            </w:pPr>
            <w:r w:rsidRPr="003F46A9">
              <w:rPr>
                <w:bCs/>
                <w:sz w:val="18"/>
                <w:szCs w:val="18"/>
              </w:rPr>
              <w:tab/>
              <w:t>Примечания</w:t>
            </w:r>
            <w:r w:rsidRPr="003F46A9">
              <w:rPr>
                <w:bCs/>
                <w:sz w:val="18"/>
                <w:szCs w:val="18"/>
              </w:rPr>
              <w:tab/>
            </w:r>
          </w:p>
        </w:tc>
      </w:tr>
      <w:tr w:rsidR="003F46A9" w:rsidRPr="003F46A9" w:rsidTr="003F46A9">
        <w:trPr>
          <w:trHeight w:val="253"/>
        </w:trPr>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Педагогическим работникам при наличии квалификационной категории</w:t>
            </w:r>
          </w:p>
        </w:tc>
        <w:tc>
          <w:tcPr>
            <w:tcW w:w="992"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3F46A9" w:rsidRPr="003F46A9" w:rsidRDefault="003F46A9" w:rsidP="003F46A9">
            <w:pPr>
              <w:rPr>
                <w:sz w:val="18"/>
                <w:szCs w:val="18"/>
              </w:rPr>
            </w:pPr>
            <w:r w:rsidRPr="003F46A9">
              <w:rPr>
                <w:sz w:val="18"/>
                <w:szCs w:val="18"/>
              </w:rPr>
              <w:t>Коэффициент за квалификационную категорию сохраняется до конца месяца, в котором закончился срок действия квалификационной категории.</w:t>
            </w:r>
          </w:p>
          <w:p w:rsidR="003F46A9" w:rsidRPr="003F46A9" w:rsidRDefault="003F46A9" w:rsidP="003F46A9">
            <w:pPr>
              <w:rPr>
                <w:sz w:val="18"/>
                <w:szCs w:val="18"/>
              </w:rPr>
            </w:pPr>
            <w:r w:rsidRPr="003F46A9">
              <w:rPr>
                <w:sz w:val="18"/>
                <w:szCs w:val="18"/>
              </w:rPr>
              <w:t>Коэффициент за квалификационную категорию сохраняется на год в следующих случаях:</w:t>
            </w:r>
          </w:p>
          <w:p w:rsidR="003F46A9" w:rsidRPr="003F46A9" w:rsidRDefault="003F46A9" w:rsidP="003F46A9">
            <w:pPr>
              <w:rPr>
                <w:sz w:val="18"/>
                <w:szCs w:val="18"/>
              </w:rPr>
            </w:pPr>
            <w:r w:rsidRPr="003F46A9">
              <w:rPr>
                <w:sz w:val="18"/>
                <w:szCs w:val="18"/>
              </w:rPr>
              <w:t>- длительный отпуск до года;</w:t>
            </w:r>
          </w:p>
          <w:p w:rsidR="003F46A9" w:rsidRPr="003F46A9" w:rsidRDefault="003F46A9" w:rsidP="003F46A9">
            <w:pPr>
              <w:rPr>
                <w:sz w:val="18"/>
                <w:szCs w:val="18"/>
              </w:rPr>
            </w:pPr>
            <w:r w:rsidRPr="003F46A9">
              <w:rPr>
                <w:sz w:val="18"/>
                <w:szCs w:val="18"/>
              </w:rPr>
              <w:t>- заграничная командировка;</w:t>
            </w:r>
          </w:p>
          <w:p w:rsidR="003F46A9" w:rsidRPr="003F46A9" w:rsidRDefault="003F46A9" w:rsidP="003F46A9">
            <w:pPr>
              <w:rPr>
                <w:sz w:val="18"/>
                <w:szCs w:val="18"/>
              </w:rPr>
            </w:pPr>
            <w:r w:rsidRPr="003F46A9">
              <w:rPr>
                <w:sz w:val="18"/>
                <w:szCs w:val="18"/>
              </w:rPr>
              <w:t>- длительное лечение (более 6 месяцев);</w:t>
            </w:r>
          </w:p>
          <w:p w:rsidR="003F46A9" w:rsidRPr="003F46A9" w:rsidRDefault="003F46A9" w:rsidP="003F46A9">
            <w:pPr>
              <w:rPr>
                <w:sz w:val="18"/>
                <w:szCs w:val="18"/>
              </w:rPr>
            </w:pPr>
            <w:r w:rsidRPr="003F46A9">
              <w:rPr>
                <w:sz w:val="18"/>
                <w:szCs w:val="18"/>
              </w:rPr>
              <w:t>- в течение года до ухода работника на пенсию по возрасту</w:t>
            </w:r>
            <w:r w:rsidRPr="003F46A9">
              <w:rPr>
                <w:sz w:val="18"/>
                <w:szCs w:val="18"/>
                <w:vertAlign w:val="superscript"/>
              </w:rPr>
              <w:footnoteReference w:id="37"/>
            </w:r>
            <w:r w:rsidRPr="003F46A9">
              <w:rPr>
                <w:sz w:val="18"/>
                <w:szCs w:val="18"/>
              </w:rPr>
              <w:t>.</w:t>
            </w:r>
          </w:p>
          <w:p w:rsidR="003F46A9" w:rsidRPr="003F46A9" w:rsidRDefault="003F46A9" w:rsidP="003F46A9">
            <w:pPr>
              <w:rPr>
                <w:sz w:val="18"/>
                <w:szCs w:val="18"/>
              </w:rPr>
            </w:pPr>
            <w:r w:rsidRPr="003F46A9">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1.1.</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xml:space="preserve">- высшая квалификационная категория </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5 100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rPr>
          <w:trHeight w:val="562"/>
        </w:trPr>
        <w:tc>
          <w:tcPr>
            <w:tcW w:w="1094" w:type="dxa"/>
            <w:tcBorders>
              <w:top w:val="single" w:sz="4" w:space="0" w:color="000000"/>
              <w:left w:val="single" w:sz="4" w:space="0" w:color="000000"/>
              <w:bottom w:val="nil"/>
              <w:right w:val="nil"/>
            </w:tcBorders>
            <w:hideMark/>
          </w:tcPr>
          <w:p w:rsidR="003F46A9" w:rsidRPr="003F46A9" w:rsidRDefault="003F46A9" w:rsidP="003F46A9">
            <w:pPr>
              <w:rPr>
                <w:sz w:val="18"/>
                <w:szCs w:val="18"/>
              </w:rPr>
            </w:pPr>
            <w:r w:rsidRPr="003F46A9">
              <w:rPr>
                <w:sz w:val="18"/>
                <w:szCs w:val="18"/>
              </w:rPr>
              <w:t>1.2.</w:t>
            </w:r>
          </w:p>
        </w:tc>
        <w:tc>
          <w:tcPr>
            <w:tcW w:w="3687" w:type="dxa"/>
            <w:tcBorders>
              <w:top w:val="single" w:sz="4" w:space="0" w:color="000000"/>
              <w:left w:val="single" w:sz="4" w:space="0" w:color="000000"/>
              <w:bottom w:val="nil"/>
              <w:right w:val="nil"/>
            </w:tcBorders>
            <w:hideMark/>
          </w:tcPr>
          <w:p w:rsidR="003F46A9" w:rsidRPr="003F46A9" w:rsidRDefault="003F46A9" w:rsidP="003F46A9">
            <w:pPr>
              <w:rPr>
                <w:sz w:val="18"/>
                <w:szCs w:val="18"/>
              </w:rPr>
            </w:pPr>
            <w:r w:rsidRPr="003F46A9">
              <w:rPr>
                <w:sz w:val="18"/>
                <w:szCs w:val="18"/>
              </w:rPr>
              <w:t>- первая квалификационная категория</w:t>
            </w:r>
          </w:p>
        </w:tc>
        <w:tc>
          <w:tcPr>
            <w:tcW w:w="992" w:type="dxa"/>
            <w:tcBorders>
              <w:top w:val="single" w:sz="4" w:space="0" w:color="000000"/>
              <w:left w:val="single" w:sz="4" w:space="0" w:color="000000"/>
              <w:bottom w:val="nil"/>
              <w:right w:val="nil"/>
            </w:tcBorders>
            <w:hideMark/>
          </w:tcPr>
          <w:p w:rsidR="003F46A9" w:rsidRPr="003F46A9" w:rsidRDefault="003F46A9" w:rsidP="003F46A9">
            <w:pPr>
              <w:rPr>
                <w:sz w:val="18"/>
                <w:szCs w:val="18"/>
              </w:rPr>
            </w:pPr>
            <w:r w:rsidRPr="003F46A9">
              <w:rPr>
                <w:sz w:val="18"/>
                <w:szCs w:val="18"/>
              </w:rPr>
              <w:t>2 600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xml:space="preserve">Работникам за стаж непрерывной работы (выслугу лет). При стаже: </w:t>
            </w:r>
          </w:p>
        </w:tc>
        <w:tc>
          <w:tcPr>
            <w:tcW w:w="992"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3F46A9" w:rsidRPr="003F46A9" w:rsidRDefault="003F46A9" w:rsidP="003F46A9">
            <w:pPr>
              <w:rPr>
                <w:sz w:val="18"/>
                <w:szCs w:val="18"/>
              </w:rPr>
            </w:pPr>
            <w:r w:rsidRPr="003F46A9">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3F46A9" w:rsidRPr="003F46A9" w:rsidRDefault="003F46A9" w:rsidP="003F46A9">
            <w:pPr>
              <w:rPr>
                <w:sz w:val="18"/>
                <w:szCs w:val="18"/>
              </w:rPr>
            </w:pPr>
            <w:r w:rsidRPr="003F46A9">
              <w:rPr>
                <w:sz w:val="18"/>
                <w:szCs w:val="18"/>
              </w:rPr>
              <w:t>В стаж непрерывной работы включается:</w:t>
            </w:r>
          </w:p>
          <w:p w:rsidR="003F46A9" w:rsidRPr="003F46A9" w:rsidRDefault="003F46A9" w:rsidP="003F46A9">
            <w:pPr>
              <w:rPr>
                <w:sz w:val="18"/>
                <w:szCs w:val="18"/>
              </w:rPr>
            </w:pPr>
            <w:r w:rsidRPr="003F46A9">
              <w:rPr>
                <w:sz w:val="18"/>
                <w:szCs w:val="18"/>
              </w:rPr>
              <w:t>- время работы в данной организации;</w:t>
            </w:r>
          </w:p>
          <w:p w:rsidR="003F46A9" w:rsidRPr="003F46A9" w:rsidRDefault="003F46A9" w:rsidP="003F46A9">
            <w:pPr>
              <w:rPr>
                <w:sz w:val="18"/>
                <w:szCs w:val="18"/>
              </w:rPr>
            </w:pPr>
            <w:r w:rsidRPr="003F46A9">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3F46A9" w:rsidRPr="003F46A9" w:rsidRDefault="003F46A9" w:rsidP="003F46A9">
            <w:pPr>
              <w:rPr>
                <w:sz w:val="18"/>
                <w:szCs w:val="18"/>
              </w:rPr>
            </w:pPr>
            <w:r w:rsidRPr="003F46A9">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3F46A9" w:rsidRPr="003F46A9" w:rsidRDefault="003F46A9" w:rsidP="003F46A9">
            <w:pPr>
              <w:rPr>
                <w:sz w:val="18"/>
                <w:szCs w:val="18"/>
              </w:rPr>
            </w:pPr>
            <w:r w:rsidRPr="003F46A9">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2.1.</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от 3 до 5 лет</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300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2.2.</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от 5 до 10 лет</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2.3.</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от 10 до 15 лет</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650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2.4.</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свыше 15 лет</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900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3.</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государственных наград, Почетного звания, ученой степени и ученого звания:</w:t>
            </w:r>
          </w:p>
        </w:tc>
        <w:tc>
          <w:tcPr>
            <w:tcW w:w="992"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3.1.</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3F46A9" w:rsidRPr="003F46A9" w:rsidRDefault="003F46A9" w:rsidP="003F46A9">
            <w:pPr>
              <w:rPr>
                <w:sz w:val="18"/>
                <w:szCs w:val="18"/>
              </w:rPr>
            </w:pPr>
            <w:r w:rsidRPr="003F46A9">
              <w:rPr>
                <w:sz w:val="18"/>
                <w:szCs w:val="18"/>
              </w:rPr>
              <w:t>- при наличии почетных званий и наград Российской Федерации, СССР («Народный...», «Заслуженный …»);</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3.2.</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ведомственных наград:</w:t>
            </w:r>
          </w:p>
        </w:tc>
        <w:tc>
          <w:tcPr>
            <w:tcW w:w="992"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4.1</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медаль Ушинского К.Д., Медаль Выготского Л.С.;</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5 100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4.2</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2 600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4.3.</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4.4.</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почетная грамота Министерства просвещения РФ</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1020</w:t>
            </w:r>
          </w:p>
        </w:tc>
        <w:tc>
          <w:tcPr>
            <w:tcW w:w="3972" w:type="dxa"/>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5.</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региональной награды почетный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2550</w:t>
            </w:r>
          </w:p>
        </w:tc>
        <w:tc>
          <w:tcPr>
            <w:tcW w:w="3972" w:type="dxa"/>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6.(в ред. пост. №259 от 14.09.2022г.)</w:t>
            </w:r>
          </w:p>
        </w:tc>
        <w:tc>
          <w:tcPr>
            <w:tcW w:w="3687"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r w:rsidRPr="003F46A9">
              <w:rPr>
                <w:sz w:val="18"/>
                <w:szCs w:val="18"/>
              </w:rPr>
              <w:t>Молодым специалистам (в возрасте до 30 лет), впервые</w:t>
            </w:r>
            <w:r w:rsidRPr="003F46A9">
              <w:rPr>
                <w:sz w:val="18"/>
                <w:szCs w:val="18"/>
                <w:vertAlign w:val="superscript"/>
              </w:rPr>
              <w:footnoteReference w:id="38"/>
            </w:r>
            <w:r w:rsidRPr="003F46A9">
              <w:rPr>
                <w:sz w:val="18"/>
                <w:szCs w:val="18"/>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2"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3F46A9" w:rsidRPr="003F46A9" w:rsidRDefault="003F46A9" w:rsidP="003F46A9">
            <w:pPr>
              <w:rPr>
                <w:sz w:val="18"/>
                <w:szCs w:val="18"/>
              </w:rPr>
            </w:pPr>
            <w:r w:rsidRPr="003F46A9">
              <w:rPr>
                <w:sz w:val="18"/>
                <w:szCs w:val="18"/>
              </w:rPr>
              <w:t>Молодыми специалистами являются лица в возрасте до 30 лет:</w:t>
            </w:r>
          </w:p>
          <w:p w:rsidR="003F46A9" w:rsidRPr="003F46A9" w:rsidRDefault="003F46A9" w:rsidP="003F46A9">
            <w:pPr>
              <w:rPr>
                <w:sz w:val="18"/>
                <w:szCs w:val="18"/>
              </w:rPr>
            </w:pPr>
            <w:r w:rsidRPr="003F46A9">
              <w:rPr>
                <w:sz w:val="18"/>
                <w:szCs w:val="18"/>
              </w:rPr>
              <w:t xml:space="preserve">-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w:t>
            </w:r>
            <w:proofErr w:type="gramStart"/>
            <w:r w:rsidRPr="003F46A9">
              <w:rPr>
                <w:sz w:val="18"/>
                <w:szCs w:val="18"/>
              </w:rPr>
              <w:t>случаев</w:t>
            </w:r>
            <w:proofErr w:type="gramEnd"/>
            <w:r w:rsidRPr="003F46A9">
              <w:rPr>
                <w:sz w:val="18"/>
                <w:szCs w:val="18"/>
              </w:rPr>
              <w:t xml:space="preserve"> перечисленных в третьем абзаце</w:t>
            </w:r>
          </w:p>
          <w:p w:rsidR="003F46A9" w:rsidRPr="003F46A9" w:rsidRDefault="003F46A9" w:rsidP="003F46A9">
            <w:pPr>
              <w:rPr>
                <w:sz w:val="18"/>
                <w:szCs w:val="18"/>
              </w:rPr>
            </w:pPr>
            <w:r w:rsidRPr="003F46A9">
              <w:rPr>
                <w:sz w:val="18"/>
                <w:szCs w:val="18"/>
              </w:rPr>
              <w:t>- имеющие законченное высшее (среднее) профессиональное образование;</w:t>
            </w:r>
          </w:p>
          <w:p w:rsidR="003F46A9" w:rsidRPr="003F46A9" w:rsidRDefault="003F46A9" w:rsidP="003F46A9">
            <w:pPr>
              <w:rPr>
                <w:sz w:val="18"/>
                <w:szCs w:val="18"/>
              </w:rPr>
            </w:pPr>
            <w:r w:rsidRPr="003F46A9">
              <w:rPr>
                <w:sz w:val="18"/>
                <w:szCs w:val="18"/>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3F46A9" w:rsidRPr="003F46A9" w:rsidRDefault="003F46A9" w:rsidP="003F46A9">
            <w:pPr>
              <w:rPr>
                <w:sz w:val="18"/>
                <w:szCs w:val="18"/>
              </w:rPr>
            </w:pPr>
            <w:r w:rsidRPr="003F46A9">
              <w:rPr>
                <w:sz w:val="18"/>
                <w:szCs w:val="18"/>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3F46A9" w:rsidRPr="003F46A9" w:rsidRDefault="003F46A9" w:rsidP="003F46A9">
            <w:pPr>
              <w:rPr>
                <w:sz w:val="18"/>
                <w:szCs w:val="18"/>
              </w:rPr>
            </w:pPr>
            <w:r w:rsidRPr="003F46A9">
              <w:rPr>
                <w:sz w:val="18"/>
                <w:szCs w:val="18"/>
              </w:rPr>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3F46A9" w:rsidRPr="003F46A9" w:rsidRDefault="003F46A9" w:rsidP="003F46A9">
            <w:pPr>
              <w:rPr>
                <w:sz w:val="18"/>
                <w:szCs w:val="18"/>
              </w:rPr>
            </w:pPr>
            <w:r w:rsidRPr="003F46A9">
              <w:rPr>
                <w:sz w:val="18"/>
                <w:szCs w:val="18"/>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3F46A9" w:rsidRPr="003F46A9" w:rsidRDefault="003F46A9" w:rsidP="003F46A9">
            <w:pPr>
              <w:rPr>
                <w:sz w:val="18"/>
                <w:szCs w:val="18"/>
              </w:rPr>
            </w:pPr>
            <w:r w:rsidRPr="003F46A9">
              <w:rPr>
                <w:sz w:val="18"/>
                <w:szCs w:val="18"/>
              </w:rPr>
              <w:t>С даты присвоения квалификационной категории доплата не осуществляется.</w:t>
            </w: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6.1.</w:t>
            </w:r>
          </w:p>
        </w:tc>
        <w:tc>
          <w:tcPr>
            <w:tcW w:w="3687"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r w:rsidRPr="003F46A9">
              <w:rPr>
                <w:sz w:val="18"/>
                <w:szCs w:val="18"/>
              </w:rPr>
              <w:t>- с образовательной организацией, расположенной в городской местности или в поселке городского типа;</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4000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6.2.</w:t>
            </w:r>
          </w:p>
        </w:tc>
        <w:tc>
          <w:tcPr>
            <w:tcW w:w="3687"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r w:rsidRPr="003F46A9">
              <w:rPr>
                <w:sz w:val="18"/>
                <w:szCs w:val="18"/>
              </w:rPr>
              <w:t>- с образовательной организацией, расположенной в городской местности или в поселке городского типа (при наличии диплома с отличием);</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5000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6.3.</w:t>
            </w:r>
          </w:p>
        </w:tc>
        <w:tc>
          <w:tcPr>
            <w:tcW w:w="3687"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r w:rsidRPr="003F46A9">
              <w:rPr>
                <w:sz w:val="18"/>
                <w:szCs w:val="18"/>
              </w:rPr>
              <w:t>- с образовательной организацией, расположенной в сельской местности;</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6.4.</w:t>
            </w:r>
          </w:p>
        </w:tc>
        <w:tc>
          <w:tcPr>
            <w:tcW w:w="3687" w:type="dxa"/>
            <w:tcBorders>
              <w:top w:val="single" w:sz="4" w:space="0" w:color="000000"/>
              <w:left w:val="single" w:sz="4" w:space="0" w:color="000000"/>
              <w:bottom w:val="single" w:sz="4" w:space="0" w:color="000000"/>
              <w:right w:val="nil"/>
            </w:tcBorders>
          </w:tcPr>
          <w:p w:rsidR="003F46A9" w:rsidRPr="003F46A9" w:rsidRDefault="003F46A9" w:rsidP="003F46A9">
            <w:pPr>
              <w:rPr>
                <w:sz w:val="18"/>
                <w:szCs w:val="18"/>
              </w:rPr>
            </w:pPr>
            <w:r w:rsidRPr="003F46A9">
              <w:rPr>
                <w:sz w:val="18"/>
                <w:szCs w:val="18"/>
              </w:rPr>
              <w:t>- с образовательной организацией, расположенной в сельской местности (при наличии диплома с отличием);</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7000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3F46A9" w:rsidRPr="003F46A9" w:rsidRDefault="003F46A9" w:rsidP="003F46A9">
            <w:pPr>
              <w:rPr>
                <w:sz w:val="18"/>
                <w:szCs w:val="18"/>
              </w:rPr>
            </w:pPr>
          </w:p>
        </w:tc>
      </w:tr>
      <w:tr w:rsidR="003F46A9" w:rsidRPr="003F46A9" w:rsidTr="003F46A9">
        <w:tc>
          <w:tcPr>
            <w:tcW w:w="1094"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7.</w:t>
            </w:r>
          </w:p>
        </w:tc>
        <w:tc>
          <w:tcPr>
            <w:tcW w:w="3687"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 xml:space="preserve">За работу с высокотехнологичным оборудованием </w:t>
            </w:r>
          </w:p>
        </w:tc>
        <w:tc>
          <w:tcPr>
            <w:tcW w:w="992" w:type="dxa"/>
            <w:tcBorders>
              <w:top w:val="single" w:sz="4" w:space="0" w:color="000000"/>
              <w:left w:val="single" w:sz="4" w:space="0" w:color="000000"/>
              <w:bottom w:val="single" w:sz="4" w:space="0" w:color="000000"/>
              <w:right w:val="nil"/>
            </w:tcBorders>
            <w:hideMark/>
          </w:tcPr>
          <w:p w:rsidR="003F46A9" w:rsidRPr="003F46A9" w:rsidRDefault="003F46A9" w:rsidP="003F46A9">
            <w:pPr>
              <w:rPr>
                <w:sz w:val="18"/>
                <w:szCs w:val="18"/>
              </w:rPr>
            </w:pPr>
            <w:r w:rsidRPr="003F46A9">
              <w:rPr>
                <w:sz w:val="18"/>
                <w:szCs w:val="18"/>
              </w:rPr>
              <w:t>10 200</w:t>
            </w:r>
          </w:p>
        </w:tc>
        <w:tc>
          <w:tcPr>
            <w:tcW w:w="3972" w:type="dxa"/>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bl>
    <w:p w:rsidR="003F46A9" w:rsidRPr="003F46A9" w:rsidRDefault="003F46A9" w:rsidP="003F46A9">
      <w:pPr>
        <w:rPr>
          <w:sz w:val="18"/>
          <w:szCs w:val="18"/>
        </w:rPr>
      </w:pPr>
      <w:r w:rsidRPr="003F46A9">
        <w:rPr>
          <w:sz w:val="18"/>
          <w:szCs w:val="18"/>
        </w:rPr>
        <w:t>.»</w:t>
      </w:r>
    </w:p>
    <w:p w:rsidR="003F46A9" w:rsidRPr="003F46A9" w:rsidRDefault="003F46A9" w:rsidP="003F46A9">
      <w:pPr>
        <w:rPr>
          <w:sz w:val="18"/>
          <w:szCs w:val="18"/>
        </w:rPr>
      </w:pPr>
      <w:r w:rsidRPr="003F46A9">
        <w:rPr>
          <w:sz w:val="18"/>
          <w:szCs w:val="18"/>
        </w:rPr>
        <w:t xml:space="preserve"> 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 (в ред. пост. №238 от 12.08.2022г.)</w:t>
      </w:r>
    </w:p>
    <w:p w:rsidR="003F46A9" w:rsidRPr="003F46A9" w:rsidRDefault="003F46A9" w:rsidP="003F46A9">
      <w:pPr>
        <w:rPr>
          <w:sz w:val="18"/>
          <w:szCs w:val="18"/>
        </w:rPr>
      </w:pPr>
      <w:proofErr w:type="spellStart"/>
      <w:r w:rsidRPr="003F46A9">
        <w:rPr>
          <w:sz w:val="18"/>
          <w:szCs w:val="18"/>
        </w:rPr>
        <w:t>К</w:t>
      </w:r>
      <w:r w:rsidRPr="003F46A9">
        <w:rPr>
          <w:sz w:val="18"/>
          <w:szCs w:val="18"/>
          <w:vertAlign w:val="subscript"/>
        </w:rPr>
        <w:t>н</w:t>
      </w:r>
      <w:proofErr w:type="spellEnd"/>
      <w:r w:rsidRPr="003F46A9">
        <w:rPr>
          <w:sz w:val="18"/>
          <w:szCs w:val="18"/>
          <w:vertAlign w:val="subscript"/>
        </w:rPr>
        <w:t xml:space="preserve"> </w:t>
      </w:r>
      <w:r w:rsidRPr="003F46A9">
        <w:rPr>
          <w:sz w:val="18"/>
          <w:szCs w:val="18"/>
        </w:rPr>
        <w:t>= к</w:t>
      </w:r>
      <w:r w:rsidRPr="003F46A9">
        <w:rPr>
          <w:sz w:val="18"/>
          <w:szCs w:val="18"/>
          <w:vertAlign w:val="subscript"/>
        </w:rPr>
        <w:t xml:space="preserve">1 </w:t>
      </w:r>
      <w:r w:rsidRPr="003F46A9">
        <w:rPr>
          <w:sz w:val="18"/>
          <w:szCs w:val="18"/>
        </w:rPr>
        <w:t>+к</w:t>
      </w:r>
      <w:r w:rsidRPr="003F46A9">
        <w:rPr>
          <w:sz w:val="18"/>
          <w:szCs w:val="18"/>
          <w:vertAlign w:val="subscript"/>
        </w:rPr>
        <w:t>2</w:t>
      </w:r>
      <w:r w:rsidRPr="003F46A9">
        <w:rPr>
          <w:sz w:val="18"/>
          <w:szCs w:val="18"/>
        </w:rPr>
        <w:t>+…+ к</w:t>
      </w:r>
      <w:r w:rsidRPr="003F46A9">
        <w:rPr>
          <w:sz w:val="18"/>
          <w:szCs w:val="18"/>
          <w:vertAlign w:val="subscript"/>
          <w:lang w:val="en-US"/>
        </w:rPr>
        <w:t>n</w:t>
      </w:r>
      <w:r w:rsidRPr="003F46A9">
        <w:rPr>
          <w:sz w:val="18"/>
          <w:szCs w:val="18"/>
          <w:vertAlign w:val="subscript"/>
        </w:rPr>
        <w:t>»</w:t>
      </w:r>
    </w:p>
    <w:p w:rsidR="003F46A9" w:rsidRPr="003F46A9" w:rsidRDefault="003F46A9" w:rsidP="003F46A9">
      <w:pPr>
        <w:rPr>
          <w:bCs/>
          <w:sz w:val="18"/>
          <w:szCs w:val="18"/>
        </w:rPr>
      </w:pPr>
    </w:p>
    <w:p w:rsidR="003F46A9" w:rsidRPr="003F46A9" w:rsidRDefault="003F46A9" w:rsidP="003F46A9">
      <w:pPr>
        <w:rPr>
          <w:sz w:val="18"/>
          <w:szCs w:val="18"/>
        </w:rPr>
      </w:pPr>
      <w:r w:rsidRPr="003F46A9">
        <w:rPr>
          <w:sz w:val="18"/>
          <w:szCs w:val="18"/>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3F46A9" w:rsidRPr="003F46A9" w:rsidRDefault="003F46A9" w:rsidP="003F46A9">
      <w:pPr>
        <w:rPr>
          <w:bCs/>
          <w:sz w:val="18"/>
          <w:szCs w:val="18"/>
        </w:rPr>
      </w:pPr>
      <w:r w:rsidRPr="003F46A9">
        <w:rPr>
          <w:bCs/>
          <w:sz w:val="18"/>
          <w:szCs w:val="18"/>
        </w:rPr>
        <w:t>5.4. Особенности расчета заработной платы педагогических работников в организации дополнительного образования.</w:t>
      </w:r>
    </w:p>
    <w:p w:rsidR="003F46A9" w:rsidRPr="003F46A9" w:rsidRDefault="003F46A9" w:rsidP="003F46A9">
      <w:pPr>
        <w:rPr>
          <w:sz w:val="18"/>
          <w:szCs w:val="18"/>
        </w:rPr>
      </w:pPr>
      <w:r w:rsidRPr="003F46A9">
        <w:rPr>
          <w:sz w:val="18"/>
          <w:szCs w:val="18"/>
        </w:rPr>
        <w:t>Размер месячного оклада (должностного оклада) педагогических работников определяется по следующей формуле (в ред. пост. №238 от 12.08.2022г.)</w:t>
      </w:r>
    </w:p>
    <w:p w:rsidR="003F46A9" w:rsidRPr="003F46A9" w:rsidRDefault="003F46A9" w:rsidP="003F46A9">
      <w:pPr>
        <w:rPr>
          <w:sz w:val="18"/>
          <w:szCs w:val="18"/>
        </w:rPr>
      </w:pPr>
    </w:p>
    <w:p w:rsidR="003F46A9" w:rsidRPr="003F46A9" w:rsidRDefault="007F254D" w:rsidP="003F46A9">
      <w:pPr>
        <w:rPr>
          <w:bCs/>
          <w:sz w:val="18"/>
          <w:szCs w:val="18"/>
        </w:rPr>
      </w:pPr>
      <w:r>
        <w:rPr>
          <w:sz w:val="18"/>
          <w:szCs w:val="18"/>
        </w:rPr>
        <w:pict>
          <v:shape id="_x0000_i1027" type="#_x0000_t75" style="width:168pt;height:24pt" equationxml="&lt;">
            <v:imagedata r:id="rId20" o:title="" chromakey="white"/>
          </v:shape>
        </w:pict>
      </w:r>
      <w:r w:rsidR="003F46A9" w:rsidRPr="003F46A9">
        <w:rPr>
          <w:sz w:val="18"/>
          <w:szCs w:val="18"/>
        </w:rPr>
        <w:t>»</w:t>
      </w:r>
    </w:p>
    <w:p w:rsidR="003F46A9" w:rsidRPr="003F46A9" w:rsidRDefault="003F46A9" w:rsidP="003F46A9">
      <w:pPr>
        <w:rPr>
          <w:sz w:val="18"/>
          <w:szCs w:val="18"/>
        </w:rPr>
      </w:pPr>
      <w:r w:rsidRPr="003F46A9">
        <w:rPr>
          <w:bCs/>
          <w:sz w:val="18"/>
          <w:szCs w:val="18"/>
        </w:rPr>
        <w:t>Од</w:t>
      </w:r>
      <w:r w:rsidRPr="003F46A9">
        <w:rPr>
          <w:sz w:val="18"/>
          <w:szCs w:val="18"/>
        </w:rPr>
        <w:t xml:space="preserve"> – оклад (должностной оклад) педагогического работника;</w:t>
      </w:r>
    </w:p>
    <w:p w:rsidR="003F46A9" w:rsidRPr="003F46A9" w:rsidRDefault="003F46A9" w:rsidP="003F46A9">
      <w:pPr>
        <w:rPr>
          <w:sz w:val="18"/>
          <w:szCs w:val="18"/>
        </w:rPr>
      </w:pPr>
      <w:r w:rsidRPr="003F46A9">
        <w:rPr>
          <w:bCs/>
          <w:sz w:val="18"/>
          <w:szCs w:val="18"/>
        </w:rPr>
        <w:t xml:space="preserve">Б </w:t>
      </w:r>
      <w:r w:rsidRPr="003F46A9">
        <w:rPr>
          <w:sz w:val="18"/>
          <w:szCs w:val="18"/>
        </w:rPr>
        <w:t>– оклад по ПКГ (Приложение №7 к настоящему постановлению);</w:t>
      </w:r>
    </w:p>
    <w:p w:rsidR="003F46A9" w:rsidRPr="003F46A9" w:rsidRDefault="003F46A9" w:rsidP="003F46A9">
      <w:pPr>
        <w:rPr>
          <w:sz w:val="18"/>
          <w:szCs w:val="18"/>
        </w:rPr>
      </w:pPr>
      <w:r w:rsidRPr="003F46A9">
        <w:rPr>
          <w:bCs/>
          <w:sz w:val="18"/>
          <w:szCs w:val="18"/>
        </w:rPr>
        <w:t>К</w:t>
      </w:r>
      <w:r w:rsidRPr="003F46A9">
        <w:rPr>
          <w:bCs/>
          <w:sz w:val="18"/>
          <w:szCs w:val="18"/>
          <w:vertAlign w:val="subscript"/>
        </w:rPr>
        <w:t>с</w:t>
      </w:r>
      <w:r w:rsidRPr="003F46A9">
        <w:rPr>
          <w:sz w:val="18"/>
          <w:szCs w:val="18"/>
        </w:rPr>
        <w:t xml:space="preserve"> - коэффициент удорожания по местонахождению организации дополнительного образования (село - 1,25);</w:t>
      </w:r>
    </w:p>
    <w:p w:rsidR="003F46A9" w:rsidRPr="003F46A9" w:rsidRDefault="003F46A9" w:rsidP="003F46A9">
      <w:pPr>
        <w:rPr>
          <w:sz w:val="18"/>
          <w:szCs w:val="18"/>
        </w:rPr>
      </w:pPr>
      <w:proofErr w:type="spellStart"/>
      <w:r w:rsidRPr="003F46A9">
        <w:rPr>
          <w:bCs/>
          <w:sz w:val="18"/>
          <w:szCs w:val="18"/>
        </w:rPr>
        <w:t>К</w:t>
      </w:r>
      <w:r w:rsidRPr="003F46A9">
        <w:rPr>
          <w:bCs/>
          <w:sz w:val="18"/>
          <w:szCs w:val="18"/>
          <w:vertAlign w:val="subscript"/>
        </w:rPr>
        <w:t>н</w:t>
      </w:r>
      <w:proofErr w:type="spellEnd"/>
      <w:r w:rsidRPr="003F46A9">
        <w:rPr>
          <w:sz w:val="18"/>
          <w:szCs w:val="18"/>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3F46A9" w:rsidRPr="003F46A9" w:rsidRDefault="003F46A9" w:rsidP="003F46A9">
      <w:pPr>
        <w:rPr>
          <w:sz w:val="18"/>
          <w:szCs w:val="18"/>
        </w:rPr>
      </w:pPr>
      <w:proofErr w:type="spellStart"/>
      <w:r w:rsidRPr="003F46A9">
        <w:rPr>
          <w:bCs/>
          <w:sz w:val="18"/>
          <w:szCs w:val="18"/>
        </w:rPr>
        <w:t>Фн</w:t>
      </w:r>
      <w:proofErr w:type="spellEnd"/>
      <w:r w:rsidRPr="003F46A9">
        <w:rPr>
          <w:sz w:val="18"/>
          <w:szCs w:val="18"/>
        </w:rPr>
        <w:t xml:space="preserve"> - фактическая педагогическая нагрузка в неделю;</w:t>
      </w:r>
    </w:p>
    <w:p w:rsidR="003F46A9" w:rsidRPr="003F46A9" w:rsidRDefault="003F46A9" w:rsidP="003F46A9">
      <w:pPr>
        <w:rPr>
          <w:sz w:val="18"/>
          <w:szCs w:val="18"/>
        </w:rPr>
      </w:pPr>
      <w:proofErr w:type="spellStart"/>
      <w:r w:rsidRPr="003F46A9">
        <w:rPr>
          <w:bCs/>
          <w:sz w:val="18"/>
          <w:szCs w:val="18"/>
        </w:rPr>
        <w:t>Нчс</w:t>
      </w:r>
      <w:proofErr w:type="spellEnd"/>
      <w:r w:rsidRPr="003F46A9">
        <w:rPr>
          <w:sz w:val="18"/>
          <w:szCs w:val="18"/>
        </w:rPr>
        <w:t xml:space="preserve"> - норма часов педагогической работы в неделю за ставку заработной платы.</w:t>
      </w:r>
    </w:p>
    <w:p w:rsidR="003F46A9" w:rsidRPr="003F46A9" w:rsidRDefault="003F46A9" w:rsidP="003F46A9">
      <w:pPr>
        <w:rPr>
          <w:sz w:val="18"/>
          <w:szCs w:val="18"/>
        </w:rPr>
      </w:pPr>
      <w:r w:rsidRPr="003F46A9">
        <w:rPr>
          <w:sz w:val="18"/>
          <w:szCs w:val="18"/>
        </w:rPr>
        <w:t>В пределах фонда оплаты труда в организациях дополнительного образования педагогическим работникам могут быть установлены дополнительные коэффициенты.</w:t>
      </w:r>
    </w:p>
    <w:p w:rsidR="003F46A9" w:rsidRPr="003F46A9" w:rsidRDefault="003F46A9" w:rsidP="003F46A9">
      <w:pPr>
        <w:rPr>
          <w:sz w:val="18"/>
          <w:szCs w:val="18"/>
        </w:rPr>
      </w:pPr>
      <w:r w:rsidRPr="003F46A9">
        <w:rPr>
          <w:sz w:val="18"/>
          <w:szCs w:val="18"/>
        </w:rPr>
        <w:t xml:space="preserve">К - индивидуальный коэффициент для организации дополнительного образования с учетом месячного ФОТ педагогов, который рассчитывается по формуле </w:t>
      </w:r>
    </w:p>
    <w:p w:rsidR="003F46A9" w:rsidRPr="003F46A9" w:rsidRDefault="003F46A9" w:rsidP="003F46A9">
      <w:pPr>
        <w:rPr>
          <w:sz w:val="18"/>
          <w:szCs w:val="18"/>
        </w:rPr>
      </w:pPr>
      <w:r w:rsidRPr="003F46A9">
        <w:rPr>
          <w:noProof/>
          <w:sz w:val="18"/>
          <w:szCs w:val="18"/>
        </w:rPr>
        <w:drawing>
          <wp:inline distT="0" distB="0" distL="0" distR="0" wp14:anchorId="4A295EA8" wp14:editId="3021217C">
            <wp:extent cx="731520" cy="445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445135"/>
                    </a:xfrm>
                    <a:prstGeom prst="rect">
                      <a:avLst/>
                    </a:prstGeom>
                    <a:noFill/>
                    <a:ln>
                      <a:noFill/>
                    </a:ln>
                  </pic:spPr>
                </pic:pic>
              </a:graphicData>
            </a:graphic>
          </wp:inline>
        </w:drawing>
      </w:r>
      <w:r w:rsidRPr="003F46A9">
        <w:rPr>
          <w:sz w:val="18"/>
          <w:szCs w:val="18"/>
        </w:rPr>
        <w:t>,</w:t>
      </w:r>
    </w:p>
    <w:p w:rsidR="003F46A9" w:rsidRPr="003F46A9" w:rsidRDefault="003F46A9" w:rsidP="003F46A9">
      <w:pPr>
        <w:rPr>
          <w:sz w:val="18"/>
          <w:szCs w:val="18"/>
        </w:rPr>
      </w:pPr>
      <w:r w:rsidRPr="003F46A9">
        <w:rPr>
          <w:sz w:val="18"/>
          <w:szCs w:val="18"/>
        </w:rPr>
        <w:t xml:space="preserve">где: </w:t>
      </w:r>
    </w:p>
    <w:p w:rsidR="003F46A9" w:rsidRPr="003F46A9" w:rsidRDefault="003F46A9" w:rsidP="003F46A9">
      <w:pPr>
        <w:rPr>
          <w:sz w:val="18"/>
          <w:szCs w:val="18"/>
        </w:rPr>
      </w:pPr>
      <w:r w:rsidRPr="003F46A9">
        <w:rPr>
          <w:iCs/>
          <w:sz w:val="18"/>
          <w:szCs w:val="18"/>
        </w:rPr>
        <w:t>ФОТ</w:t>
      </w:r>
      <w:r w:rsidRPr="003F46A9">
        <w:rPr>
          <w:sz w:val="18"/>
          <w:szCs w:val="18"/>
        </w:rPr>
        <w:t xml:space="preserve"> – фонд оплаты труда педагогов, полученный при распределении фонда оплаты труда организации дополнительного образования;</w:t>
      </w:r>
    </w:p>
    <w:p w:rsidR="003F46A9" w:rsidRPr="003F46A9" w:rsidRDefault="003F46A9" w:rsidP="003F46A9">
      <w:pPr>
        <w:rPr>
          <w:sz w:val="18"/>
          <w:szCs w:val="18"/>
        </w:rPr>
      </w:pPr>
      <w:proofErr w:type="spellStart"/>
      <w:r w:rsidRPr="003F46A9">
        <w:rPr>
          <w:iCs/>
          <w:sz w:val="18"/>
          <w:szCs w:val="18"/>
        </w:rPr>
        <w:t>ФОТ</w:t>
      </w:r>
      <w:r w:rsidRPr="003F46A9">
        <w:rPr>
          <w:iCs/>
          <w:sz w:val="18"/>
          <w:szCs w:val="18"/>
          <w:vertAlign w:val="subscript"/>
        </w:rPr>
        <w:t>ф</w:t>
      </w:r>
      <w:proofErr w:type="spellEnd"/>
      <w:r w:rsidRPr="003F46A9">
        <w:rPr>
          <w:sz w:val="18"/>
          <w:szCs w:val="18"/>
        </w:rPr>
        <w:t xml:space="preserve"> – фонд оплаты труда педагогов, фактически сложившийся при расчете заработной платы педагогических работников.</w:t>
      </w:r>
    </w:p>
    <w:p w:rsidR="003F46A9" w:rsidRPr="003F46A9" w:rsidRDefault="003F46A9" w:rsidP="003F46A9">
      <w:pPr>
        <w:rPr>
          <w:sz w:val="18"/>
          <w:szCs w:val="18"/>
        </w:rPr>
      </w:pPr>
      <w:r w:rsidRPr="003F46A9">
        <w:rPr>
          <w:sz w:val="18"/>
          <w:szCs w:val="18"/>
        </w:rPr>
        <w:t>Индивидуальный коэффициент (К) не может быть менее 1, в случае если при расчете значение (К) меньше 1, то применяется (К) = 1.</w:t>
      </w:r>
    </w:p>
    <w:p w:rsidR="003F46A9" w:rsidRPr="003F46A9" w:rsidRDefault="003F46A9" w:rsidP="003F46A9">
      <w:pPr>
        <w:rPr>
          <w:sz w:val="18"/>
          <w:szCs w:val="18"/>
        </w:rPr>
      </w:pPr>
    </w:p>
    <w:p w:rsidR="003F46A9" w:rsidRPr="003F46A9" w:rsidRDefault="003F46A9" w:rsidP="00897ADB">
      <w:pPr>
        <w:numPr>
          <w:ilvl w:val="0"/>
          <w:numId w:val="6"/>
        </w:numPr>
        <w:rPr>
          <w:b/>
          <w:bCs/>
          <w:sz w:val="18"/>
          <w:szCs w:val="18"/>
        </w:rPr>
      </w:pPr>
      <w:r w:rsidRPr="003F46A9">
        <w:rPr>
          <w:b/>
          <w:bCs/>
          <w:sz w:val="18"/>
          <w:szCs w:val="18"/>
        </w:rPr>
        <w:t xml:space="preserve">Расчет заработной платы заместителей руководителей </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6.1. Должностные оклады заместителей руководителей образовательной организации, главного бухгалтера устанавливаются на 10 % - 50 %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3F46A9" w:rsidRPr="003F46A9" w:rsidRDefault="003F46A9" w:rsidP="003F46A9">
      <w:pPr>
        <w:rPr>
          <w:sz w:val="18"/>
          <w:szCs w:val="18"/>
        </w:rPr>
      </w:pPr>
      <w:r w:rsidRPr="003F46A9">
        <w:rPr>
          <w:sz w:val="18"/>
          <w:szCs w:val="18"/>
        </w:rPr>
        <w:t>Сумма повышающей надбавки по итогам аттестации утверждается приказом руководителя общеобразовательной организации.</w:t>
      </w:r>
    </w:p>
    <w:p w:rsidR="003F46A9" w:rsidRPr="003F46A9" w:rsidRDefault="003F46A9" w:rsidP="003F46A9">
      <w:pPr>
        <w:rPr>
          <w:sz w:val="18"/>
          <w:szCs w:val="18"/>
        </w:rPr>
      </w:pPr>
      <w:r w:rsidRPr="003F46A9">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3F46A9" w:rsidRPr="003F46A9" w:rsidRDefault="003F46A9" w:rsidP="003F46A9">
      <w:pPr>
        <w:rPr>
          <w:sz w:val="18"/>
          <w:szCs w:val="18"/>
        </w:rPr>
      </w:pPr>
      <w:r w:rsidRPr="003F46A9">
        <w:rPr>
          <w:sz w:val="18"/>
          <w:szCs w:val="18"/>
        </w:rPr>
        <w:t>Предельный уровень соотношения среднегодовой заработной платы заместителей руководителя и главного бухгалтера образовательной организации и средней заработной платы работников этой организации устанавливается учредителем в пределах кратности от 1 до 6, при выполнении условий, указанных в п 4.3. настоящего Положения.</w:t>
      </w:r>
    </w:p>
    <w:p w:rsidR="003F46A9" w:rsidRPr="003F46A9" w:rsidRDefault="003F46A9" w:rsidP="003F46A9">
      <w:pPr>
        <w:rPr>
          <w:bCs/>
          <w:sz w:val="18"/>
          <w:szCs w:val="18"/>
        </w:rPr>
      </w:pPr>
    </w:p>
    <w:p w:rsidR="003F46A9" w:rsidRPr="003F46A9" w:rsidRDefault="003F46A9" w:rsidP="00897ADB">
      <w:pPr>
        <w:numPr>
          <w:ilvl w:val="0"/>
          <w:numId w:val="6"/>
        </w:numPr>
        <w:rPr>
          <w:b/>
          <w:bCs/>
          <w:sz w:val="18"/>
          <w:szCs w:val="18"/>
        </w:rPr>
      </w:pPr>
      <w:r w:rsidRPr="003F46A9">
        <w:rPr>
          <w:b/>
          <w:bCs/>
          <w:sz w:val="18"/>
          <w:szCs w:val="18"/>
        </w:rPr>
        <w:t>Выплаты компенсационного характера</w:t>
      </w:r>
    </w:p>
    <w:p w:rsidR="003F46A9" w:rsidRPr="003F46A9" w:rsidRDefault="003F46A9" w:rsidP="003F46A9">
      <w:pPr>
        <w:rPr>
          <w:b/>
          <w:bCs/>
          <w:sz w:val="18"/>
          <w:szCs w:val="18"/>
        </w:rPr>
      </w:pPr>
    </w:p>
    <w:p w:rsidR="003F46A9" w:rsidRPr="003F46A9" w:rsidRDefault="003F46A9" w:rsidP="003F46A9">
      <w:pPr>
        <w:rPr>
          <w:sz w:val="18"/>
          <w:szCs w:val="18"/>
        </w:rPr>
      </w:pPr>
      <w:r w:rsidRPr="003F46A9">
        <w:rPr>
          <w:sz w:val="18"/>
          <w:szCs w:val="18"/>
        </w:rPr>
        <w:t>7.1.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3F46A9" w:rsidRPr="003F46A9" w:rsidRDefault="003F46A9" w:rsidP="003F46A9">
      <w:pPr>
        <w:rPr>
          <w:sz w:val="18"/>
          <w:szCs w:val="18"/>
        </w:rPr>
      </w:pPr>
      <w:r w:rsidRPr="003F46A9">
        <w:rPr>
          <w:sz w:val="18"/>
          <w:szCs w:val="18"/>
        </w:rPr>
        <w:t xml:space="preserve">7.2.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w:t>
      </w:r>
      <w:proofErr w:type="gramStart"/>
      <w:r w:rsidRPr="003F46A9">
        <w:rPr>
          <w:sz w:val="18"/>
          <w:szCs w:val="18"/>
        </w:rPr>
        <w:t>в размерах</w:t>
      </w:r>
      <w:proofErr w:type="gramEnd"/>
      <w:r w:rsidRPr="003F46A9">
        <w:rPr>
          <w:sz w:val="18"/>
          <w:szCs w:val="18"/>
        </w:rPr>
        <w:t xml:space="preserve"> не ниже предусмотренных трудовым законодательством и иными нормативными правовыми актами, содержащими нормы трудового права.</w:t>
      </w:r>
    </w:p>
    <w:p w:rsidR="003F46A9" w:rsidRPr="003F46A9" w:rsidRDefault="003F46A9" w:rsidP="003F46A9">
      <w:pPr>
        <w:rPr>
          <w:bCs/>
          <w:sz w:val="18"/>
          <w:szCs w:val="18"/>
        </w:rPr>
      </w:pPr>
      <w:r w:rsidRPr="003F46A9">
        <w:rPr>
          <w:sz w:val="18"/>
          <w:szCs w:val="18"/>
        </w:rPr>
        <w:t>Работникам, занятым на работах во вре</w:t>
      </w:r>
      <w:r w:rsidRPr="003F46A9">
        <w:rPr>
          <w:bCs/>
          <w:sz w:val="18"/>
          <w:szCs w:val="18"/>
        </w:rPr>
        <w:t>д</w:t>
      </w:r>
      <w:r w:rsidRPr="003F46A9">
        <w:rPr>
          <w:sz w:val="18"/>
          <w:szCs w:val="18"/>
        </w:rPr>
        <w:t>ных и (или) опасных условиях труда, устанавливаются доплаты</w:t>
      </w:r>
      <w:r w:rsidRPr="003F46A9">
        <w:rPr>
          <w:bCs/>
          <w:sz w:val="18"/>
          <w:szCs w:val="18"/>
        </w:rPr>
        <w:t xml:space="preserve"> з</w:t>
      </w:r>
      <w:r w:rsidRPr="003F46A9">
        <w:rPr>
          <w:sz w:val="18"/>
          <w:szCs w:val="18"/>
        </w:rPr>
        <w:t>а работу с вредными и тяжелыми условиями работы – не менее 4 % от должностного оклада работника.</w:t>
      </w:r>
    </w:p>
    <w:p w:rsidR="003F46A9" w:rsidRPr="003F46A9" w:rsidRDefault="003F46A9" w:rsidP="003F46A9">
      <w:pPr>
        <w:rPr>
          <w:sz w:val="18"/>
          <w:szCs w:val="18"/>
        </w:rPr>
      </w:pPr>
      <w:r w:rsidRPr="003F46A9">
        <w:rPr>
          <w:sz w:val="18"/>
          <w:szCs w:val="18"/>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3F46A9">
        <w:rPr>
          <w:bCs/>
          <w:sz w:val="18"/>
          <w:szCs w:val="18"/>
        </w:rPr>
        <w:t>д</w:t>
      </w:r>
      <w:r w:rsidRPr="003F46A9">
        <w:rPr>
          <w:sz w:val="18"/>
          <w:szCs w:val="18"/>
        </w:rPr>
        <w:t>ных и (или) опасных условиях труда.</w:t>
      </w:r>
    </w:p>
    <w:p w:rsidR="003F46A9" w:rsidRPr="003F46A9" w:rsidRDefault="003F46A9" w:rsidP="003F46A9">
      <w:pPr>
        <w:rPr>
          <w:sz w:val="18"/>
          <w:szCs w:val="18"/>
        </w:rPr>
      </w:pPr>
      <w:r w:rsidRPr="003F46A9">
        <w:rPr>
          <w:sz w:val="18"/>
          <w:szCs w:val="18"/>
        </w:rPr>
        <w:t xml:space="preserve">7.3.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общественной работе), устанавливаются в пределах фонда оплаты труда. </w:t>
      </w:r>
    </w:p>
    <w:p w:rsidR="003F46A9" w:rsidRPr="003F46A9" w:rsidRDefault="003F46A9" w:rsidP="003F46A9">
      <w:pPr>
        <w:rPr>
          <w:sz w:val="18"/>
          <w:szCs w:val="18"/>
        </w:rPr>
      </w:pPr>
      <w:r w:rsidRPr="003F46A9">
        <w:rPr>
          <w:sz w:val="18"/>
          <w:szCs w:val="18"/>
        </w:rPr>
        <w:t>7.4.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3F46A9" w:rsidRPr="003F46A9" w:rsidRDefault="003F46A9" w:rsidP="003F46A9">
      <w:pPr>
        <w:rPr>
          <w:b/>
          <w:bCs/>
          <w:sz w:val="18"/>
          <w:szCs w:val="18"/>
        </w:rPr>
      </w:pPr>
      <w:r w:rsidRPr="003F46A9">
        <w:rPr>
          <w:b/>
          <w:bCs/>
          <w:sz w:val="18"/>
          <w:szCs w:val="18"/>
        </w:rPr>
        <w:t>8. Стимулирующие выплаты</w:t>
      </w:r>
    </w:p>
    <w:p w:rsidR="003F46A9" w:rsidRPr="003F46A9" w:rsidRDefault="003F46A9" w:rsidP="003F46A9">
      <w:pPr>
        <w:rPr>
          <w:b/>
          <w:bCs/>
          <w:sz w:val="18"/>
          <w:szCs w:val="18"/>
        </w:rPr>
      </w:pPr>
    </w:p>
    <w:p w:rsidR="003F46A9" w:rsidRPr="003F46A9" w:rsidRDefault="003F46A9" w:rsidP="003F46A9">
      <w:pPr>
        <w:rPr>
          <w:sz w:val="18"/>
          <w:szCs w:val="18"/>
        </w:rPr>
      </w:pPr>
      <w:r w:rsidRPr="003F46A9">
        <w:rPr>
          <w:sz w:val="18"/>
          <w:szCs w:val="18"/>
        </w:rPr>
        <w:t>8.1. Выплаты (надбавки) стимулирующего характера производятся работникам организации дополнительного образования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p>
    <w:p w:rsidR="003F46A9" w:rsidRPr="003F46A9" w:rsidRDefault="003F46A9" w:rsidP="003F46A9">
      <w:pPr>
        <w:rPr>
          <w:bCs/>
          <w:sz w:val="18"/>
          <w:szCs w:val="18"/>
        </w:rPr>
      </w:pPr>
      <w:r w:rsidRPr="003F46A9">
        <w:rPr>
          <w:sz w:val="18"/>
          <w:szCs w:val="18"/>
        </w:rPr>
        <w:t>Выплаты стимулирующего характера производятся в двух видах: стимулирующие выплаты и премии.</w:t>
      </w:r>
    </w:p>
    <w:p w:rsidR="003F46A9" w:rsidRPr="003F46A9" w:rsidRDefault="003F46A9" w:rsidP="003F46A9">
      <w:pPr>
        <w:rPr>
          <w:sz w:val="18"/>
          <w:szCs w:val="18"/>
        </w:rPr>
      </w:pPr>
      <w:r w:rsidRPr="003F46A9">
        <w:rPr>
          <w:sz w:val="18"/>
          <w:szCs w:val="18"/>
        </w:rPr>
        <w:t>Оценка результатов и качества работы может осуществляться на основе критериев и показателей по каждой категории работников, занятых в организации дополнительного образования (приложение 1), а 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разрабатываются учредителем организации дополнительного образования и могут быть дополнены на уровне самих организаций.</w:t>
      </w:r>
    </w:p>
    <w:p w:rsidR="003F46A9" w:rsidRPr="003F46A9" w:rsidRDefault="003F46A9" w:rsidP="003F46A9">
      <w:pPr>
        <w:rPr>
          <w:sz w:val="18"/>
          <w:szCs w:val="18"/>
        </w:rPr>
      </w:pPr>
      <w:r w:rsidRPr="003F46A9">
        <w:rPr>
          <w:sz w:val="18"/>
          <w:szCs w:val="18"/>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3F46A9" w:rsidRPr="003F46A9" w:rsidRDefault="003F46A9" w:rsidP="003F46A9">
      <w:pPr>
        <w:rPr>
          <w:sz w:val="18"/>
          <w:szCs w:val="18"/>
        </w:rPr>
      </w:pPr>
      <w:r w:rsidRPr="003F46A9">
        <w:rPr>
          <w:sz w:val="18"/>
          <w:szCs w:val="18"/>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3F46A9" w:rsidRPr="003F46A9" w:rsidRDefault="003F46A9" w:rsidP="003F46A9">
      <w:pPr>
        <w:rPr>
          <w:sz w:val="18"/>
          <w:szCs w:val="18"/>
        </w:rPr>
      </w:pPr>
      <w:r w:rsidRPr="003F46A9">
        <w:rPr>
          <w:sz w:val="18"/>
          <w:szCs w:val="18"/>
        </w:rPr>
        <w:t>Выплаты стимулирующего характера осуществляются в пределах выделенного фонда оплаты труда и средств из внебюджетных источников.</w:t>
      </w:r>
    </w:p>
    <w:p w:rsidR="003F46A9" w:rsidRPr="003F46A9" w:rsidRDefault="003F46A9" w:rsidP="003F46A9">
      <w:pPr>
        <w:rPr>
          <w:sz w:val="18"/>
          <w:szCs w:val="18"/>
        </w:rPr>
      </w:pPr>
      <w:r w:rsidRPr="003F46A9">
        <w:rPr>
          <w:sz w:val="18"/>
          <w:szCs w:val="18"/>
        </w:rPr>
        <w:t>Работникам, проработавшим неполный период, выплаты премии производятся с учётом фактически отработанного времени.</w:t>
      </w:r>
    </w:p>
    <w:p w:rsidR="003F46A9" w:rsidRPr="003F46A9" w:rsidRDefault="003F46A9" w:rsidP="003F46A9">
      <w:pPr>
        <w:rPr>
          <w:sz w:val="18"/>
          <w:szCs w:val="18"/>
        </w:rPr>
      </w:pPr>
      <w:r w:rsidRPr="003F46A9">
        <w:rPr>
          <w:sz w:val="18"/>
          <w:szCs w:val="18"/>
        </w:rPr>
        <w:t>8.2. Премии не выплачиваются или выплачиваются частично при следующих нарушениях:</w:t>
      </w:r>
    </w:p>
    <w:p w:rsidR="003F46A9" w:rsidRPr="003F46A9" w:rsidRDefault="003F46A9" w:rsidP="003F46A9">
      <w:pPr>
        <w:rPr>
          <w:sz w:val="18"/>
          <w:szCs w:val="18"/>
        </w:rPr>
      </w:pPr>
      <w:r w:rsidRPr="003F46A9">
        <w:rPr>
          <w:sz w:val="18"/>
          <w:szCs w:val="18"/>
        </w:rPr>
        <w:t xml:space="preserve">- при </w:t>
      </w:r>
      <w:proofErr w:type="spellStart"/>
      <w:r w:rsidRPr="003F46A9">
        <w:rPr>
          <w:sz w:val="18"/>
          <w:szCs w:val="18"/>
        </w:rPr>
        <w:t>недостижении</w:t>
      </w:r>
      <w:proofErr w:type="spellEnd"/>
      <w:r w:rsidRPr="003F46A9">
        <w:rPr>
          <w:sz w:val="18"/>
          <w:szCs w:val="18"/>
        </w:rPr>
        <w:t xml:space="preserve"> критериев и показателей, характеризующих результаты и качество труда;</w:t>
      </w:r>
    </w:p>
    <w:p w:rsidR="003F46A9" w:rsidRPr="003F46A9" w:rsidRDefault="003F46A9" w:rsidP="003F46A9">
      <w:pPr>
        <w:rPr>
          <w:sz w:val="18"/>
          <w:szCs w:val="18"/>
        </w:rPr>
      </w:pPr>
      <w:r w:rsidRPr="003F46A9">
        <w:rPr>
          <w:sz w:val="18"/>
          <w:szCs w:val="18"/>
        </w:rPr>
        <w:t>- при невыполнении или несвоевременном выполнении приказов и распоряжений, других локальных нормативных актов;</w:t>
      </w:r>
    </w:p>
    <w:p w:rsidR="003F46A9" w:rsidRPr="003F46A9" w:rsidRDefault="003F46A9" w:rsidP="003F46A9">
      <w:pPr>
        <w:rPr>
          <w:sz w:val="18"/>
          <w:szCs w:val="18"/>
        </w:rPr>
      </w:pPr>
      <w:r w:rsidRPr="003F46A9">
        <w:rPr>
          <w:sz w:val="18"/>
          <w:szCs w:val="18"/>
        </w:rPr>
        <w:t>- при обоснованных жалобах участников образовательного процесса на нарушение работником норм педагогической этики, правил поведения и работы с обучающимися, а также на низкое качество обучения, подтверждённые результатами проведённого служебного расследования (проверки);</w:t>
      </w:r>
    </w:p>
    <w:p w:rsidR="003F46A9" w:rsidRPr="003F46A9" w:rsidRDefault="003F46A9" w:rsidP="003F46A9">
      <w:pPr>
        <w:rPr>
          <w:sz w:val="18"/>
          <w:szCs w:val="18"/>
        </w:rPr>
      </w:pPr>
      <w:r w:rsidRPr="003F46A9">
        <w:rPr>
          <w:sz w:val="18"/>
          <w:szCs w:val="18"/>
        </w:rPr>
        <w:t>- при отказе от участия в</w:t>
      </w:r>
      <w:r w:rsidRPr="003F46A9">
        <w:rPr>
          <w:iCs/>
          <w:sz w:val="18"/>
          <w:szCs w:val="18"/>
        </w:rPr>
        <w:t xml:space="preserve"> </w:t>
      </w:r>
      <w:r w:rsidRPr="003F46A9">
        <w:rPr>
          <w:sz w:val="18"/>
          <w:szCs w:val="18"/>
        </w:rPr>
        <w:t xml:space="preserve">мероприятиях, проводимых в соответствии с планом работы организации; </w:t>
      </w:r>
    </w:p>
    <w:p w:rsidR="003F46A9" w:rsidRPr="003F46A9" w:rsidRDefault="003F46A9" w:rsidP="003F46A9">
      <w:pPr>
        <w:rPr>
          <w:sz w:val="18"/>
          <w:szCs w:val="18"/>
        </w:rPr>
      </w:pPr>
      <w:r w:rsidRPr="003F46A9">
        <w:rPr>
          <w:sz w:val="18"/>
          <w:szCs w:val="18"/>
        </w:rPr>
        <w:t>- при нарушении правил ведения документации.</w:t>
      </w:r>
    </w:p>
    <w:p w:rsidR="003F46A9" w:rsidRPr="003F46A9" w:rsidRDefault="003F46A9" w:rsidP="003F46A9">
      <w:pPr>
        <w:rPr>
          <w:sz w:val="18"/>
          <w:szCs w:val="18"/>
        </w:rPr>
      </w:pPr>
      <w:r w:rsidRPr="003F46A9">
        <w:rPr>
          <w:sz w:val="18"/>
          <w:szCs w:val="18"/>
        </w:rPr>
        <w:t>8.3. Руководитель организации дополнительного образования, учитывая мнение профсоюзной организации, представляет в орган общественно-государственного управления организации, наделенный соответствующими полномочиями, аналитическую информацию о достижении критериев и показателей деятельности работников, являющуюся основанием для их стимулирования.</w:t>
      </w:r>
    </w:p>
    <w:p w:rsidR="003F46A9" w:rsidRPr="003F46A9" w:rsidRDefault="003F46A9" w:rsidP="003F46A9">
      <w:pPr>
        <w:rPr>
          <w:sz w:val="18"/>
          <w:szCs w:val="18"/>
        </w:rPr>
      </w:pPr>
      <w:r w:rsidRPr="003F46A9">
        <w:rPr>
          <w:sz w:val="18"/>
          <w:szCs w:val="18"/>
        </w:rPr>
        <w:t xml:space="preserve">Порядок рассмотрения органом общественно-государственного управления организации дополнительного образования, наделенным соответствующими полномочиями, вопроса о стимулировании работников устанавливается соответствующим положением. </w:t>
      </w:r>
    </w:p>
    <w:p w:rsidR="003F46A9" w:rsidRPr="003F46A9" w:rsidRDefault="003F46A9" w:rsidP="003F46A9">
      <w:pPr>
        <w:rPr>
          <w:bCs/>
          <w:sz w:val="18"/>
          <w:szCs w:val="18"/>
        </w:rPr>
      </w:pPr>
    </w:p>
    <w:p w:rsidR="003F46A9" w:rsidRPr="003F46A9" w:rsidRDefault="003F46A9" w:rsidP="00897ADB">
      <w:pPr>
        <w:numPr>
          <w:ilvl w:val="0"/>
          <w:numId w:val="7"/>
        </w:numPr>
        <w:rPr>
          <w:b/>
          <w:bCs/>
          <w:sz w:val="18"/>
          <w:szCs w:val="18"/>
        </w:rPr>
      </w:pPr>
      <w:r w:rsidRPr="003F46A9">
        <w:rPr>
          <w:b/>
          <w:bCs/>
          <w:sz w:val="18"/>
          <w:szCs w:val="18"/>
        </w:rPr>
        <w:t>Другие вопросы оплаты труда работников</w:t>
      </w:r>
    </w:p>
    <w:p w:rsidR="003F46A9" w:rsidRPr="003F46A9" w:rsidRDefault="003F46A9" w:rsidP="003F46A9">
      <w:pPr>
        <w:rPr>
          <w:b/>
          <w:bCs/>
          <w:sz w:val="18"/>
          <w:szCs w:val="18"/>
        </w:rPr>
      </w:pPr>
    </w:p>
    <w:p w:rsidR="003F46A9" w:rsidRPr="003F46A9" w:rsidRDefault="003F46A9" w:rsidP="003F46A9">
      <w:pPr>
        <w:rPr>
          <w:sz w:val="18"/>
          <w:szCs w:val="18"/>
        </w:rPr>
      </w:pPr>
      <w:r w:rsidRPr="003F46A9">
        <w:rPr>
          <w:sz w:val="18"/>
          <w:szCs w:val="18"/>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3F46A9" w:rsidRPr="003F46A9" w:rsidRDefault="003F46A9" w:rsidP="003F46A9">
      <w:pPr>
        <w:rPr>
          <w:sz w:val="18"/>
          <w:szCs w:val="18"/>
        </w:rPr>
      </w:pPr>
      <w:r w:rsidRPr="003F46A9">
        <w:rPr>
          <w:sz w:val="18"/>
          <w:szCs w:val="18"/>
        </w:rPr>
        <w:t>Штатное расписание по видам персонала составляется по всем структурным подразделениям учреждения в соответствии с уставом.</w:t>
      </w:r>
    </w:p>
    <w:p w:rsidR="003F46A9" w:rsidRPr="003F46A9" w:rsidRDefault="003F46A9" w:rsidP="003F46A9">
      <w:pPr>
        <w:rPr>
          <w:sz w:val="18"/>
          <w:szCs w:val="18"/>
        </w:rPr>
      </w:pPr>
      <w:r w:rsidRPr="003F46A9">
        <w:rPr>
          <w:sz w:val="18"/>
          <w:szCs w:val="18"/>
        </w:rPr>
        <w:t>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w:t>
      </w:r>
    </w:p>
    <w:p w:rsidR="003F46A9" w:rsidRPr="003F46A9" w:rsidRDefault="003F46A9" w:rsidP="003F46A9">
      <w:pPr>
        <w:rPr>
          <w:sz w:val="18"/>
          <w:szCs w:val="18"/>
        </w:rPr>
      </w:pPr>
      <w:r w:rsidRPr="003F46A9">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3F46A9" w:rsidRPr="003F46A9" w:rsidRDefault="003F46A9" w:rsidP="003F46A9">
      <w:pPr>
        <w:rPr>
          <w:sz w:val="18"/>
          <w:szCs w:val="18"/>
        </w:rPr>
      </w:pPr>
      <w:r w:rsidRPr="003F46A9">
        <w:rPr>
          <w:sz w:val="18"/>
          <w:szCs w:val="18"/>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3F46A9">
        <w:rPr>
          <w:bCs/>
          <w:sz w:val="18"/>
          <w:szCs w:val="18"/>
        </w:rPr>
        <w:t xml:space="preserve">приказом Министерства образования и науки РФ от 22 декабря </w:t>
      </w:r>
      <w:smartTag w:uri="urn:schemas-microsoft-com:office:smarttags" w:element="metricconverter">
        <w:smartTagPr>
          <w:attr w:name="ProductID" w:val="2014 г"/>
        </w:smartTagPr>
        <w:r w:rsidRPr="003F46A9">
          <w:rPr>
            <w:bCs/>
            <w:sz w:val="18"/>
            <w:szCs w:val="18"/>
          </w:rPr>
          <w:t>2014 г</w:t>
        </w:r>
      </w:smartTag>
      <w:r w:rsidRPr="003F46A9">
        <w:rPr>
          <w:bCs/>
          <w:sz w:val="18"/>
          <w:szCs w:val="18"/>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3F46A9">
        <w:rPr>
          <w:sz w:val="18"/>
          <w:szCs w:val="18"/>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3F46A9" w:rsidRPr="003F46A9" w:rsidRDefault="003F46A9" w:rsidP="003F46A9">
      <w:pPr>
        <w:rPr>
          <w:sz w:val="18"/>
          <w:szCs w:val="18"/>
        </w:rPr>
      </w:pPr>
      <w:r w:rsidRPr="003F46A9">
        <w:rPr>
          <w:sz w:val="18"/>
          <w:szCs w:val="18"/>
        </w:rPr>
        <w:t xml:space="preserve"> Руководитель в пределах фонда оплаты труда в соответствии со статьей 59 ТК РФ имеет право заключать срочные трудовые договоры для:</w:t>
      </w:r>
    </w:p>
    <w:p w:rsidR="003F46A9" w:rsidRPr="003F46A9" w:rsidRDefault="003F46A9" w:rsidP="00897ADB">
      <w:pPr>
        <w:numPr>
          <w:ilvl w:val="0"/>
          <w:numId w:val="3"/>
        </w:numPr>
        <w:rPr>
          <w:sz w:val="18"/>
          <w:szCs w:val="18"/>
        </w:rPr>
      </w:pPr>
      <w:r w:rsidRPr="003F46A9">
        <w:rPr>
          <w:sz w:val="18"/>
          <w:szCs w:val="18"/>
        </w:rPr>
        <w:t>выполнения временных (до двух месяцев) работ;</w:t>
      </w:r>
    </w:p>
    <w:p w:rsidR="003F46A9" w:rsidRPr="003F46A9" w:rsidRDefault="003F46A9" w:rsidP="00897ADB">
      <w:pPr>
        <w:numPr>
          <w:ilvl w:val="0"/>
          <w:numId w:val="3"/>
        </w:numPr>
        <w:rPr>
          <w:sz w:val="18"/>
          <w:szCs w:val="18"/>
        </w:rPr>
      </w:pPr>
      <w:r w:rsidRPr="003F46A9">
        <w:rPr>
          <w:sz w:val="18"/>
          <w:szCs w:val="18"/>
        </w:rPr>
        <w:t>выполнения сезонных работ, когда в силу природных условий работа может производиться только в течение определенного периода (сезона);</w:t>
      </w:r>
    </w:p>
    <w:p w:rsidR="003F46A9" w:rsidRPr="003F46A9" w:rsidRDefault="003F46A9" w:rsidP="00897ADB">
      <w:pPr>
        <w:numPr>
          <w:ilvl w:val="0"/>
          <w:numId w:val="3"/>
        </w:numPr>
        <w:rPr>
          <w:sz w:val="18"/>
          <w:szCs w:val="18"/>
        </w:rPr>
      </w:pPr>
      <w:r w:rsidRPr="003F46A9">
        <w:rPr>
          <w:sz w:val="18"/>
          <w:szCs w:val="1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3F46A9" w:rsidRPr="003F46A9" w:rsidRDefault="003F46A9" w:rsidP="003F46A9">
      <w:pPr>
        <w:rPr>
          <w:sz w:val="18"/>
          <w:szCs w:val="18"/>
        </w:rPr>
      </w:pPr>
      <w:r w:rsidRPr="003F46A9">
        <w:rPr>
          <w:sz w:val="18"/>
          <w:szCs w:val="18"/>
        </w:rPr>
        <w:t>Положением об оплате труда работников может быть предусмотрено установление персонального повышающего коэффициента.</w:t>
      </w:r>
    </w:p>
    <w:p w:rsidR="003F46A9" w:rsidRPr="003F46A9" w:rsidRDefault="003F46A9" w:rsidP="003F46A9">
      <w:pPr>
        <w:rPr>
          <w:sz w:val="18"/>
          <w:szCs w:val="18"/>
        </w:rPr>
      </w:pPr>
      <w:r w:rsidRPr="003F46A9">
        <w:rPr>
          <w:sz w:val="18"/>
          <w:szCs w:val="18"/>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3F46A9" w:rsidRPr="003F46A9" w:rsidRDefault="003F46A9" w:rsidP="003F46A9">
      <w:pPr>
        <w:rPr>
          <w:sz w:val="18"/>
          <w:szCs w:val="18"/>
        </w:rPr>
      </w:pPr>
      <w:r w:rsidRPr="003F46A9">
        <w:rPr>
          <w:sz w:val="18"/>
          <w:szCs w:val="18"/>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с учетом мнения профсоюзного комитета и органа самоуправления, наделенного соответствующими полномочиями, в отношении конкретного работника в пределах фонда оплаты труда. Руководителю общеобразовательной организации персональный повышающий коэффициент устанавливается учредителем организации.</w:t>
      </w:r>
    </w:p>
    <w:p w:rsidR="003F46A9" w:rsidRPr="003F46A9" w:rsidRDefault="003F46A9" w:rsidP="003F46A9">
      <w:pPr>
        <w:rPr>
          <w:sz w:val="18"/>
          <w:szCs w:val="18"/>
        </w:rPr>
      </w:pPr>
      <w:r w:rsidRPr="003F46A9">
        <w:rPr>
          <w:sz w:val="18"/>
          <w:szCs w:val="18"/>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3F46A9" w:rsidRPr="003F46A9" w:rsidRDefault="003F46A9" w:rsidP="003F46A9">
      <w:pPr>
        <w:rPr>
          <w:sz w:val="18"/>
          <w:szCs w:val="18"/>
        </w:rPr>
      </w:pPr>
      <w:r w:rsidRPr="003F46A9">
        <w:rPr>
          <w:sz w:val="18"/>
          <w:szCs w:val="18"/>
        </w:rPr>
        <w:t>В пределах выделенного фонда оплаты труда (при наличии экономии), внебюджетных источников работникам организаций может производится выплата материальной помощи.</w:t>
      </w:r>
    </w:p>
    <w:p w:rsidR="003F46A9" w:rsidRPr="003F46A9" w:rsidRDefault="003F46A9" w:rsidP="003F46A9">
      <w:pPr>
        <w:rPr>
          <w:sz w:val="18"/>
          <w:szCs w:val="18"/>
        </w:rPr>
      </w:pPr>
      <w:r w:rsidRPr="003F46A9">
        <w:rPr>
          <w:sz w:val="18"/>
          <w:szCs w:val="18"/>
        </w:rPr>
        <w:t>Выплата материальной помощи сотрудникам производится по заявлениям сотрудников к отпуску и по семейным обстоятельствам (смерти близких родственников, в случае длительной болезни и т.д.).</w:t>
      </w:r>
    </w:p>
    <w:p w:rsidR="003F46A9" w:rsidRPr="003F46A9" w:rsidRDefault="003F46A9" w:rsidP="003F46A9">
      <w:pPr>
        <w:rPr>
          <w:sz w:val="18"/>
          <w:szCs w:val="18"/>
        </w:rPr>
      </w:pPr>
      <w:r w:rsidRPr="003F46A9">
        <w:rPr>
          <w:sz w:val="18"/>
          <w:szCs w:val="18"/>
        </w:rPr>
        <w:t>Единовременная выплата работнику производится:</w:t>
      </w:r>
    </w:p>
    <w:p w:rsidR="003F46A9" w:rsidRPr="003F46A9" w:rsidRDefault="003F46A9" w:rsidP="003F46A9">
      <w:pPr>
        <w:rPr>
          <w:sz w:val="18"/>
          <w:szCs w:val="18"/>
        </w:rPr>
      </w:pPr>
      <w:r w:rsidRPr="003F46A9">
        <w:rPr>
          <w:sz w:val="18"/>
          <w:szCs w:val="18"/>
        </w:rPr>
        <w:t>- при увольнении по собственному желанию, в связи с выходом на пенсию по возрасту;</w:t>
      </w:r>
    </w:p>
    <w:p w:rsidR="003F46A9" w:rsidRPr="003F46A9" w:rsidRDefault="003F46A9" w:rsidP="003F46A9">
      <w:pPr>
        <w:rPr>
          <w:sz w:val="18"/>
          <w:szCs w:val="18"/>
        </w:rPr>
      </w:pPr>
      <w:r w:rsidRPr="003F46A9">
        <w:rPr>
          <w:sz w:val="18"/>
          <w:szCs w:val="18"/>
        </w:rPr>
        <w:t>- в связи с юбилейными датами (50,55,60 лет).</w:t>
      </w:r>
    </w:p>
    <w:p w:rsidR="003F46A9" w:rsidRDefault="003F46A9" w:rsidP="003F46A9">
      <w:pPr>
        <w:rPr>
          <w:sz w:val="18"/>
          <w:szCs w:val="18"/>
        </w:rPr>
        <w:sectPr w:rsidR="003F46A9" w:rsidSect="003F46A9">
          <w:pgSz w:w="11906" w:h="16838"/>
          <w:pgMar w:top="1134" w:right="1701" w:bottom="1134" w:left="851" w:header="709" w:footer="709" w:gutter="0"/>
          <w:cols w:space="708"/>
          <w:docGrid w:linePitch="360"/>
        </w:sectPr>
      </w:pPr>
      <w:r w:rsidRPr="003F46A9">
        <w:rPr>
          <w:sz w:val="18"/>
          <w:szCs w:val="1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общественно-государственного управления организации, наделенного соответствующими полномочиями.</w:t>
      </w:r>
    </w:p>
    <w:p w:rsidR="003F46A9" w:rsidRPr="003F46A9" w:rsidRDefault="003F46A9" w:rsidP="003F46A9">
      <w:pPr>
        <w:jc w:val="right"/>
        <w:rPr>
          <w:sz w:val="18"/>
          <w:szCs w:val="18"/>
        </w:rPr>
      </w:pPr>
      <w:r w:rsidRPr="003F46A9">
        <w:rPr>
          <w:sz w:val="18"/>
          <w:szCs w:val="18"/>
        </w:rPr>
        <w:t>Приложение 1</w:t>
      </w:r>
    </w:p>
    <w:p w:rsidR="003F46A9" w:rsidRPr="003F46A9" w:rsidRDefault="003F46A9" w:rsidP="003F46A9">
      <w:pPr>
        <w:jc w:val="right"/>
        <w:rPr>
          <w:sz w:val="18"/>
          <w:szCs w:val="18"/>
        </w:rPr>
      </w:pPr>
      <w:r w:rsidRPr="003F46A9">
        <w:rPr>
          <w:sz w:val="18"/>
          <w:szCs w:val="18"/>
        </w:rPr>
        <w:t>к положению об оплате труда в организации дополнительного образования</w:t>
      </w:r>
    </w:p>
    <w:p w:rsidR="003F46A9" w:rsidRPr="003F46A9" w:rsidRDefault="003F46A9" w:rsidP="003F46A9">
      <w:pPr>
        <w:rPr>
          <w:sz w:val="18"/>
          <w:szCs w:val="18"/>
        </w:rPr>
      </w:pPr>
      <w:r w:rsidRPr="003F46A9">
        <w:rPr>
          <w:sz w:val="18"/>
          <w:szCs w:val="18"/>
        </w:rPr>
        <w:t xml:space="preserve"> </w:t>
      </w:r>
    </w:p>
    <w:p w:rsidR="003F46A9" w:rsidRPr="003F46A9" w:rsidRDefault="003F46A9" w:rsidP="003F46A9">
      <w:pPr>
        <w:rPr>
          <w:b/>
          <w:sz w:val="18"/>
          <w:szCs w:val="18"/>
        </w:rPr>
      </w:pPr>
      <w:r w:rsidRPr="003F46A9">
        <w:rPr>
          <w:b/>
          <w:sz w:val="18"/>
          <w:szCs w:val="18"/>
        </w:rPr>
        <w:t xml:space="preserve">                        Критерии и показатели  оценки труда  педагогических работников  дополнительного образования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5458"/>
        <w:gridCol w:w="1440"/>
        <w:gridCol w:w="237"/>
        <w:gridCol w:w="1203"/>
        <w:gridCol w:w="1206"/>
        <w:gridCol w:w="1985"/>
        <w:gridCol w:w="2835"/>
      </w:tblGrid>
      <w:tr w:rsidR="003F46A9" w:rsidRPr="003F46A9" w:rsidTr="003F46A9">
        <w:tc>
          <w:tcPr>
            <w:tcW w:w="804" w:type="dxa"/>
          </w:tcPr>
          <w:p w:rsidR="003F46A9" w:rsidRPr="003F46A9" w:rsidRDefault="003F46A9" w:rsidP="003F46A9">
            <w:pPr>
              <w:rPr>
                <w:sz w:val="18"/>
                <w:szCs w:val="18"/>
              </w:rPr>
            </w:pPr>
            <w:r w:rsidRPr="003F46A9">
              <w:rPr>
                <w:sz w:val="18"/>
                <w:szCs w:val="18"/>
              </w:rPr>
              <w:t>№ п/п</w:t>
            </w:r>
          </w:p>
        </w:tc>
        <w:tc>
          <w:tcPr>
            <w:tcW w:w="5458" w:type="dxa"/>
          </w:tcPr>
          <w:p w:rsidR="003F46A9" w:rsidRPr="003F46A9" w:rsidRDefault="003F46A9" w:rsidP="003F46A9">
            <w:pPr>
              <w:rPr>
                <w:sz w:val="18"/>
                <w:szCs w:val="18"/>
              </w:rPr>
            </w:pPr>
            <w:r w:rsidRPr="003F46A9">
              <w:rPr>
                <w:sz w:val="18"/>
                <w:szCs w:val="18"/>
              </w:rPr>
              <w:t>Критерии</w:t>
            </w:r>
          </w:p>
        </w:tc>
        <w:tc>
          <w:tcPr>
            <w:tcW w:w="1440" w:type="dxa"/>
          </w:tcPr>
          <w:p w:rsidR="003F46A9" w:rsidRPr="003F46A9" w:rsidRDefault="003F46A9" w:rsidP="003F46A9">
            <w:pPr>
              <w:rPr>
                <w:sz w:val="18"/>
                <w:szCs w:val="18"/>
              </w:rPr>
            </w:pPr>
            <w:r w:rsidRPr="003F46A9">
              <w:rPr>
                <w:sz w:val="18"/>
                <w:szCs w:val="18"/>
              </w:rPr>
              <w:t>Единица измерения</w:t>
            </w:r>
          </w:p>
        </w:tc>
        <w:tc>
          <w:tcPr>
            <w:tcW w:w="1440" w:type="dxa"/>
            <w:gridSpan w:val="2"/>
          </w:tcPr>
          <w:p w:rsidR="003F46A9" w:rsidRPr="003F46A9" w:rsidRDefault="003F46A9" w:rsidP="003F46A9">
            <w:pPr>
              <w:rPr>
                <w:sz w:val="18"/>
                <w:szCs w:val="18"/>
              </w:rPr>
            </w:pPr>
            <w:r w:rsidRPr="003F46A9">
              <w:rPr>
                <w:sz w:val="18"/>
                <w:szCs w:val="18"/>
              </w:rPr>
              <w:t>Диапазон значений</w:t>
            </w:r>
          </w:p>
        </w:tc>
        <w:tc>
          <w:tcPr>
            <w:tcW w:w="1206" w:type="dxa"/>
          </w:tcPr>
          <w:p w:rsidR="003F46A9" w:rsidRPr="003F46A9" w:rsidRDefault="003F46A9" w:rsidP="003F46A9">
            <w:pPr>
              <w:rPr>
                <w:sz w:val="18"/>
                <w:szCs w:val="18"/>
              </w:rPr>
            </w:pPr>
            <w:r w:rsidRPr="003F46A9">
              <w:rPr>
                <w:sz w:val="18"/>
                <w:szCs w:val="18"/>
              </w:rPr>
              <w:t>Весовой коэффициент</w:t>
            </w:r>
          </w:p>
        </w:tc>
        <w:tc>
          <w:tcPr>
            <w:tcW w:w="1985" w:type="dxa"/>
          </w:tcPr>
          <w:p w:rsidR="003F46A9" w:rsidRPr="003F46A9" w:rsidRDefault="003F46A9" w:rsidP="003F46A9">
            <w:pPr>
              <w:rPr>
                <w:sz w:val="18"/>
                <w:szCs w:val="18"/>
              </w:rPr>
            </w:pPr>
            <w:r w:rsidRPr="003F46A9">
              <w:rPr>
                <w:sz w:val="18"/>
                <w:szCs w:val="18"/>
              </w:rPr>
              <w:t>Периодичность  изменений</w:t>
            </w:r>
          </w:p>
        </w:tc>
        <w:tc>
          <w:tcPr>
            <w:tcW w:w="2835" w:type="dxa"/>
          </w:tcPr>
          <w:p w:rsidR="003F46A9" w:rsidRPr="003F46A9" w:rsidRDefault="003F46A9" w:rsidP="003F46A9">
            <w:pPr>
              <w:rPr>
                <w:sz w:val="18"/>
                <w:szCs w:val="18"/>
              </w:rPr>
            </w:pPr>
            <w:r w:rsidRPr="003F46A9">
              <w:rPr>
                <w:sz w:val="18"/>
                <w:szCs w:val="18"/>
              </w:rPr>
              <w:t>Порядок расчета</w:t>
            </w:r>
          </w:p>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1</w:t>
            </w:r>
          </w:p>
        </w:tc>
        <w:tc>
          <w:tcPr>
            <w:tcW w:w="14364" w:type="dxa"/>
            <w:gridSpan w:val="7"/>
          </w:tcPr>
          <w:p w:rsidR="003F46A9" w:rsidRPr="003F46A9" w:rsidRDefault="003F46A9" w:rsidP="003F46A9">
            <w:pPr>
              <w:rPr>
                <w:b/>
                <w:sz w:val="18"/>
                <w:szCs w:val="18"/>
              </w:rPr>
            </w:pPr>
            <w:r w:rsidRPr="003F46A9">
              <w:rPr>
                <w:b/>
                <w:sz w:val="18"/>
                <w:szCs w:val="18"/>
              </w:rPr>
              <w:t>Позитивные результаты деятельности</w:t>
            </w:r>
          </w:p>
        </w:tc>
      </w:tr>
      <w:tr w:rsidR="003F46A9" w:rsidRPr="003F46A9" w:rsidTr="003F46A9">
        <w:tc>
          <w:tcPr>
            <w:tcW w:w="804" w:type="dxa"/>
          </w:tcPr>
          <w:p w:rsidR="003F46A9" w:rsidRPr="003F46A9" w:rsidRDefault="003F46A9" w:rsidP="003F46A9">
            <w:pPr>
              <w:rPr>
                <w:sz w:val="18"/>
                <w:szCs w:val="18"/>
              </w:rPr>
            </w:pPr>
            <w:r w:rsidRPr="003F46A9">
              <w:rPr>
                <w:sz w:val="18"/>
                <w:szCs w:val="18"/>
              </w:rPr>
              <w:t>1.1.</w:t>
            </w:r>
          </w:p>
        </w:tc>
        <w:tc>
          <w:tcPr>
            <w:tcW w:w="5458" w:type="dxa"/>
          </w:tcPr>
          <w:p w:rsidR="003F46A9" w:rsidRPr="003F46A9" w:rsidRDefault="003F46A9" w:rsidP="003F46A9">
            <w:pPr>
              <w:rPr>
                <w:sz w:val="18"/>
                <w:szCs w:val="18"/>
              </w:rPr>
            </w:pPr>
            <w:r w:rsidRPr="003F46A9">
              <w:rPr>
                <w:sz w:val="18"/>
                <w:szCs w:val="18"/>
              </w:rPr>
              <w:t>Наполняемость и сохранение контингента воспитанников в объединении в течение года</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55 -100</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r w:rsidRPr="003F46A9">
              <w:rPr>
                <w:sz w:val="18"/>
                <w:szCs w:val="18"/>
              </w:rPr>
              <w:t>(А/В) *100%, где А – количество занимающихся на отчетный период, В –количество пришедших на определенную дату</w:t>
            </w:r>
          </w:p>
        </w:tc>
      </w:tr>
      <w:tr w:rsidR="003F46A9" w:rsidRPr="003F46A9" w:rsidTr="003F46A9">
        <w:tc>
          <w:tcPr>
            <w:tcW w:w="804" w:type="dxa"/>
          </w:tcPr>
          <w:p w:rsidR="003F46A9" w:rsidRPr="003F46A9" w:rsidRDefault="003F46A9" w:rsidP="003F46A9">
            <w:pPr>
              <w:rPr>
                <w:sz w:val="18"/>
                <w:szCs w:val="18"/>
              </w:rPr>
            </w:pPr>
            <w:r w:rsidRPr="003F46A9">
              <w:rPr>
                <w:sz w:val="18"/>
                <w:szCs w:val="18"/>
              </w:rPr>
              <w:t>1.2.</w:t>
            </w:r>
          </w:p>
        </w:tc>
        <w:tc>
          <w:tcPr>
            <w:tcW w:w="5458" w:type="dxa"/>
          </w:tcPr>
          <w:p w:rsidR="003F46A9" w:rsidRPr="003F46A9" w:rsidRDefault="003F46A9" w:rsidP="003F46A9">
            <w:pPr>
              <w:rPr>
                <w:sz w:val="18"/>
                <w:szCs w:val="18"/>
              </w:rPr>
            </w:pPr>
            <w:r w:rsidRPr="003F46A9">
              <w:rPr>
                <w:sz w:val="18"/>
                <w:szCs w:val="18"/>
              </w:rPr>
              <w:t>Высокий уровень организации каникулярного отдыха воспитанников (доля воспитанников учреждения, для которых организован каникулярный отдых)</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0 - 25</w:t>
            </w: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1.3</w:t>
            </w:r>
          </w:p>
        </w:tc>
        <w:tc>
          <w:tcPr>
            <w:tcW w:w="5458" w:type="dxa"/>
          </w:tcPr>
          <w:p w:rsidR="003F46A9" w:rsidRPr="003F46A9" w:rsidRDefault="003F46A9" w:rsidP="003F46A9">
            <w:pPr>
              <w:rPr>
                <w:sz w:val="18"/>
                <w:szCs w:val="18"/>
              </w:rPr>
            </w:pPr>
            <w:r w:rsidRPr="003F46A9">
              <w:rPr>
                <w:sz w:val="18"/>
                <w:szCs w:val="18"/>
              </w:rPr>
              <w:t>Наличие среди воспитанников победителей, призеров и участников конкурсов, фестивалей, соревнований, смотров и т.п.</w:t>
            </w:r>
          </w:p>
        </w:tc>
        <w:tc>
          <w:tcPr>
            <w:tcW w:w="1440" w:type="dxa"/>
          </w:tcPr>
          <w:p w:rsidR="003F46A9" w:rsidRPr="003F46A9" w:rsidRDefault="003F46A9" w:rsidP="003F46A9">
            <w:pPr>
              <w:rPr>
                <w:sz w:val="18"/>
                <w:szCs w:val="18"/>
              </w:rPr>
            </w:pPr>
            <w:r w:rsidRPr="003F46A9">
              <w:rPr>
                <w:sz w:val="18"/>
                <w:szCs w:val="18"/>
              </w:rPr>
              <w:t>согласно отдельному алгоритму расчетов</w:t>
            </w:r>
          </w:p>
        </w:tc>
        <w:tc>
          <w:tcPr>
            <w:tcW w:w="1440" w:type="dxa"/>
            <w:gridSpan w:val="2"/>
          </w:tcPr>
          <w:p w:rsidR="003F46A9" w:rsidRPr="003F46A9" w:rsidRDefault="003F46A9" w:rsidP="003F46A9">
            <w:pPr>
              <w:rPr>
                <w:sz w:val="18"/>
                <w:szCs w:val="18"/>
              </w:rPr>
            </w:pPr>
            <w:r w:rsidRPr="003F46A9">
              <w:rPr>
                <w:sz w:val="18"/>
                <w:szCs w:val="18"/>
              </w:rPr>
              <w:t>0 -9</w:t>
            </w:r>
          </w:p>
        </w:tc>
        <w:tc>
          <w:tcPr>
            <w:tcW w:w="1206" w:type="dxa"/>
          </w:tcPr>
          <w:p w:rsidR="003F46A9" w:rsidRPr="003F46A9" w:rsidRDefault="003F46A9" w:rsidP="003F46A9">
            <w:pPr>
              <w:rPr>
                <w:sz w:val="18"/>
                <w:szCs w:val="18"/>
              </w:rPr>
            </w:pPr>
            <w:r w:rsidRPr="003F46A9">
              <w:rPr>
                <w:sz w:val="18"/>
                <w:szCs w:val="18"/>
              </w:rPr>
              <w:t>10</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r w:rsidRPr="003F46A9">
              <w:rPr>
                <w:sz w:val="18"/>
                <w:szCs w:val="18"/>
              </w:rPr>
              <w:t>А=0.5*х +1*у +2*</w:t>
            </w:r>
            <w:r w:rsidRPr="003F46A9">
              <w:rPr>
                <w:sz w:val="18"/>
                <w:szCs w:val="18"/>
                <w:lang w:val="en-US"/>
              </w:rPr>
              <w:t>z</w:t>
            </w:r>
            <w:r w:rsidRPr="003F46A9">
              <w:rPr>
                <w:sz w:val="18"/>
                <w:szCs w:val="18"/>
              </w:rPr>
              <w:t xml:space="preserve">, где х – количество мероприятий муниципального уровня, у – количество мероприятий регионального уровня, </w:t>
            </w:r>
            <w:r w:rsidRPr="003F46A9">
              <w:rPr>
                <w:sz w:val="18"/>
                <w:szCs w:val="18"/>
                <w:lang w:val="en-US"/>
              </w:rPr>
              <w:t>z</w:t>
            </w:r>
            <w:r w:rsidRPr="003F46A9">
              <w:rPr>
                <w:sz w:val="18"/>
                <w:szCs w:val="18"/>
              </w:rPr>
              <w:t xml:space="preserve"> – федерального уровня.</w:t>
            </w:r>
          </w:p>
        </w:tc>
      </w:tr>
      <w:tr w:rsidR="003F46A9" w:rsidRPr="003F46A9" w:rsidTr="003F46A9">
        <w:tc>
          <w:tcPr>
            <w:tcW w:w="804" w:type="dxa"/>
          </w:tcPr>
          <w:p w:rsidR="003F46A9" w:rsidRPr="003F46A9" w:rsidRDefault="003F46A9" w:rsidP="003F46A9">
            <w:pPr>
              <w:rPr>
                <w:sz w:val="18"/>
                <w:szCs w:val="18"/>
              </w:rPr>
            </w:pPr>
            <w:r w:rsidRPr="003F46A9">
              <w:rPr>
                <w:sz w:val="18"/>
                <w:szCs w:val="18"/>
              </w:rPr>
              <w:t>1.4</w:t>
            </w:r>
          </w:p>
        </w:tc>
        <w:tc>
          <w:tcPr>
            <w:tcW w:w="5458" w:type="dxa"/>
          </w:tcPr>
          <w:p w:rsidR="003F46A9" w:rsidRPr="003F46A9" w:rsidRDefault="003F46A9" w:rsidP="003F46A9">
            <w:pPr>
              <w:rPr>
                <w:sz w:val="18"/>
                <w:szCs w:val="18"/>
              </w:rPr>
            </w:pPr>
            <w:r w:rsidRPr="003F46A9">
              <w:rPr>
                <w:sz w:val="18"/>
                <w:szCs w:val="18"/>
              </w:rPr>
              <w:t>Достижение воспитанниками более высоких показателей обучения по сравнению с предыдущим периодом</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100 - 105</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1.5</w:t>
            </w:r>
          </w:p>
        </w:tc>
        <w:tc>
          <w:tcPr>
            <w:tcW w:w="5458" w:type="dxa"/>
          </w:tcPr>
          <w:p w:rsidR="003F46A9" w:rsidRPr="003F46A9" w:rsidRDefault="003F46A9" w:rsidP="003F46A9">
            <w:pPr>
              <w:rPr>
                <w:sz w:val="18"/>
                <w:szCs w:val="18"/>
              </w:rPr>
            </w:pPr>
            <w:r w:rsidRPr="003F46A9">
              <w:rPr>
                <w:sz w:val="18"/>
                <w:szCs w:val="18"/>
              </w:rPr>
              <w:t>Наличие разновозрастных групп</w:t>
            </w:r>
          </w:p>
        </w:tc>
        <w:tc>
          <w:tcPr>
            <w:tcW w:w="1440" w:type="dxa"/>
          </w:tcPr>
          <w:p w:rsidR="003F46A9" w:rsidRPr="003F46A9" w:rsidRDefault="003F46A9" w:rsidP="003F46A9">
            <w:pPr>
              <w:rPr>
                <w:sz w:val="18"/>
                <w:szCs w:val="18"/>
              </w:rPr>
            </w:pPr>
          </w:p>
        </w:tc>
        <w:tc>
          <w:tcPr>
            <w:tcW w:w="1440" w:type="dxa"/>
            <w:gridSpan w:val="2"/>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r w:rsidRPr="003F46A9">
              <w:rPr>
                <w:sz w:val="18"/>
                <w:szCs w:val="18"/>
              </w:rPr>
              <w:t>8</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1.6</w:t>
            </w:r>
          </w:p>
        </w:tc>
        <w:tc>
          <w:tcPr>
            <w:tcW w:w="5458" w:type="dxa"/>
          </w:tcPr>
          <w:p w:rsidR="003F46A9" w:rsidRPr="003F46A9" w:rsidRDefault="003F46A9" w:rsidP="003F46A9">
            <w:pPr>
              <w:rPr>
                <w:sz w:val="18"/>
                <w:szCs w:val="18"/>
              </w:rPr>
            </w:pPr>
            <w:r w:rsidRPr="003F46A9">
              <w:rPr>
                <w:sz w:val="18"/>
                <w:szCs w:val="18"/>
              </w:rPr>
              <w:t>Исполнительская дисциплина. Количество несвоевременно представленных материалов, документов, наличие замечаний по результатам проверок: по качественному ведению документации</w:t>
            </w:r>
          </w:p>
        </w:tc>
        <w:tc>
          <w:tcPr>
            <w:tcW w:w="1440" w:type="dxa"/>
          </w:tcPr>
          <w:p w:rsidR="003F46A9" w:rsidRPr="003F46A9" w:rsidRDefault="003F46A9" w:rsidP="003F46A9">
            <w:pPr>
              <w:rPr>
                <w:sz w:val="18"/>
                <w:szCs w:val="18"/>
              </w:rPr>
            </w:pPr>
            <w:r w:rsidRPr="003F46A9">
              <w:rPr>
                <w:sz w:val="18"/>
                <w:szCs w:val="18"/>
              </w:rPr>
              <w:t>единиц</w:t>
            </w:r>
          </w:p>
        </w:tc>
        <w:tc>
          <w:tcPr>
            <w:tcW w:w="1440" w:type="dxa"/>
            <w:gridSpan w:val="2"/>
          </w:tcPr>
          <w:p w:rsidR="003F46A9" w:rsidRPr="003F46A9" w:rsidRDefault="003F46A9" w:rsidP="003F46A9">
            <w:pPr>
              <w:rPr>
                <w:sz w:val="18"/>
                <w:szCs w:val="18"/>
              </w:rPr>
            </w:pPr>
            <w:r w:rsidRPr="003F46A9">
              <w:rPr>
                <w:sz w:val="18"/>
                <w:szCs w:val="18"/>
              </w:rPr>
              <w:t>0 -3</w:t>
            </w: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1.7</w:t>
            </w:r>
          </w:p>
        </w:tc>
        <w:tc>
          <w:tcPr>
            <w:tcW w:w="5458" w:type="dxa"/>
          </w:tcPr>
          <w:p w:rsidR="003F46A9" w:rsidRPr="003F46A9" w:rsidRDefault="003F46A9" w:rsidP="003F46A9">
            <w:pPr>
              <w:rPr>
                <w:sz w:val="18"/>
                <w:szCs w:val="18"/>
              </w:rPr>
            </w:pPr>
            <w:r w:rsidRPr="003F46A9">
              <w:rPr>
                <w:sz w:val="18"/>
                <w:szCs w:val="18"/>
              </w:rPr>
              <w:t>Поддержание материально-технического оснащения и  улучшение дидактической базы учебного помещения</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100 -110</w:t>
            </w:r>
          </w:p>
        </w:tc>
        <w:tc>
          <w:tcPr>
            <w:tcW w:w="1206" w:type="dxa"/>
          </w:tcPr>
          <w:p w:rsidR="003F46A9" w:rsidRPr="003F46A9" w:rsidRDefault="003F46A9" w:rsidP="003F46A9">
            <w:pPr>
              <w:rPr>
                <w:sz w:val="18"/>
                <w:szCs w:val="18"/>
              </w:rPr>
            </w:pPr>
            <w:r w:rsidRPr="003F46A9">
              <w:rPr>
                <w:sz w:val="18"/>
                <w:szCs w:val="18"/>
              </w:rPr>
              <w:t>7</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1.8</w:t>
            </w:r>
          </w:p>
        </w:tc>
        <w:tc>
          <w:tcPr>
            <w:tcW w:w="5458" w:type="dxa"/>
          </w:tcPr>
          <w:p w:rsidR="003F46A9" w:rsidRPr="003F46A9" w:rsidRDefault="003F46A9" w:rsidP="003F46A9">
            <w:pPr>
              <w:rPr>
                <w:sz w:val="18"/>
                <w:szCs w:val="18"/>
              </w:rPr>
            </w:pPr>
            <w:r w:rsidRPr="003F46A9">
              <w:rPr>
                <w:sz w:val="18"/>
                <w:szCs w:val="18"/>
              </w:rPr>
              <w:t>Привлечение в объединение родителей воспитанников и молодежи микрорайона</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0 -25</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полугодовая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1.9</w:t>
            </w:r>
          </w:p>
        </w:tc>
        <w:tc>
          <w:tcPr>
            <w:tcW w:w="5458" w:type="dxa"/>
          </w:tcPr>
          <w:p w:rsidR="003F46A9" w:rsidRPr="003F46A9" w:rsidRDefault="003F46A9" w:rsidP="003F46A9">
            <w:pPr>
              <w:rPr>
                <w:sz w:val="18"/>
                <w:szCs w:val="18"/>
              </w:rPr>
            </w:pPr>
            <w:r w:rsidRPr="003F46A9">
              <w:rPr>
                <w:sz w:val="18"/>
                <w:szCs w:val="18"/>
              </w:rPr>
              <w:t>Привлечение в работу объединения трудных подростков</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0 -30</w:t>
            </w:r>
          </w:p>
        </w:tc>
        <w:tc>
          <w:tcPr>
            <w:tcW w:w="1206" w:type="dxa"/>
          </w:tcPr>
          <w:p w:rsidR="003F46A9" w:rsidRPr="003F46A9" w:rsidRDefault="003F46A9" w:rsidP="003F46A9">
            <w:pPr>
              <w:rPr>
                <w:sz w:val="18"/>
                <w:szCs w:val="18"/>
              </w:rPr>
            </w:pPr>
            <w:r w:rsidRPr="003F46A9">
              <w:rPr>
                <w:sz w:val="18"/>
                <w:szCs w:val="18"/>
              </w:rPr>
              <w:t>8</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1.10</w:t>
            </w:r>
          </w:p>
        </w:tc>
        <w:tc>
          <w:tcPr>
            <w:tcW w:w="5458" w:type="dxa"/>
          </w:tcPr>
          <w:p w:rsidR="003F46A9" w:rsidRPr="003F46A9" w:rsidRDefault="003F46A9" w:rsidP="003F46A9">
            <w:pPr>
              <w:rPr>
                <w:sz w:val="18"/>
                <w:szCs w:val="18"/>
              </w:rPr>
            </w:pPr>
            <w:r w:rsidRPr="003F46A9">
              <w:rPr>
                <w:sz w:val="18"/>
                <w:szCs w:val="18"/>
              </w:rPr>
              <w:t xml:space="preserve">Организация и проведение мероприятий, повышающих авторитет и имидж организации среди учащихся, родителей, общественности </w:t>
            </w:r>
          </w:p>
        </w:tc>
        <w:tc>
          <w:tcPr>
            <w:tcW w:w="1440" w:type="dxa"/>
          </w:tcPr>
          <w:p w:rsidR="003F46A9" w:rsidRPr="003F46A9" w:rsidRDefault="003F46A9" w:rsidP="003F46A9">
            <w:pPr>
              <w:rPr>
                <w:sz w:val="18"/>
                <w:szCs w:val="18"/>
              </w:rPr>
            </w:pPr>
            <w:r w:rsidRPr="003F46A9">
              <w:rPr>
                <w:sz w:val="18"/>
                <w:szCs w:val="18"/>
              </w:rPr>
              <w:t>балл</w:t>
            </w:r>
          </w:p>
        </w:tc>
        <w:tc>
          <w:tcPr>
            <w:tcW w:w="1440" w:type="dxa"/>
            <w:gridSpan w:val="2"/>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1.11</w:t>
            </w:r>
          </w:p>
        </w:tc>
        <w:tc>
          <w:tcPr>
            <w:tcW w:w="5458" w:type="dxa"/>
          </w:tcPr>
          <w:p w:rsidR="003F46A9" w:rsidRPr="003F46A9" w:rsidRDefault="003F46A9" w:rsidP="003F46A9">
            <w:pPr>
              <w:rPr>
                <w:sz w:val="18"/>
                <w:szCs w:val="18"/>
              </w:rPr>
            </w:pPr>
            <w:r w:rsidRPr="003F46A9">
              <w:rPr>
                <w:sz w:val="18"/>
                <w:szCs w:val="18"/>
              </w:rPr>
              <w:t xml:space="preserve"> Наличие общественных организаций и элементов самоуправления  в объединении</w:t>
            </w:r>
          </w:p>
        </w:tc>
        <w:tc>
          <w:tcPr>
            <w:tcW w:w="1440" w:type="dxa"/>
          </w:tcPr>
          <w:p w:rsidR="003F46A9" w:rsidRPr="003F46A9" w:rsidRDefault="003F46A9" w:rsidP="003F46A9">
            <w:pPr>
              <w:rPr>
                <w:sz w:val="18"/>
                <w:szCs w:val="18"/>
              </w:rPr>
            </w:pPr>
            <w:r w:rsidRPr="003F46A9">
              <w:rPr>
                <w:sz w:val="18"/>
                <w:szCs w:val="18"/>
              </w:rPr>
              <w:t>балл</w:t>
            </w:r>
          </w:p>
        </w:tc>
        <w:tc>
          <w:tcPr>
            <w:tcW w:w="1440" w:type="dxa"/>
            <w:gridSpan w:val="2"/>
          </w:tcPr>
          <w:p w:rsidR="003F46A9" w:rsidRPr="003F46A9" w:rsidRDefault="003F46A9" w:rsidP="003F46A9">
            <w:pPr>
              <w:rPr>
                <w:sz w:val="18"/>
                <w:szCs w:val="18"/>
              </w:rPr>
            </w:pPr>
            <w:r w:rsidRPr="003F46A9">
              <w:rPr>
                <w:sz w:val="18"/>
                <w:szCs w:val="18"/>
              </w:rPr>
              <w:t>0-3</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полугодовая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2.</w:t>
            </w:r>
          </w:p>
        </w:tc>
        <w:tc>
          <w:tcPr>
            <w:tcW w:w="14364" w:type="dxa"/>
            <w:gridSpan w:val="7"/>
          </w:tcPr>
          <w:p w:rsidR="003F46A9" w:rsidRPr="003F46A9" w:rsidRDefault="003F46A9" w:rsidP="003F46A9">
            <w:pPr>
              <w:rPr>
                <w:b/>
                <w:sz w:val="18"/>
                <w:szCs w:val="18"/>
              </w:rPr>
            </w:pPr>
            <w:r w:rsidRPr="003F46A9">
              <w:rPr>
                <w:b/>
                <w:sz w:val="18"/>
                <w:szCs w:val="18"/>
              </w:rPr>
              <w:t>Профессиональные достижения</w:t>
            </w:r>
          </w:p>
        </w:tc>
      </w:tr>
      <w:tr w:rsidR="003F46A9" w:rsidRPr="003F46A9" w:rsidTr="003F46A9">
        <w:tc>
          <w:tcPr>
            <w:tcW w:w="804" w:type="dxa"/>
          </w:tcPr>
          <w:p w:rsidR="003F46A9" w:rsidRPr="003F46A9" w:rsidRDefault="003F46A9" w:rsidP="003F46A9">
            <w:pPr>
              <w:rPr>
                <w:sz w:val="18"/>
                <w:szCs w:val="18"/>
              </w:rPr>
            </w:pPr>
            <w:r w:rsidRPr="003F46A9">
              <w:rPr>
                <w:sz w:val="18"/>
                <w:szCs w:val="18"/>
              </w:rPr>
              <w:t>2.1</w:t>
            </w:r>
          </w:p>
        </w:tc>
        <w:tc>
          <w:tcPr>
            <w:tcW w:w="5458" w:type="dxa"/>
          </w:tcPr>
          <w:p w:rsidR="003F46A9" w:rsidRPr="003F46A9" w:rsidRDefault="003F46A9" w:rsidP="003F46A9">
            <w:pPr>
              <w:rPr>
                <w:sz w:val="18"/>
                <w:szCs w:val="18"/>
              </w:rPr>
            </w:pPr>
            <w:r w:rsidRPr="003F46A9">
              <w:rPr>
                <w:sz w:val="18"/>
                <w:szCs w:val="18"/>
              </w:rPr>
              <w:t>Победа в конкурсах профессионального мастерства</w:t>
            </w:r>
          </w:p>
        </w:tc>
        <w:tc>
          <w:tcPr>
            <w:tcW w:w="1677" w:type="dxa"/>
            <w:gridSpan w:val="2"/>
          </w:tcPr>
          <w:p w:rsidR="003F46A9" w:rsidRPr="003F46A9" w:rsidRDefault="003F46A9" w:rsidP="003F46A9">
            <w:pPr>
              <w:rPr>
                <w:sz w:val="18"/>
                <w:szCs w:val="18"/>
              </w:rPr>
            </w:pPr>
            <w:r w:rsidRPr="003F46A9">
              <w:rPr>
                <w:sz w:val="18"/>
                <w:szCs w:val="18"/>
              </w:rPr>
              <w:t>согласно отдельному алгоритму расчетов</w:t>
            </w:r>
          </w:p>
        </w:tc>
        <w:tc>
          <w:tcPr>
            <w:tcW w:w="1203" w:type="dxa"/>
          </w:tcPr>
          <w:p w:rsidR="003F46A9" w:rsidRPr="003F46A9" w:rsidRDefault="003F46A9" w:rsidP="003F46A9">
            <w:pPr>
              <w:rPr>
                <w:sz w:val="18"/>
                <w:szCs w:val="18"/>
              </w:rPr>
            </w:pPr>
            <w:r w:rsidRPr="003F46A9">
              <w:rPr>
                <w:sz w:val="18"/>
                <w:szCs w:val="18"/>
              </w:rPr>
              <w:t>0 -8</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r w:rsidRPr="003F46A9">
              <w:rPr>
                <w:sz w:val="18"/>
                <w:szCs w:val="18"/>
              </w:rPr>
              <w:t>А=0.5*х +1*у +2*</w:t>
            </w:r>
            <w:r w:rsidRPr="003F46A9">
              <w:rPr>
                <w:sz w:val="18"/>
                <w:szCs w:val="18"/>
                <w:lang w:val="en-US"/>
              </w:rPr>
              <w:t>z</w:t>
            </w:r>
            <w:r w:rsidRPr="003F46A9">
              <w:rPr>
                <w:sz w:val="18"/>
                <w:szCs w:val="18"/>
              </w:rPr>
              <w:t xml:space="preserve">, где х – количество мероприятий муниципального уровня, у – количество мероприятий регионального уровня, </w:t>
            </w:r>
            <w:r w:rsidRPr="003F46A9">
              <w:rPr>
                <w:sz w:val="18"/>
                <w:szCs w:val="18"/>
                <w:lang w:val="en-US"/>
              </w:rPr>
              <w:t>z</w:t>
            </w:r>
            <w:r w:rsidRPr="003F46A9">
              <w:rPr>
                <w:sz w:val="18"/>
                <w:szCs w:val="18"/>
              </w:rPr>
              <w:t xml:space="preserve"> – федерального уровня.</w:t>
            </w:r>
          </w:p>
        </w:tc>
      </w:tr>
      <w:tr w:rsidR="003F46A9" w:rsidRPr="003F46A9" w:rsidTr="003F46A9">
        <w:tc>
          <w:tcPr>
            <w:tcW w:w="804" w:type="dxa"/>
          </w:tcPr>
          <w:p w:rsidR="003F46A9" w:rsidRPr="003F46A9" w:rsidRDefault="003F46A9" w:rsidP="003F46A9">
            <w:pPr>
              <w:rPr>
                <w:sz w:val="18"/>
                <w:szCs w:val="18"/>
              </w:rPr>
            </w:pPr>
            <w:r w:rsidRPr="003F46A9">
              <w:rPr>
                <w:sz w:val="18"/>
                <w:szCs w:val="18"/>
              </w:rPr>
              <w:t>2.2</w:t>
            </w:r>
          </w:p>
        </w:tc>
        <w:tc>
          <w:tcPr>
            <w:tcW w:w="5458" w:type="dxa"/>
          </w:tcPr>
          <w:p w:rsidR="003F46A9" w:rsidRPr="003F46A9" w:rsidRDefault="003F46A9" w:rsidP="003F46A9">
            <w:pPr>
              <w:rPr>
                <w:sz w:val="18"/>
                <w:szCs w:val="18"/>
              </w:rPr>
            </w:pPr>
            <w:r w:rsidRPr="003F46A9">
              <w:rPr>
                <w:sz w:val="18"/>
                <w:szCs w:val="18"/>
              </w:rPr>
              <w:t>Опытно-экспериментальная работа</w:t>
            </w:r>
          </w:p>
        </w:tc>
        <w:tc>
          <w:tcPr>
            <w:tcW w:w="1677" w:type="dxa"/>
            <w:gridSpan w:val="2"/>
          </w:tcPr>
          <w:p w:rsidR="003F46A9" w:rsidRPr="003F46A9" w:rsidRDefault="003F46A9" w:rsidP="003F46A9">
            <w:pPr>
              <w:rPr>
                <w:sz w:val="18"/>
                <w:szCs w:val="18"/>
              </w:rPr>
            </w:pPr>
            <w:r w:rsidRPr="003F46A9">
              <w:rPr>
                <w:sz w:val="18"/>
                <w:szCs w:val="18"/>
              </w:rPr>
              <w:t>направление</w:t>
            </w:r>
          </w:p>
        </w:tc>
        <w:tc>
          <w:tcPr>
            <w:tcW w:w="1203" w:type="dxa"/>
          </w:tcPr>
          <w:p w:rsidR="003F46A9" w:rsidRPr="003F46A9" w:rsidRDefault="003F46A9" w:rsidP="003F46A9">
            <w:pPr>
              <w:rPr>
                <w:sz w:val="18"/>
                <w:szCs w:val="18"/>
              </w:rPr>
            </w:pPr>
            <w:r w:rsidRPr="003F46A9">
              <w:rPr>
                <w:sz w:val="18"/>
                <w:szCs w:val="18"/>
              </w:rPr>
              <w:t>0 - 5</w:t>
            </w: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2.3</w:t>
            </w:r>
          </w:p>
        </w:tc>
        <w:tc>
          <w:tcPr>
            <w:tcW w:w="5458" w:type="dxa"/>
          </w:tcPr>
          <w:p w:rsidR="003F46A9" w:rsidRPr="003F46A9" w:rsidRDefault="003F46A9" w:rsidP="003F46A9">
            <w:pPr>
              <w:rPr>
                <w:sz w:val="18"/>
                <w:szCs w:val="18"/>
              </w:rPr>
            </w:pPr>
            <w:r w:rsidRPr="003F46A9">
              <w:rPr>
                <w:sz w:val="18"/>
                <w:szCs w:val="18"/>
              </w:rPr>
              <w:t xml:space="preserve">Обобщение опыта и научно-методическая работа: зафиксированное участие (протоколы, программы) в семинарах, конференциях, форумах, педагогических чтениях (выступление, выставки, мастер -классы), наличие публикаций по профилю педагогической деятельности </w:t>
            </w:r>
          </w:p>
        </w:tc>
        <w:tc>
          <w:tcPr>
            <w:tcW w:w="1677" w:type="dxa"/>
            <w:gridSpan w:val="2"/>
          </w:tcPr>
          <w:p w:rsidR="003F46A9" w:rsidRPr="003F46A9" w:rsidRDefault="003F46A9" w:rsidP="003F46A9">
            <w:pPr>
              <w:rPr>
                <w:sz w:val="18"/>
                <w:szCs w:val="18"/>
              </w:rPr>
            </w:pPr>
            <w:r w:rsidRPr="003F46A9">
              <w:rPr>
                <w:sz w:val="18"/>
                <w:szCs w:val="18"/>
              </w:rPr>
              <w:t>единиц</w:t>
            </w:r>
          </w:p>
        </w:tc>
        <w:tc>
          <w:tcPr>
            <w:tcW w:w="1203" w:type="dxa"/>
          </w:tcPr>
          <w:p w:rsidR="003F46A9" w:rsidRPr="003F46A9" w:rsidRDefault="003F46A9" w:rsidP="003F46A9">
            <w:pPr>
              <w:rPr>
                <w:sz w:val="18"/>
                <w:szCs w:val="18"/>
              </w:rPr>
            </w:pPr>
            <w:r w:rsidRPr="003F46A9">
              <w:rPr>
                <w:sz w:val="18"/>
                <w:szCs w:val="18"/>
              </w:rPr>
              <w:t>2 -8</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2.4</w:t>
            </w:r>
          </w:p>
        </w:tc>
        <w:tc>
          <w:tcPr>
            <w:tcW w:w="5458" w:type="dxa"/>
          </w:tcPr>
          <w:p w:rsidR="003F46A9" w:rsidRPr="003F46A9" w:rsidRDefault="003F46A9" w:rsidP="003F46A9">
            <w:pPr>
              <w:rPr>
                <w:sz w:val="18"/>
                <w:szCs w:val="18"/>
              </w:rPr>
            </w:pPr>
            <w:r w:rsidRPr="003F46A9">
              <w:rPr>
                <w:sz w:val="18"/>
                <w:szCs w:val="18"/>
              </w:rPr>
              <w:t xml:space="preserve">Разработка и внедрение в практику работы авторских (лицензированных)  комплексных программ </w:t>
            </w:r>
          </w:p>
        </w:tc>
        <w:tc>
          <w:tcPr>
            <w:tcW w:w="1677" w:type="dxa"/>
            <w:gridSpan w:val="2"/>
          </w:tcPr>
          <w:p w:rsidR="003F46A9" w:rsidRPr="003F46A9" w:rsidRDefault="003F46A9" w:rsidP="003F46A9">
            <w:pPr>
              <w:rPr>
                <w:sz w:val="18"/>
                <w:szCs w:val="18"/>
              </w:rPr>
            </w:pPr>
            <w:r w:rsidRPr="003F46A9">
              <w:rPr>
                <w:sz w:val="18"/>
                <w:szCs w:val="18"/>
              </w:rPr>
              <w:t>балл</w:t>
            </w:r>
          </w:p>
        </w:tc>
        <w:tc>
          <w:tcPr>
            <w:tcW w:w="1203" w:type="dxa"/>
          </w:tcPr>
          <w:p w:rsidR="003F46A9" w:rsidRPr="003F46A9" w:rsidRDefault="003F46A9" w:rsidP="003F46A9">
            <w:pPr>
              <w:rPr>
                <w:sz w:val="18"/>
                <w:szCs w:val="18"/>
              </w:rPr>
            </w:pPr>
            <w:r w:rsidRPr="003F46A9">
              <w:rPr>
                <w:sz w:val="18"/>
                <w:szCs w:val="18"/>
              </w:rPr>
              <w:t>0 -3</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2.5</w:t>
            </w:r>
          </w:p>
        </w:tc>
        <w:tc>
          <w:tcPr>
            <w:tcW w:w="5458" w:type="dxa"/>
          </w:tcPr>
          <w:p w:rsidR="003F46A9" w:rsidRPr="003F46A9" w:rsidRDefault="003F46A9" w:rsidP="003F46A9">
            <w:pPr>
              <w:rPr>
                <w:sz w:val="18"/>
                <w:szCs w:val="18"/>
              </w:rPr>
            </w:pPr>
            <w:r w:rsidRPr="003F46A9">
              <w:rPr>
                <w:sz w:val="18"/>
                <w:szCs w:val="18"/>
              </w:rPr>
              <w:t>Повышение квалификации педагога</w:t>
            </w:r>
          </w:p>
        </w:tc>
        <w:tc>
          <w:tcPr>
            <w:tcW w:w="1677" w:type="dxa"/>
            <w:gridSpan w:val="2"/>
          </w:tcPr>
          <w:p w:rsidR="003F46A9" w:rsidRPr="003F46A9" w:rsidRDefault="003F46A9" w:rsidP="003F46A9">
            <w:pPr>
              <w:rPr>
                <w:sz w:val="18"/>
                <w:szCs w:val="18"/>
              </w:rPr>
            </w:pPr>
            <w:r w:rsidRPr="003F46A9">
              <w:rPr>
                <w:sz w:val="18"/>
                <w:szCs w:val="18"/>
              </w:rPr>
              <w:t>балл</w:t>
            </w:r>
          </w:p>
        </w:tc>
        <w:tc>
          <w:tcPr>
            <w:tcW w:w="1203" w:type="dxa"/>
          </w:tcPr>
          <w:p w:rsidR="003F46A9" w:rsidRPr="003F46A9" w:rsidRDefault="003F46A9" w:rsidP="003F46A9">
            <w:pPr>
              <w:rPr>
                <w:sz w:val="18"/>
                <w:szCs w:val="18"/>
              </w:rPr>
            </w:pPr>
            <w:r w:rsidRPr="003F46A9">
              <w:rPr>
                <w:sz w:val="18"/>
                <w:szCs w:val="18"/>
              </w:rPr>
              <w:t>0 - 1</w:t>
            </w:r>
          </w:p>
        </w:tc>
        <w:tc>
          <w:tcPr>
            <w:tcW w:w="1206" w:type="dxa"/>
          </w:tcPr>
          <w:p w:rsidR="003F46A9" w:rsidRPr="003F46A9" w:rsidRDefault="003F46A9" w:rsidP="003F46A9">
            <w:pPr>
              <w:rPr>
                <w:sz w:val="18"/>
                <w:szCs w:val="18"/>
              </w:rPr>
            </w:pPr>
            <w:r w:rsidRPr="003F46A9">
              <w:rPr>
                <w:sz w:val="18"/>
                <w:szCs w:val="18"/>
              </w:rPr>
              <w:t>2</w:t>
            </w:r>
          </w:p>
        </w:tc>
        <w:tc>
          <w:tcPr>
            <w:tcW w:w="1985" w:type="dxa"/>
          </w:tcPr>
          <w:p w:rsidR="003F46A9" w:rsidRPr="003F46A9" w:rsidRDefault="003F46A9" w:rsidP="003F46A9">
            <w:pPr>
              <w:rPr>
                <w:sz w:val="18"/>
                <w:szCs w:val="18"/>
              </w:rPr>
            </w:pPr>
            <w:r w:rsidRPr="003F46A9">
              <w:rPr>
                <w:sz w:val="18"/>
                <w:szCs w:val="18"/>
              </w:rPr>
              <w:t>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3.</w:t>
            </w:r>
          </w:p>
        </w:tc>
        <w:tc>
          <w:tcPr>
            <w:tcW w:w="14364" w:type="dxa"/>
            <w:gridSpan w:val="7"/>
          </w:tcPr>
          <w:p w:rsidR="003F46A9" w:rsidRPr="003F46A9" w:rsidRDefault="003F46A9" w:rsidP="003F46A9">
            <w:pPr>
              <w:rPr>
                <w:b/>
                <w:sz w:val="18"/>
                <w:szCs w:val="18"/>
              </w:rPr>
            </w:pPr>
            <w:r w:rsidRPr="003F46A9">
              <w:rPr>
                <w:b/>
                <w:sz w:val="18"/>
                <w:szCs w:val="18"/>
              </w:rPr>
              <w:t>Сохранение здоровья воспитанников</w:t>
            </w:r>
          </w:p>
        </w:tc>
      </w:tr>
      <w:tr w:rsidR="003F46A9" w:rsidRPr="003F46A9" w:rsidTr="003F46A9">
        <w:tc>
          <w:tcPr>
            <w:tcW w:w="804" w:type="dxa"/>
          </w:tcPr>
          <w:p w:rsidR="003F46A9" w:rsidRPr="003F46A9" w:rsidRDefault="003F46A9" w:rsidP="003F46A9">
            <w:pPr>
              <w:rPr>
                <w:sz w:val="18"/>
                <w:szCs w:val="18"/>
              </w:rPr>
            </w:pPr>
            <w:r w:rsidRPr="003F46A9">
              <w:rPr>
                <w:sz w:val="18"/>
                <w:szCs w:val="18"/>
              </w:rPr>
              <w:t>3.1</w:t>
            </w:r>
          </w:p>
        </w:tc>
        <w:tc>
          <w:tcPr>
            <w:tcW w:w="5458" w:type="dxa"/>
          </w:tcPr>
          <w:p w:rsidR="003F46A9" w:rsidRPr="003F46A9" w:rsidRDefault="003F46A9" w:rsidP="003F46A9">
            <w:pPr>
              <w:rPr>
                <w:sz w:val="18"/>
                <w:szCs w:val="18"/>
              </w:rPr>
            </w:pPr>
            <w:r w:rsidRPr="003F46A9">
              <w:rPr>
                <w:sz w:val="18"/>
                <w:szCs w:val="18"/>
              </w:rPr>
              <w:t xml:space="preserve">Организация и проведение мероприятий, способствующих сохранению и восстановлению психического и физического здоровья воспитанников </w:t>
            </w:r>
          </w:p>
        </w:tc>
        <w:tc>
          <w:tcPr>
            <w:tcW w:w="1440" w:type="dxa"/>
          </w:tcPr>
          <w:p w:rsidR="003F46A9" w:rsidRPr="003F46A9" w:rsidRDefault="003F46A9" w:rsidP="003F46A9">
            <w:pPr>
              <w:rPr>
                <w:sz w:val="18"/>
                <w:szCs w:val="18"/>
              </w:rPr>
            </w:pPr>
            <w:r w:rsidRPr="003F46A9">
              <w:rPr>
                <w:sz w:val="18"/>
                <w:szCs w:val="18"/>
              </w:rPr>
              <w:t>единиц</w:t>
            </w:r>
          </w:p>
        </w:tc>
        <w:tc>
          <w:tcPr>
            <w:tcW w:w="1440" w:type="dxa"/>
            <w:gridSpan w:val="2"/>
          </w:tcPr>
          <w:p w:rsidR="003F46A9" w:rsidRPr="003F46A9" w:rsidRDefault="003F46A9" w:rsidP="003F46A9">
            <w:pPr>
              <w:rPr>
                <w:sz w:val="18"/>
                <w:szCs w:val="18"/>
              </w:rPr>
            </w:pPr>
            <w:r w:rsidRPr="003F46A9">
              <w:rPr>
                <w:sz w:val="18"/>
                <w:szCs w:val="18"/>
              </w:rPr>
              <w:t>0 - 2</w:t>
            </w: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3.2</w:t>
            </w:r>
          </w:p>
        </w:tc>
        <w:tc>
          <w:tcPr>
            <w:tcW w:w="5458" w:type="dxa"/>
          </w:tcPr>
          <w:p w:rsidR="003F46A9" w:rsidRPr="003F46A9" w:rsidRDefault="003F46A9" w:rsidP="003F46A9">
            <w:pPr>
              <w:rPr>
                <w:sz w:val="18"/>
                <w:szCs w:val="18"/>
              </w:rPr>
            </w:pPr>
            <w:r w:rsidRPr="003F46A9">
              <w:rPr>
                <w:sz w:val="18"/>
                <w:szCs w:val="18"/>
              </w:rPr>
              <w:t>Уровень коммуникативной культуры при общении с воспитанниками и родителями:</w:t>
            </w:r>
          </w:p>
          <w:p w:rsidR="003F46A9" w:rsidRPr="003F46A9" w:rsidRDefault="003F46A9" w:rsidP="003F46A9">
            <w:pPr>
              <w:rPr>
                <w:sz w:val="18"/>
                <w:szCs w:val="18"/>
              </w:rPr>
            </w:pPr>
            <w:r w:rsidRPr="003F46A9">
              <w:rPr>
                <w:sz w:val="18"/>
                <w:szCs w:val="18"/>
              </w:rPr>
              <w:t>Опрос  родителей, положительно оценивающих деятельность педагога мак кол-во баллов</w:t>
            </w:r>
          </w:p>
          <w:p w:rsidR="003F46A9" w:rsidRPr="003F46A9" w:rsidRDefault="003F46A9" w:rsidP="003F46A9">
            <w:pPr>
              <w:rPr>
                <w:sz w:val="18"/>
                <w:szCs w:val="18"/>
              </w:rPr>
            </w:pPr>
            <w:r w:rsidRPr="003F46A9">
              <w:rPr>
                <w:sz w:val="18"/>
                <w:szCs w:val="18"/>
              </w:rPr>
              <w:t>Наличие обоснованных жалоб родителей и воспитанников 1 случай</w:t>
            </w:r>
          </w:p>
        </w:tc>
        <w:tc>
          <w:tcPr>
            <w:tcW w:w="1440"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tc>
        <w:tc>
          <w:tcPr>
            <w:tcW w:w="1440" w:type="dxa"/>
            <w:gridSpan w:val="2"/>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80-100%</w:t>
            </w:r>
          </w:p>
        </w:tc>
        <w:tc>
          <w:tcPr>
            <w:tcW w:w="1206"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5</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-20</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3.3</w:t>
            </w:r>
          </w:p>
        </w:tc>
        <w:tc>
          <w:tcPr>
            <w:tcW w:w="5458" w:type="dxa"/>
          </w:tcPr>
          <w:p w:rsidR="003F46A9" w:rsidRPr="003F46A9" w:rsidRDefault="003F46A9" w:rsidP="003F46A9">
            <w:pPr>
              <w:rPr>
                <w:sz w:val="18"/>
                <w:szCs w:val="18"/>
              </w:rPr>
            </w:pPr>
            <w:r w:rsidRPr="003F46A9">
              <w:rPr>
                <w:sz w:val="18"/>
                <w:szCs w:val="18"/>
              </w:rPr>
              <w:t>Доля детей и подростков с ограниченными возможностями здоровья, являющихся контингентом учреждения в общем количестве воспитанников учреждения</w:t>
            </w:r>
          </w:p>
        </w:tc>
        <w:tc>
          <w:tcPr>
            <w:tcW w:w="1440" w:type="dxa"/>
          </w:tcPr>
          <w:p w:rsidR="003F46A9" w:rsidRPr="003F46A9" w:rsidRDefault="003F46A9" w:rsidP="003F46A9">
            <w:pPr>
              <w:rPr>
                <w:sz w:val="18"/>
                <w:szCs w:val="18"/>
              </w:rPr>
            </w:pPr>
            <w:r w:rsidRPr="003F46A9">
              <w:rPr>
                <w:sz w:val="18"/>
                <w:szCs w:val="18"/>
              </w:rPr>
              <w:t>%</w:t>
            </w:r>
          </w:p>
        </w:tc>
        <w:tc>
          <w:tcPr>
            <w:tcW w:w="1440" w:type="dxa"/>
            <w:gridSpan w:val="2"/>
          </w:tcPr>
          <w:p w:rsidR="003F46A9" w:rsidRPr="003F46A9" w:rsidRDefault="003F46A9" w:rsidP="003F46A9">
            <w:pPr>
              <w:rPr>
                <w:sz w:val="18"/>
                <w:szCs w:val="18"/>
              </w:rPr>
            </w:pPr>
            <w:r w:rsidRPr="003F46A9">
              <w:rPr>
                <w:sz w:val="18"/>
                <w:szCs w:val="18"/>
              </w:rPr>
              <w:t>0 -15</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полугодовая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3.4</w:t>
            </w:r>
          </w:p>
        </w:tc>
        <w:tc>
          <w:tcPr>
            <w:tcW w:w="5458" w:type="dxa"/>
          </w:tcPr>
          <w:p w:rsidR="003F46A9" w:rsidRPr="003F46A9" w:rsidRDefault="003F46A9" w:rsidP="003F46A9">
            <w:pPr>
              <w:rPr>
                <w:sz w:val="18"/>
                <w:szCs w:val="18"/>
              </w:rPr>
            </w:pPr>
            <w:r w:rsidRPr="003F46A9">
              <w:rPr>
                <w:sz w:val="18"/>
                <w:szCs w:val="18"/>
              </w:rPr>
              <w:t>Отсутствие несчастных случаев, травм</w:t>
            </w:r>
          </w:p>
        </w:tc>
        <w:tc>
          <w:tcPr>
            <w:tcW w:w="1440" w:type="dxa"/>
          </w:tcPr>
          <w:p w:rsidR="003F46A9" w:rsidRPr="003F46A9" w:rsidRDefault="003F46A9" w:rsidP="003F46A9">
            <w:pPr>
              <w:rPr>
                <w:sz w:val="18"/>
                <w:szCs w:val="18"/>
              </w:rPr>
            </w:pPr>
            <w:r w:rsidRPr="003F46A9">
              <w:rPr>
                <w:sz w:val="18"/>
                <w:szCs w:val="18"/>
              </w:rPr>
              <w:t>единиц</w:t>
            </w:r>
          </w:p>
        </w:tc>
        <w:tc>
          <w:tcPr>
            <w:tcW w:w="1440" w:type="dxa"/>
            <w:gridSpan w:val="2"/>
          </w:tcPr>
          <w:p w:rsidR="003F46A9" w:rsidRPr="003F46A9" w:rsidRDefault="003F46A9" w:rsidP="003F46A9">
            <w:pPr>
              <w:rPr>
                <w:sz w:val="18"/>
                <w:szCs w:val="18"/>
              </w:rPr>
            </w:pPr>
            <w:r w:rsidRPr="003F46A9">
              <w:rPr>
                <w:sz w:val="18"/>
                <w:szCs w:val="18"/>
              </w:rPr>
              <w:t>0</w:t>
            </w:r>
          </w:p>
        </w:tc>
        <w:tc>
          <w:tcPr>
            <w:tcW w:w="1206" w:type="dxa"/>
          </w:tcPr>
          <w:p w:rsidR="003F46A9" w:rsidRPr="003F46A9" w:rsidRDefault="003F46A9" w:rsidP="003F46A9">
            <w:pPr>
              <w:rPr>
                <w:sz w:val="18"/>
                <w:szCs w:val="18"/>
              </w:rPr>
            </w:pPr>
            <w:r w:rsidRPr="003F46A9">
              <w:rPr>
                <w:sz w:val="18"/>
                <w:szCs w:val="18"/>
              </w:rPr>
              <w:t>3</w:t>
            </w:r>
          </w:p>
        </w:tc>
        <w:tc>
          <w:tcPr>
            <w:tcW w:w="1985" w:type="dxa"/>
          </w:tcPr>
          <w:p w:rsidR="003F46A9" w:rsidRPr="003F46A9" w:rsidRDefault="003F46A9" w:rsidP="003F46A9">
            <w:pPr>
              <w:rPr>
                <w:sz w:val="18"/>
                <w:szCs w:val="18"/>
              </w:rPr>
            </w:pPr>
            <w:r w:rsidRPr="003F46A9">
              <w:rPr>
                <w:sz w:val="18"/>
                <w:szCs w:val="18"/>
              </w:rPr>
              <w:t>квартальная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3.5</w:t>
            </w:r>
          </w:p>
        </w:tc>
        <w:tc>
          <w:tcPr>
            <w:tcW w:w="5458" w:type="dxa"/>
          </w:tcPr>
          <w:p w:rsidR="003F46A9" w:rsidRPr="003F46A9" w:rsidRDefault="003F46A9" w:rsidP="003F46A9">
            <w:pPr>
              <w:rPr>
                <w:sz w:val="18"/>
                <w:szCs w:val="18"/>
              </w:rPr>
            </w:pPr>
            <w:r w:rsidRPr="003F46A9">
              <w:rPr>
                <w:sz w:val="18"/>
                <w:szCs w:val="18"/>
              </w:rPr>
              <w:t>Поддержание благоприятного психологического климата в группе</w:t>
            </w:r>
          </w:p>
        </w:tc>
        <w:tc>
          <w:tcPr>
            <w:tcW w:w="1440" w:type="dxa"/>
          </w:tcPr>
          <w:p w:rsidR="003F46A9" w:rsidRPr="003F46A9" w:rsidRDefault="003F46A9" w:rsidP="003F46A9">
            <w:pPr>
              <w:rPr>
                <w:sz w:val="18"/>
                <w:szCs w:val="18"/>
              </w:rPr>
            </w:pPr>
            <w:r w:rsidRPr="003F46A9">
              <w:rPr>
                <w:sz w:val="18"/>
                <w:szCs w:val="18"/>
              </w:rPr>
              <w:t>балл</w:t>
            </w:r>
          </w:p>
        </w:tc>
        <w:tc>
          <w:tcPr>
            <w:tcW w:w="1440" w:type="dxa"/>
            <w:gridSpan w:val="2"/>
          </w:tcPr>
          <w:p w:rsidR="003F46A9" w:rsidRPr="003F46A9" w:rsidRDefault="003F46A9" w:rsidP="003F46A9">
            <w:pPr>
              <w:rPr>
                <w:sz w:val="18"/>
                <w:szCs w:val="18"/>
              </w:rPr>
            </w:pPr>
            <w:r w:rsidRPr="003F46A9">
              <w:rPr>
                <w:sz w:val="18"/>
                <w:szCs w:val="18"/>
              </w:rPr>
              <w:t>0 -2</w:t>
            </w:r>
          </w:p>
        </w:tc>
        <w:tc>
          <w:tcPr>
            <w:tcW w:w="1206" w:type="dxa"/>
          </w:tcPr>
          <w:p w:rsidR="003F46A9" w:rsidRPr="003F46A9" w:rsidRDefault="003F46A9" w:rsidP="003F46A9">
            <w:pPr>
              <w:rPr>
                <w:sz w:val="18"/>
                <w:szCs w:val="18"/>
              </w:rPr>
            </w:pPr>
            <w:r w:rsidRPr="003F46A9">
              <w:rPr>
                <w:sz w:val="18"/>
                <w:szCs w:val="18"/>
              </w:rPr>
              <w:t>2</w:t>
            </w:r>
          </w:p>
        </w:tc>
        <w:tc>
          <w:tcPr>
            <w:tcW w:w="1985" w:type="dxa"/>
          </w:tcPr>
          <w:p w:rsidR="003F46A9" w:rsidRPr="003F46A9" w:rsidRDefault="003F46A9" w:rsidP="003F46A9">
            <w:pPr>
              <w:rPr>
                <w:sz w:val="18"/>
                <w:szCs w:val="18"/>
              </w:rPr>
            </w:pPr>
            <w:r w:rsidRPr="003F46A9">
              <w:rPr>
                <w:sz w:val="18"/>
                <w:szCs w:val="18"/>
              </w:rPr>
              <w:t>полугодовая</w:t>
            </w:r>
          </w:p>
        </w:tc>
        <w:tc>
          <w:tcPr>
            <w:tcW w:w="2835"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p>
        </w:tc>
        <w:tc>
          <w:tcPr>
            <w:tcW w:w="5458" w:type="dxa"/>
          </w:tcPr>
          <w:p w:rsidR="003F46A9" w:rsidRPr="003F46A9" w:rsidRDefault="003F46A9" w:rsidP="003F46A9">
            <w:pPr>
              <w:rPr>
                <w:sz w:val="18"/>
                <w:szCs w:val="18"/>
              </w:rPr>
            </w:pPr>
            <w:r w:rsidRPr="003F46A9">
              <w:rPr>
                <w:sz w:val="18"/>
                <w:szCs w:val="18"/>
              </w:rPr>
              <w:t>Максимальное количество 110 баллов</w:t>
            </w:r>
          </w:p>
        </w:tc>
        <w:tc>
          <w:tcPr>
            <w:tcW w:w="1440" w:type="dxa"/>
          </w:tcPr>
          <w:p w:rsidR="003F46A9" w:rsidRPr="003F46A9" w:rsidRDefault="003F46A9" w:rsidP="003F46A9">
            <w:pPr>
              <w:rPr>
                <w:sz w:val="18"/>
                <w:szCs w:val="18"/>
              </w:rPr>
            </w:pPr>
          </w:p>
        </w:tc>
        <w:tc>
          <w:tcPr>
            <w:tcW w:w="1440" w:type="dxa"/>
            <w:gridSpan w:val="2"/>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p>
        </w:tc>
        <w:tc>
          <w:tcPr>
            <w:tcW w:w="1985" w:type="dxa"/>
          </w:tcPr>
          <w:p w:rsidR="003F46A9" w:rsidRPr="003F46A9" w:rsidRDefault="003F46A9" w:rsidP="003F46A9">
            <w:pPr>
              <w:rPr>
                <w:sz w:val="18"/>
                <w:szCs w:val="18"/>
              </w:rPr>
            </w:pPr>
          </w:p>
        </w:tc>
        <w:tc>
          <w:tcPr>
            <w:tcW w:w="2835" w:type="dxa"/>
          </w:tcPr>
          <w:p w:rsidR="003F46A9" w:rsidRPr="003F46A9" w:rsidRDefault="003F46A9" w:rsidP="003F46A9">
            <w:pPr>
              <w:rPr>
                <w:sz w:val="18"/>
                <w:szCs w:val="18"/>
              </w:rPr>
            </w:pPr>
          </w:p>
        </w:tc>
      </w:tr>
    </w:tbl>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             </w:t>
      </w:r>
    </w:p>
    <w:p w:rsidR="003F46A9" w:rsidRPr="003F46A9" w:rsidRDefault="003F46A9" w:rsidP="003F46A9">
      <w:pPr>
        <w:rPr>
          <w:b/>
          <w:sz w:val="18"/>
          <w:szCs w:val="18"/>
        </w:rPr>
      </w:pPr>
      <w:r w:rsidRPr="003F46A9">
        <w:rPr>
          <w:b/>
          <w:sz w:val="18"/>
          <w:szCs w:val="18"/>
        </w:rPr>
        <w:t>Критерии и показатели  оценки труда  заместителя руководителя  по УВР организации  дополнительного образования</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5458"/>
        <w:gridCol w:w="1440"/>
        <w:gridCol w:w="1440"/>
        <w:gridCol w:w="1206"/>
        <w:gridCol w:w="1985"/>
        <w:gridCol w:w="2977"/>
      </w:tblGrid>
      <w:tr w:rsidR="003F46A9" w:rsidRPr="003F46A9" w:rsidTr="003F46A9">
        <w:tc>
          <w:tcPr>
            <w:tcW w:w="804" w:type="dxa"/>
          </w:tcPr>
          <w:p w:rsidR="003F46A9" w:rsidRPr="003F46A9" w:rsidRDefault="003F46A9" w:rsidP="003F46A9">
            <w:pPr>
              <w:rPr>
                <w:sz w:val="18"/>
                <w:szCs w:val="18"/>
              </w:rPr>
            </w:pPr>
            <w:r w:rsidRPr="003F46A9">
              <w:rPr>
                <w:sz w:val="18"/>
                <w:szCs w:val="18"/>
              </w:rPr>
              <w:t>№ п/п</w:t>
            </w:r>
          </w:p>
        </w:tc>
        <w:tc>
          <w:tcPr>
            <w:tcW w:w="5458" w:type="dxa"/>
          </w:tcPr>
          <w:p w:rsidR="003F46A9" w:rsidRPr="003F46A9" w:rsidRDefault="003F46A9" w:rsidP="003F46A9">
            <w:pPr>
              <w:rPr>
                <w:sz w:val="18"/>
                <w:szCs w:val="18"/>
              </w:rPr>
            </w:pPr>
            <w:r w:rsidRPr="003F46A9">
              <w:rPr>
                <w:sz w:val="18"/>
                <w:szCs w:val="18"/>
              </w:rPr>
              <w:t>Критерии</w:t>
            </w:r>
          </w:p>
        </w:tc>
        <w:tc>
          <w:tcPr>
            <w:tcW w:w="1440" w:type="dxa"/>
          </w:tcPr>
          <w:p w:rsidR="003F46A9" w:rsidRPr="003F46A9" w:rsidRDefault="003F46A9" w:rsidP="003F46A9">
            <w:pPr>
              <w:rPr>
                <w:sz w:val="18"/>
                <w:szCs w:val="18"/>
              </w:rPr>
            </w:pPr>
            <w:r w:rsidRPr="003F46A9">
              <w:rPr>
                <w:sz w:val="18"/>
                <w:szCs w:val="18"/>
              </w:rPr>
              <w:t>Единица измерения</w:t>
            </w:r>
          </w:p>
        </w:tc>
        <w:tc>
          <w:tcPr>
            <w:tcW w:w="1440" w:type="dxa"/>
          </w:tcPr>
          <w:p w:rsidR="003F46A9" w:rsidRPr="003F46A9" w:rsidRDefault="003F46A9" w:rsidP="003F46A9">
            <w:pPr>
              <w:rPr>
                <w:sz w:val="18"/>
                <w:szCs w:val="18"/>
              </w:rPr>
            </w:pPr>
            <w:r w:rsidRPr="003F46A9">
              <w:rPr>
                <w:sz w:val="18"/>
                <w:szCs w:val="18"/>
              </w:rPr>
              <w:t>Диапазон значений</w:t>
            </w:r>
          </w:p>
        </w:tc>
        <w:tc>
          <w:tcPr>
            <w:tcW w:w="1206" w:type="dxa"/>
          </w:tcPr>
          <w:p w:rsidR="003F46A9" w:rsidRPr="003F46A9" w:rsidRDefault="003F46A9" w:rsidP="003F46A9">
            <w:pPr>
              <w:rPr>
                <w:sz w:val="18"/>
                <w:szCs w:val="18"/>
              </w:rPr>
            </w:pPr>
            <w:r w:rsidRPr="003F46A9">
              <w:rPr>
                <w:sz w:val="18"/>
                <w:szCs w:val="18"/>
              </w:rPr>
              <w:t>Весовой коэффициент</w:t>
            </w:r>
          </w:p>
        </w:tc>
        <w:tc>
          <w:tcPr>
            <w:tcW w:w="1985" w:type="dxa"/>
          </w:tcPr>
          <w:p w:rsidR="003F46A9" w:rsidRPr="003F46A9" w:rsidRDefault="003F46A9" w:rsidP="003F46A9">
            <w:pPr>
              <w:rPr>
                <w:sz w:val="18"/>
                <w:szCs w:val="18"/>
              </w:rPr>
            </w:pPr>
            <w:r w:rsidRPr="003F46A9">
              <w:rPr>
                <w:sz w:val="18"/>
                <w:szCs w:val="18"/>
              </w:rPr>
              <w:t>Периодичность  изменений</w:t>
            </w:r>
          </w:p>
        </w:tc>
        <w:tc>
          <w:tcPr>
            <w:tcW w:w="2977" w:type="dxa"/>
          </w:tcPr>
          <w:p w:rsidR="003F46A9" w:rsidRPr="003F46A9" w:rsidRDefault="003F46A9" w:rsidP="003F46A9">
            <w:pPr>
              <w:rPr>
                <w:sz w:val="18"/>
                <w:szCs w:val="18"/>
              </w:rPr>
            </w:pPr>
            <w:r w:rsidRPr="003F46A9">
              <w:rPr>
                <w:sz w:val="18"/>
                <w:szCs w:val="18"/>
              </w:rPr>
              <w:t>Порядок расчета</w:t>
            </w:r>
          </w:p>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1</w:t>
            </w:r>
          </w:p>
        </w:tc>
        <w:tc>
          <w:tcPr>
            <w:tcW w:w="14506" w:type="dxa"/>
            <w:gridSpan w:val="6"/>
          </w:tcPr>
          <w:p w:rsidR="003F46A9" w:rsidRPr="003F46A9" w:rsidRDefault="003F46A9" w:rsidP="003F46A9">
            <w:pPr>
              <w:rPr>
                <w:b/>
                <w:sz w:val="18"/>
                <w:szCs w:val="18"/>
              </w:rPr>
            </w:pPr>
            <w:r w:rsidRPr="003F46A9">
              <w:rPr>
                <w:b/>
                <w:sz w:val="18"/>
                <w:szCs w:val="18"/>
              </w:rPr>
              <w:t>Позитивные результаты деятельности</w:t>
            </w:r>
          </w:p>
        </w:tc>
      </w:tr>
      <w:tr w:rsidR="003F46A9" w:rsidRPr="003F46A9" w:rsidTr="003F46A9">
        <w:tc>
          <w:tcPr>
            <w:tcW w:w="804" w:type="dxa"/>
          </w:tcPr>
          <w:p w:rsidR="003F46A9" w:rsidRPr="003F46A9" w:rsidRDefault="003F46A9" w:rsidP="003F46A9">
            <w:pPr>
              <w:rPr>
                <w:sz w:val="18"/>
                <w:szCs w:val="18"/>
              </w:rPr>
            </w:pPr>
            <w:r w:rsidRPr="003F46A9">
              <w:rPr>
                <w:sz w:val="18"/>
                <w:szCs w:val="18"/>
              </w:rPr>
              <w:t>1.1.</w:t>
            </w:r>
          </w:p>
        </w:tc>
        <w:tc>
          <w:tcPr>
            <w:tcW w:w="5458" w:type="dxa"/>
          </w:tcPr>
          <w:p w:rsidR="003F46A9" w:rsidRPr="003F46A9" w:rsidRDefault="003F46A9" w:rsidP="003F46A9">
            <w:pPr>
              <w:rPr>
                <w:sz w:val="18"/>
                <w:szCs w:val="18"/>
              </w:rPr>
            </w:pPr>
            <w:r w:rsidRPr="003F46A9">
              <w:rPr>
                <w:sz w:val="18"/>
                <w:szCs w:val="18"/>
              </w:rPr>
              <w:t>Наполняемость и сохранение контингента воспитанников в объединениях в течение года</w:t>
            </w:r>
          </w:p>
        </w:tc>
        <w:tc>
          <w:tcPr>
            <w:tcW w:w="1440" w:type="dxa"/>
          </w:tcPr>
          <w:p w:rsidR="003F46A9" w:rsidRPr="003F46A9" w:rsidRDefault="003F46A9" w:rsidP="003F46A9">
            <w:pPr>
              <w:rPr>
                <w:sz w:val="18"/>
                <w:szCs w:val="18"/>
              </w:rPr>
            </w:pPr>
            <w:r w:rsidRPr="003F46A9">
              <w:rPr>
                <w:sz w:val="18"/>
                <w:szCs w:val="18"/>
              </w:rPr>
              <w:t>%</w:t>
            </w:r>
          </w:p>
        </w:tc>
        <w:tc>
          <w:tcPr>
            <w:tcW w:w="1440" w:type="dxa"/>
          </w:tcPr>
          <w:p w:rsidR="003F46A9" w:rsidRPr="003F46A9" w:rsidRDefault="003F46A9" w:rsidP="003F46A9">
            <w:pPr>
              <w:rPr>
                <w:sz w:val="18"/>
                <w:szCs w:val="18"/>
              </w:rPr>
            </w:pPr>
            <w:r w:rsidRPr="003F46A9">
              <w:rPr>
                <w:sz w:val="18"/>
                <w:szCs w:val="18"/>
              </w:rPr>
              <w:t>55 -100</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квартальная</w:t>
            </w:r>
          </w:p>
        </w:tc>
        <w:tc>
          <w:tcPr>
            <w:tcW w:w="2977" w:type="dxa"/>
          </w:tcPr>
          <w:p w:rsidR="003F46A9" w:rsidRPr="003F46A9" w:rsidRDefault="003F46A9" w:rsidP="003F46A9">
            <w:pPr>
              <w:rPr>
                <w:sz w:val="18"/>
                <w:szCs w:val="18"/>
              </w:rPr>
            </w:pPr>
            <w:r w:rsidRPr="003F46A9">
              <w:rPr>
                <w:sz w:val="18"/>
                <w:szCs w:val="18"/>
              </w:rPr>
              <w:t>(А/В) *100%, где А – количество занимающихся на отчетный период, В –количество пришедших на определенную дату</w:t>
            </w:r>
          </w:p>
        </w:tc>
      </w:tr>
      <w:tr w:rsidR="003F46A9" w:rsidRPr="003F46A9" w:rsidTr="003F46A9">
        <w:tc>
          <w:tcPr>
            <w:tcW w:w="804" w:type="dxa"/>
          </w:tcPr>
          <w:p w:rsidR="003F46A9" w:rsidRPr="003F46A9" w:rsidRDefault="003F46A9" w:rsidP="003F46A9">
            <w:pPr>
              <w:rPr>
                <w:sz w:val="18"/>
                <w:szCs w:val="18"/>
              </w:rPr>
            </w:pPr>
            <w:r w:rsidRPr="003F46A9">
              <w:rPr>
                <w:sz w:val="18"/>
                <w:szCs w:val="18"/>
              </w:rPr>
              <w:t>1.2.</w:t>
            </w:r>
          </w:p>
        </w:tc>
        <w:tc>
          <w:tcPr>
            <w:tcW w:w="5458" w:type="dxa"/>
          </w:tcPr>
          <w:p w:rsidR="003F46A9" w:rsidRPr="003F46A9" w:rsidRDefault="003F46A9" w:rsidP="003F46A9">
            <w:pPr>
              <w:rPr>
                <w:sz w:val="18"/>
                <w:szCs w:val="18"/>
              </w:rPr>
            </w:pPr>
            <w:r w:rsidRPr="003F46A9">
              <w:rPr>
                <w:sz w:val="18"/>
                <w:szCs w:val="18"/>
              </w:rPr>
              <w:t xml:space="preserve">Привлечение дополнительных средств через участие в региональных конкурсах. Грантах и </w:t>
            </w:r>
            <w:proofErr w:type="spellStart"/>
            <w:r w:rsidRPr="003F46A9">
              <w:rPr>
                <w:sz w:val="18"/>
                <w:szCs w:val="18"/>
              </w:rPr>
              <w:t>др</w:t>
            </w:r>
            <w:proofErr w:type="spellEnd"/>
            <w:r w:rsidRPr="003F46A9">
              <w:rPr>
                <w:sz w:val="18"/>
                <w:szCs w:val="18"/>
              </w:rPr>
              <w:t>:</w:t>
            </w:r>
          </w:p>
          <w:p w:rsidR="003F46A9" w:rsidRPr="003F46A9" w:rsidRDefault="003F46A9" w:rsidP="003F46A9">
            <w:pPr>
              <w:rPr>
                <w:sz w:val="18"/>
                <w:szCs w:val="18"/>
              </w:rPr>
            </w:pPr>
            <w:r w:rsidRPr="003F46A9">
              <w:rPr>
                <w:sz w:val="18"/>
                <w:szCs w:val="18"/>
              </w:rPr>
              <w:t>организация участвовала и победила -2балла</w:t>
            </w:r>
          </w:p>
          <w:p w:rsidR="003F46A9" w:rsidRPr="003F46A9" w:rsidRDefault="003F46A9" w:rsidP="003F46A9">
            <w:pPr>
              <w:rPr>
                <w:sz w:val="18"/>
                <w:szCs w:val="18"/>
              </w:rPr>
            </w:pPr>
            <w:r w:rsidRPr="003F46A9">
              <w:rPr>
                <w:sz w:val="18"/>
                <w:szCs w:val="18"/>
              </w:rPr>
              <w:t>организация участвовала- 1 балл</w:t>
            </w:r>
          </w:p>
          <w:p w:rsidR="003F46A9" w:rsidRPr="003F46A9" w:rsidRDefault="003F46A9" w:rsidP="003F46A9">
            <w:pPr>
              <w:rPr>
                <w:sz w:val="18"/>
                <w:szCs w:val="18"/>
              </w:rPr>
            </w:pPr>
            <w:r w:rsidRPr="003F46A9">
              <w:rPr>
                <w:sz w:val="18"/>
                <w:szCs w:val="18"/>
              </w:rPr>
              <w:t>участие педагогов в конкурсах-1 балл</w:t>
            </w:r>
          </w:p>
        </w:tc>
        <w:tc>
          <w:tcPr>
            <w:tcW w:w="1440" w:type="dxa"/>
          </w:tcPr>
          <w:p w:rsidR="003F46A9" w:rsidRPr="003F46A9" w:rsidRDefault="003F46A9" w:rsidP="003F46A9">
            <w:pPr>
              <w:rPr>
                <w:sz w:val="18"/>
                <w:szCs w:val="18"/>
              </w:rPr>
            </w:pPr>
            <w:r w:rsidRPr="003F46A9">
              <w:rPr>
                <w:sz w:val="18"/>
                <w:szCs w:val="18"/>
              </w:rPr>
              <w:t>балл</w:t>
            </w:r>
          </w:p>
        </w:tc>
        <w:tc>
          <w:tcPr>
            <w:tcW w:w="1440" w:type="dxa"/>
          </w:tcPr>
          <w:p w:rsidR="003F46A9" w:rsidRPr="003F46A9" w:rsidRDefault="003F46A9" w:rsidP="003F46A9">
            <w:pPr>
              <w:rPr>
                <w:sz w:val="18"/>
                <w:szCs w:val="18"/>
              </w:rPr>
            </w:pPr>
            <w:r w:rsidRPr="003F46A9">
              <w:rPr>
                <w:sz w:val="18"/>
                <w:szCs w:val="18"/>
              </w:rPr>
              <w:t>0-3</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годовая</w:t>
            </w: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1.3</w:t>
            </w:r>
          </w:p>
        </w:tc>
        <w:tc>
          <w:tcPr>
            <w:tcW w:w="5458" w:type="dxa"/>
          </w:tcPr>
          <w:p w:rsidR="003F46A9" w:rsidRPr="003F46A9" w:rsidRDefault="003F46A9" w:rsidP="003F46A9">
            <w:pPr>
              <w:rPr>
                <w:sz w:val="18"/>
                <w:szCs w:val="18"/>
              </w:rPr>
            </w:pPr>
            <w:r w:rsidRPr="003F46A9">
              <w:rPr>
                <w:sz w:val="18"/>
                <w:szCs w:val="18"/>
              </w:rPr>
              <w:t>Достижение воспитанниками более высоких показателей обучения по сравнению с предыдущим периодом</w:t>
            </w:r>
          </w:p>
        </w:tc>
        <w:tc>
          <w:tcPr>
            <w:tcW w:w="1440" w:type="dxa"/>
          </w:tcPr>
          <w:p w:rsidR="003F46A9" w:rsidRPr="003F46A9" w:rsidRDefault="003F46A9" w:rsidP="003F46A9">
            <w:pPr>
              <w:rPr>
                <w:sz w:val="18"/>
                <w:szCs w:val="18"/>
              </w:rPr>
            </w:pPr>
            <w:r w:rsidRPr="003F46A9">
              <w:rPr>
                <w:sz w:val="18"/>
                <w:szCs w:val="18"/>
              </w:rPr>
              <w:t>%</w:t>
            </w:r>
          </w:p>
        </w:tc>
        <w:tc>
          <w:tcPr>
            <w:tcW w:w="1440" w:type="dxa"/>
          </w:tcPr>
          <w:p w:rsidR="003F46A9" w:rsidRPr="003F46A9" w:rsidRDefault="003F46A9" w:rsidP="003F46A9">
            <w:pPr>
              <w:rPr>
                <w:sz w:val="18"/>
                <w:szCs w:val="18"/>
              </w:rPr>
            </w:pPr>
            <w:r w:rsidRPr="003F46A9">
              <w:rPr>
                <w:sz w:val="18"/>
                <w:szCs w:val="18"/>
              </w:rPr>
              <w:t>100 - 105</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1.4</w:t>
            </w:r>
          </w:p>
        </w:tc>
        <w:tc>
          <w:tcPr>
            <w:tcW w:w="5458" w:type="dxa"/>
          </w:tcPr>
          <w:p w:rsidR="003F46A9" w:rsidRPr="003F46A9" w:rsidRDefault="003F46A9" w:rsidP="003F46A9">
            <w:pPr>
              <w:rPr>
                <w:sz w:val="18"/>
                <w:szCs w:val="18"/>
              </w:rPr>
            </w:pPr>
            <w:r w:rsidRPr="003F46A9">
              <w:rPr>
                <w:sz w:val="18"/>
                <w:szCs w:val="18"/>
              </w:rPr>
              <w:t xml:space="preserve"> Наличие общественных организаций и элементов самоуправления  в организации</w:t>
            </w:r>
          </w:p>
        </w:tc>
        <w:tc>
          <w:tcPr>
            <w:tcW w:w="1440" w:type="dxa"/>
          </w:tcPr>
          <w:p w:rsidR="003F46A9" w:rsidRPr="003F46A9" w:rsidRDefault="003F46A9" w:rsidP="003F46A9">
            <w:pPr>
              <w:rPr>
                <w:sz w:val="18"/>
                <w:szCs w:val="18"/>
              </w:rPr>
            </w:pPr>
            <w:r w:rsidRPr="003F46A9">
              <w:rPr>
                <w:sz w:val="18"/>
                <w:szCs w:val="18"/>
              </w:rPr>
              <w:t>балл</w:t>
            </w:r>
          </w:p>
        </w:tc>
        <w:tc>
          <w:tcPr>
            <w:tcW w:w="1440" w:type="dxa"/>
          </w:tcPr>
          <w:p w:rsidR="003F46A9" w:rsidRPr="003F46A9" w:rsidRDefault="003F46A9" w:rsidP="003F46A9">
            <w:pPr>
              <w:rPr>
                <w:sz w:val="18"/>
                <w:szCs w:val="18"/>
              </w:rPr>
            </w:pPr>
            <w:r w:rsidRPr="003F46A9">
              <w:rPr>
                <w:sz w:val="18"/>
                <w:szCs w:val="18"/>
              </w:rPr>
              <w:t>0-3</w:t>
            </w:r>
          </w:p>
        </w:tc>
        <w:tc>
          <w:tcPr>
            <w:tcW w:w="1206" w:type="dxa"/>
          </w:tcPr>
          <w:p w:rsidR="003F46A9" w:rsidRPr="003F46A9" w:rsidRDefault="003F46A9" w:rsidP="003F46A9">
            <w:pPr>
              <w:rPr>
                <w:sz w:val="18"/>
                <w:szCs w:val="18"/>
              </w:rPr>
            </w:pPr>
            <w:r w:rsidRPr="003F46A9">
              <w:rPr>
                <w:sz w:val="18"/>
                <w:szCs w:val="18"/>
              </w:rPr>
              <w:t>6</w:t>
            </w:r>
          </w:p>
        </w:tc>
        <w:tc>
          <w:tcPr>
            <w:tcW w:w="1985" w:type="dxa"/>
          </w:tcPr>
          <w:p w:rsidR="003F46A9" w:rsidRPr="003F46A9" w:rsidRDefault="003F46A9" w:rsidP="003F46A9">
            <w:pPr>
              <w:rPr>
                <w:sz w:val="18"/>
                <w:szCs w:val="18"/>
              </w:rPr>
            </w:pPr>
            <w:r w:rsidRPr="003F46A9">
              <w:rPr>
                <w:sz w:val="18"/>
                <w:szCs w:val="18"/>
              </w:rPr>
              <w:t>полугодовая</w:t>
            </w: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2.</w:t>
            </w:r>
          </w:p>
        </w:tc>
        <w:tc>
          <w:tcPr>
            <w:tcW w:w="14506" w:type="dxa"/>
            <w:gridSpan w:val="6"/>
          </w:tcPr>
          <w:p w:rsidR="003F46A9" w:rsidRPr="003F46A9" w:rsidRDefault="003F46A9" w:rsidP="003F46A9">
            <w:pPr>
              <w:rPr>
                <w:b/>
                <w:sz w:val="18"/>
                <w:szCs w:val="18"/>
              </w:rPr>
            </w:pPr>
            <w:r w:rsidRPr="003F46A9">
              <w:rPr>
                <w:b/>
                <w:sz w:val="18"/>
                <w:szCs w:val="18"/>
              </w:rPr>
              <w:t>Профессиональные достижения</w:t>
            </w:r>
          </w:p>
        </w:tc>
      </w:tr>
      <w:tr w:rsidR="003F46A9" w:rsidRPr="003F46A9" w:rsidTr="003F46A9">
        <w:tc>
          <w:tcPr>
            <w:tcW w:w="804" w:type="dxa"/>
          </w:tcPr>
          <w:p w:rsidR="003F46A9" w:rsidRPr="003F46A9" w:rsidRDefault="003F46A9" w:rsidP="003F46A9">
            <w:pPr>
              <w:rPr>
                <w:sz w:val="18"/>
                <w:szCs w:val="18"/>
              </w:rPr>
            </w:pPr>
          </w:p>
        </w:tc>
        <w:tc>
          <w:tcPr>
            <w:tcW w:w="5458" w:type="dxa"/>
          </w:tcPr>
          <w:p w:rsidR="003F46A9" w:rsidRPr="003F46A9" w:rsidRDefault="003F46A9" w:rsidP="003F46A9">
            <w:pPr>
              <w:rPr>
                <w:sz w:val="18"/>
                <w:szCs w:val="18"/>
              </w:rPr>
            </w:pPr>
          </w:p>
        </w:tc>
        <w:tc>
          <w:tcPr>
            <w:tcW w:w="1440" w:type="dxa"/>
          </w:tcPr>
          <w:p w:rsidR="003F46A9" w:rsidRPr="003F46A9" w:rsidRDefault="003F46A9" w:rsidP="003F46A9">
            <w:pPr>
              <w:rPr>
                <w:sz w:val="18"/>
                <w:szCs w:val="18"/>
              </w:rPr>
            </w:pPr>
          </w:p>
        </w:tc>
        <w:tc>
          <w:tcPr>
            <w:tcW w:w="1440" w:type="dxa"/>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p>
        </w:tc>
        <w:tc>
          <w:tcPr>
            <w:tcW w:w="1985" w:type="dxa"/>
          </w:tcPr>
          <w:p w:rsidR="003F46A9" w:rsidRPr="003F46A9" w:rsidRDefault="003F46A9" w:rsidP="003F46A9">
            <w:pPr>
              <w:rPr>
                <w:sz w:val="18"/>
                <w:szCs w:val="18"/>
              </w:rPr>
            </w:pP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r w:rsidRPr="003F46A9">
              <w:rPr>
                <w:sz w:val="18"/>
                <w:szCs w:val="18"/>
              </w:rPr>
              <w:t>2.3</w:t>
            </w:r>
          </w:p>
        </w:tc>
        <w:tc>
          <w:tcPr>
            <w:tcW w:w="5458" w:type="dxa"/>
          </w:tcPr>
          <w:p w:rsidR="003F46A9" w:rsidRPr="003F46A9" w:rsidRDefault="003F46A9" w:rsidP="003F46A9">
            <w:pPr>
              <w:rPr>
                <w:sz w:val="18"/>
                <w:szCs w:val="18"/>
              </w:rPr>
            </w:pPr>
            <w:r w:rsidRPr="003F46A9">
              <w:rPr>
                <w:sz w:val="18"/>
                <w:szCs w:val="18"/>
              </w:rPr>
              <w:t>Обобщение опыта и научно-методическая работа: зафиксированное участие (протоколы, программы) в семинарах, конференциях, форумах, педагогических чтениях (выступление, выставки, мастер -классы), наличие публикаций по профилю педагогической деятельности</w:t>
            </w:r>
          </w:p>
        </w:tc>
        <w:tc>
          <w:tcPr>
            <w:tcW w:w="1440" w:type="dxa"/>
          </w:tcPr>
          <w:p w:rsidR="003F46A9" w:rsidRPr="003F46A9" w:rsidRDefault="003F46A9" w:rsidP="003F46A9">
            <w:pPr>
              <w:rPr>
                <w:sz w:val="18"/>
                <w:szCs w:val="18"/>
              </w:rPr>
            </w:pPr>
            <w:r w:rsidRPr="003F46A9">
              <w:rPr>
                <w:sz w:val="18"/>
                <w:szCs w:val="18"/>
              </w:rPr>
              <w:t>единиц</w:t>
            </w:r>
          </w:p>
        </w:tc>
        <w:tc>
          <w:tcPr>
            <w:tcW w:w="1440" w:type="dxa"/>
          </w:tcPr>
          <w:p w:rsidR="003F46A9" w:rsidRPr="003F46A9" w:rsidRDefault="003F46A9" w:rsidP="003F46A9">
            <w:pPr>
              <w:rPr>
                <w:sz w:val="18"/>
                <w:szCs w:val="18"/>
              </w:rPr>
            </w:pPr>
            <w:r w:rsidRPr="003F46A9">
              <w:rPr>
                <w:sz w:val="18"/>
                <w:szCs w:val="18"/>
              </w:rPr>
              <w:t xml:space="preserve"> 2 -8</w:t>
            </w:r>
          </w:p>
        </w:tc>
        <w:tc>
          <w:tcPr>
            <w:tcW w:w="1206" w:type="dxa"/>
          </w:tcPr>
          <w:p w:rsidR="003F46A9" w:rsidRPr="003F46A9" w:rsidRDefault="003F46A9" w:rsidP="003F46A9">
            <w:pPr>
              <w:rPr>
                <w:sz w:val="18"/>
                <w:szCs w:val="18"/>
              </w:rPr>
            </w:pPr>
            <w:r w:rsidRPr="003F46A9">
              <w:rPr>
                <w:sz w:val="18"/>
                <w:szCs w:val="18"/>
              </w:rPr>
              <w:t>4</w:t>
            </w:r>
          </w:p>
        </w:tc>
        <w:tc>
          <w:tcPr>
            <w:tcW w:w="1985" w:type="dxa"/>
          </w:tcPr>
          <w:p w:rsidR="003F46A9" w:rsidRPr="003F46A9" w:rsidRDefault="003F46A9" w:rsidP="003F46A9">
            <w:pPr>
              <w:rPr>
                <w:sz w:val="18"/>
                <w:szCs w:val="18"/>
              </w:rPr>
            </w:pPr>
            <w:r w:rsidRPr="003F46A9">
              <w:rPr>
                <w:sz w:val="18"/>
                <w:szCs w:val="18"/>
              </w:rPr>
              <w:t>годовая</w:t>
            </w: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b/>
                <w:sz w:val="18"/>
                <w:szCs w:val="18"/>
              </w:rPr>
            </w:pPr>
            <w:r w:rsidRPr="003F46A9">
              <w:rPr>
                <w:b/>
                <w:sz w:val="18"/>
                <w:szCs w:val="18"/>
              </w:rPr>
              <w:t>3.</w:t>
            </w:r>
          </w:p>
        </w:tc>
        <w:tc>
          <w:tcPr>
            <w:tcW w:w="14506" w:type="dxa"/>
            <w:gridSpan w:val="6"/>
          </w:tcPr>
          <w:p w:rsidR="003F46A9" w:rsidRPr="003F46A9" w:rsidRDefault="003F46A9" w:rsidP="003F46A9">
            <w:pPr>
              <w:rPr>
                <w:b/>
                <w:sz w:val="18"/>
                <w:szCs w:val="18"/>
              </w:rPr>
            </w:pPr>
            <w:r w:rsidRPr="003F46A9">
              <w:rPr>
                <w:b/>
                <w:sz w:val="18"/>
                <w:szCs w:val="18"/>
              </w:rPr>
              <w:t>Сохранение здоровья воспитанников</w:t>
            </w:r>
          </w:p>
        </w:tc>
      </w:tr>
      <w:tr w:rsidR="003F46A9" w:rsidRPr="003F46A9" w:rsidTr="003F46A9">
        <w:tc>
          <w:tcPr>
            <w:tcW w:w="804" w:type="dxa"/>
          </w:tcPr>
          <w:p w:rsidR="003F46A9" w:rsidRPr="003F46A9" w:rsidRDefault="003F46A9" w:rsidP="003F46A9">
            <w:pPr>
              <w:rPr>
                <w:sz w:val="18"/>
                <w:szCs w:val="18"/>
              </w:rPr>
            </w:pPr>
            <w:r w:rsidRPr="003F46A9">
              <w:rPr>
                <w:sz w:val="18"/>
                <w:szCs w:val="18"/>
              </w:rPr>
              <w:t>3.4</w:t>
            </w:r>
          </w:p>
        </w:tc>
        <w:tc>
          <w:tcPr>
            <w:tcW w:w="5458" w:type="dxa"/>
          </w:tcPr>
          <w:p w:rsidR="003F46A9" w:rsidRPr="003F46A9" w:rsidRDefault="003F46A9" w:rsidP="003F46A9">
            <w:pPr>
              <w:rPr>
                <w:sz w:val="18"/>
                <w:szCs w:val="18"/>
              </w:rPr>
            </w:pPr>
            <w:r w:rsidRPr="003F46A9">
              <w:rPr>
                <w:sz w:val="18"/>
                <w:szCs w:val="18"/>
              </w:rPr>
              <w:t>Поддержание благоприятного психологического климата в организации</w:t>
            </w:r>
          </w:p>
        </w:tc>
        <w:tc>
          <w:tcPr>
            <w:tcW w:w="1440" w:type="dxa"/>
          </w:tcPr>
          <w:p w:rsidR="003F46A9" w:rsidRPr="003F46A9" w:rsidRDefault="003F46A9" w:rsidP="003F46A9">
            <w:pPr>
              <w:rPr>
                <w:sz w:val="18"/>
                <w:szCs w:val="18"/>
              </w:rPr>
            </w:pPr>
            <w:r w:rsidRPr="003F46A9">
              <w:rPr>
                <w:sz w:val="18"/>
                <w:szCs w:val="18"/>
              </w:rPr>
              <w:t>балл</w:t>
            </w:r>
          </w:p>
        </w:tc>
        <w:tc>
          <w:tcPr>
            <w:tcW w:w="1440" w:type="dxa"/>
          </w:tcPr>
          <w:p w:rsidR="003F46A9" w:rsidRPr="003F46A9" w:rsidRDefault="003F46A9" w:rsidP="003F46A9">
            <w:pPr>
              <w:rPr>
                <w:sz w:val="18"/>
                <w:szCs w:val="18"/>
              </w:rPr>
            </w:pPr>
            <w:r w:rsidRPr="003F46A9">
              <w:rPr>
                <w:sz w:val="18"/>
                <w:szCs w:val="18"/>
              </w:rPr>
              <w:t>0 -2</w:t>
            </w:r>
          </w:p>
        </w:tc>
        <w:tc>
          <w:tcPr>
            <w:tcW w:w="1206" w:type="dxa"/>
          </w:tcPr>
          <w:p w:rsidR="003F46A9" w:rsidRPr="003F46A9" w:rsidRDefault="003F46A9" w:rsidP="003F46A9">
            <w:pPr>
              <w:rPr>
                <w:sz w:val="18"/>
                <w:szCs w:val="18"/>
              </w:rPr>
            </w:pPr>
            <w:r w:rsidRPr="003F46A9">
              <w:rPr>
                <w:sz w:val="18"/>
                <w:szCs w:val="18"/>
              </w:rPr>
              <w:t>2</w:t>
            </w:r>
          </w:p>
        </w:tc>
        <w:tc>
          <w:tcPr>
            <w:tcW w:w="1985" w:type="dxa"/>
          </w:tcPr>
          <w:p w:rsidR="003F46A9" w:rsidRPr="003F46A9" w:rsidRDefault="003F46A9" w:rsidP="003F46A9">
            <w:pPr>
              <w:rPr>
                <w:sz w:val="18"/>
                <w:szCs w:val="18"/>
              </w:rPr>
            </w:pPr>
            <w:r w:rsidRPr="003F46A9">
              <w:rPr>
                <w:sz w:val="18"/>
                <w:szCs w:val="18"/>
              </w:rPr>
              <w:t>полугодовая</w:t>
            </w:r>
          </w:p>
        </w:tc>
        <w:tc>
          <w:tcPr>
            <w:tcW w:w="2977" w:type="dxa"/>
          </w:tcPr>
          <w:p w:rsidR="003F46A9" w:rsidRPr="003F46A9" w:rsidRDefault="003F46A9" w:rsidP="003F46A9">
            <w:pPr>
              <w:rPr>
                <w:sz w:val="18"/>
                <w:szCs w:val="18"/>
              </w:rPr>
            </w:pPr>
          </w:p>
        </w:tc>
      </w:tr>
      <w:tr w:rsidR="003F46A9" w:rsidRPr="003F46A9" w:rsidTr="003F46A9">
        <w:tc>
          <w:tcPr>
            <w:tcW w:w="804" w:type="dxa"/>
          </w:tcPr>
          <w:p w:rsidR="003F46A9" w:rsidRPr="003F46A9" w:rsidRDefault="003F46A9" w:rsidP="003F46A9">
            <w:pPr>
              <w:rPr>
                <w:sz w:val="18"/>
                <w:szCs w:val="18"/>
              </w:rPr>
            </w:pPr>
          </w:p>
        </w:tc>
        <w:tc>
          <w:tcPr>
            <w:tcW w:w="5458" w:type="dxa"/>
          </w:tcPr>
          <w:p w:rsidR="003F46A9" w:rsidRPr="003F46A9" w:rsidRDefault="003F46A9" w:rsidP="003F46A9">
            <w:pPr>
              <w:rPr>
                <w:sz w:val="18"/>
                <w:szCs w:val="18"/>
              </w:rPr>
            </w:pPr>
            <w:r w:rsidRPr="003F46A9">
              <w:rPr>
                <w:sz w:val="18"/>
                <w:szCs w:val="18"/>
              </w:rPr>
              <w:t>Максимальное количество 22 балла</w:t>
            </w:r>
          </w:p>
        </w:tc>
        <w:tc>
          <w:tcPr>
            <w:tcW w:w="1440" w:type="dxa"/>
          </w:tcPr>
          <w:p w:rsidR="003F46A9" w:rsidRPr="003F46A9" w:rsidRDefault="003F46A9" w:rsidP="003F46A9">
            <w:pPr>
              <w:rPr>
                <w:sz w:val="18"/>
                <w:szCs w:val="18"/>
              </w:rPr>
            </w:pPr>
          </w:p>
        </w:tc>
        <w:tc>
          <w:tcPr>
            <w:tcW w:w="1440" w:type="dxa"/>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r w:rsidRPr="003F46A9">
              <w:rPr>
                <w:sz w:val="18"/>
                <w:szCs w:val="18"/>
              </w:rPr>
              <w:t>28</w:t>
            </w:r>
          </w:p>
        </w:tc>
        <w:tc>
          <w:tcPr>
            <w:tcW w:w="1985" w:type="dxa"/>
          </w:tcPr>
          <w:p w:rsidR="003F46A9" w:rsidRPr="003F46A9" w:rsidRDefault="003F46A9" w:rsidP="003F46A9">
            <w:pPr>
              <w:rPr>
                <w:sz w:val="18"/>
                <w:szCs w:val="18"/>
              </w:rPr>
            </w:pPr>
          </w:p>
        </w:tc>
        <w:tc>
          <w:tcPr>
            <w:tcW w:w="2977" w:type="dxa"/>
          </w:tcPr>
          <w:p w:rsidR="003F46A9" w:rsidRPr="003F46A9" w:rsidRDefault="003F46A9" w:rsidP="003F46A9">
            <w:pPr>
              <w:rPr>
                <w:sz w:val="18"/>
                <w:szCs w:val="18"/>
              </w:rPr>
            </w:pPr>
          </w:p>
        </w:tc>
      </w:tr>
    </w:tbl>
    <w:p w:rsidR="003F46A9" w:rsidRPr="003F46A9" w:rsidRDefault="003F46A9" w:rsidP="003F46A9">
      <w:pPr>
        <w:rPr>
          <w:b/>
          <w:sz w:val="18"/>
          <w:szCs w:val="18"/>
        </w:rPr>
      </w:pPr>
    </w:p>
    <w:p w:rsidR="003F46A9" w:rsidRPr="003F46A9" w:rsidRDefault="003F46A9" w:rsidP="003F46A9">
      <w:pPr>
        <w:rPr>
          <w:b/>
          <w:sz w:val="18"/>
          <w:szCs w:val="18"/>
        </w:rPr>
      </w:pPr>
    </w:p>
    <w:p w:rsidR="003F46A9" w:rsidRPr="003F46A9" w:rsidRDefault="003F46A9" w:rsidP="003F46A9">
      <w:pPr>
        <w:rPr>
          <w:b/>
          <w:sz w:val="18"/>
          <w:szCs w:val="18"/>
        </w:rPr>
      </w:pPr>
    </w:p>
    <w:p w:rsidR="003F46A9" w:rsidRPr="003F46A9" w:rsidRDefault="003F46A9" w:rsidP="003F46A9">
      <w:pPr>
        <w:rPr>
          <w:b/>
          <w:sz w:val="18"/>
          <w:szCs w:val="18"/>
        </w:rPr>
      </w:pPr>
      <w:r w:rsidRPr="003F46A9">
        <w:rPr>
          <w:b/>
          <w:sz w:val="18"/>
          <w:szCs w:val="18"/>
        </w:rPr>
        <w:t>Критерии и показатели  оценки труда  обслуживающего персонала организаций  дополнительного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458"/>
        <w:gridCol w:w="1440"/>
        <w:gridCol w:w="1440"/>
        <w:gridCol w:w="1206"/>
        <w:gridCol w:w="1985"/>
        <w:gridCol w:w="3118"/>
      </w:tblGrid>
      <w:tr w:rsidR="003F46A9" w:rsidRPr="003F46A9" w:rsidTr="003F46A9">
        <w:tc>
          <w:tcPr>
            <w:tcW w:w="770" w:type="dxa"/>
          </w:tcPr>
          <w:p w:rsidR="003F46A9" w:rsidRPr="003F46A9" w:rsidRDefault="003F46A9" w:rsidP="003F46A9">
            <w:pPr>
              <w:rPr>
                <w:sz w:val="18"/>
                <w:szCs w:val="18"/>
              </w:rPr>
            </w:pPr>
            <w:r w:rsidRPr="003F46A9">
              <w:rPr>
                <w:sz w:val="18"/>
                <w:szCs w:val="18"/>
              </w:rPr>
              <w:t>№ п/п</w:t>
            </w:r>
          </w:p>
        </w:tc>
        <w:tc>
          <w:tcPr>
            <w:tcW w:w="5458" w:type="dxa"/>
          </w:tcPr>
          <w:p w:rsidR="003F46A9" w:rsidRPr="003F46A9" w:rsidRDefault="003F46A9" w:rsidP="003F46A9">
            <w:pPr>
              <w:rPr>
                <w:sz w:val="18"/>
                <w:szCs w:val="18"/>
              </w:rPr>
            </w:pPr>
            <w:r w:rsidRPr="003F46A9">
              <w:rPr>
                <w:sz w:val="18"/>
                <w:szCs w:val="18"/>
              </w:rPr>
              <w:t>Критерии</w:t>
            </w:r>
          </w:p>
        </w:tc>
        <w:tc>
          <w:tcPr>
            <w:tcW w:w="1440" w:type="dxa"/>
          </w:tcPr>
          <w:p w:rsidR="003F46A9" w:rsidRPr="003F46A9" w:rsidRDefault="003F46A9" w:rsidP="003F46A9">
            <w:pPr>
              <w:rPr>
                <w:sz w:val="18"/>
                <w:szCs w:val="18"/>
              </w:rPr>
            </w:pPr>
            <w:r w:rsidRPr="003F46A9">
              <w:rPr>
                <w:sz w:val="18"/>
                <w:szCs w:val="18"/>
              </w:rPr>
              <w:t>Единица измерения</w:t>
            </w:r>
          </w:p>
        </w:tc>
        <w:tc>
          <w:tcPr>
            <w:tcW w:w="1440" w:type="dxa"/>
          </w:tcPr>
          <w:p w:rsidR="003F46A9" w:rsidRPr="003F46A9" w:rsidRDefault="003F46A9" w:rsidP="003F46A9">
            <w:pPr>
              <w:rPr>
                <w:sz w:val="18"/>
                <w:szCs w:val="18"/>
              </w:rPr>
            </w:pPr>
            <w:r w:rsidRPr="003F46A9">
              <w:rPr>
                <w:sz w:val="18"/>
                <w:szCs w:val="18"/>
              </w:rPr>
              <w:t>Диапазон значений</w:t>
            </w:r>
          </w:p>
        </w:tc>
        <w:tc>
          <w:tcPr>
            <w:tcW w:w="1206" w:type="dxa"/>
          </w:tcPr>
          <w:p w:rsidR="003F46A9" w:rsidRPr="003F46A9" w:rsidRDefault="003F46A9" w:rsidP="003F46A9">
            <w:pPr>
              <w:rPr>
                <w:sz w:val="18"/>
                <w:szCs w:val="18"/>
              </w:rPr>
            </w:pPr>
            <w:r w:rsidRPr="003F46A9">
              <w:rPr>
                <w:sz w:val="18"/>
                <w:szCs w:val="18"/>
              </w:rPr>
              <w:t>Весовой коэффициент</w:t>
            </w:r>
          </w:p>
        </w:tc>
        <w:tc>
          <w:tcPr>
            <w:tcW w:w="1985" w:type="dxa"/>
          </w:tcPr>
          <w:p w:rsidR="003F46A9" w:rsidRPr="003F46A9" w:rsidRDefault="003F46A9" w:rsidP="003F46A9">
            <w:pPr>
              <w:rPr>
                <w:sz w:val="18"/>
                <w:szCs w:val="18"/>
              </w:rPr>
            </w:pPr>
            <w:r w:rsidRPr="003F46A9">
              <w:rPr>
                <w:sz w:val="18"/>
                <w:szCs w:val="18"/>
              </w:rPr>
              <w:t>Периодичность  изменений</w:t>
            </w:r>
          </w:p>
        </w:tc>
        <w:tc>
          <w:tcPr>
            <w:tcW w:w="3118" w:type="dxa"/>
          </w:tcPr>
          <w:p w:rsidR="003F46A9" w:rsidRPr="003F46A9" w:rsidRDefault="003F46A9" w:rsidP="003F46A9">
            <w:pPr>
              <w:rPr>
                <w:sz w:val="18"/>
                <w:szCs w:val="18"/>
              </w:rPr>
            </w:pPr>
            <w:r w:rsidRPr="003F46A9">
              <w:rPr>
                <w:sz w:val="18"/>
                <w:szCs w:val="18"/>
              </w:rPr>
              <w:t>Порядок расчета</w:t>
            </w:r>
          </w:p>
          <w:p w:rsidR="003F46A9" w:rsidRPr="003F46A9" w:rsidRDefault="003F46A9" w:rsidP="003F46A9">
            <w:pPr>
              <w:rPr>
                <w:sz w:val="18"/>
                <w:szCs w:val="18"/>
              </w:rPr>
            </w:pPr>
          </w:p>
        </w:tc>
      </w:tr>
      <w:tr w:rsidR="003F46A9" w:rsidRPr="003F46A9" w:rsidTr="003F46A9">
        <w:tc>
          <w:tcPr>
            <w:tcW w:w="770" w:type="dxa"/>
          </w:tcPr>
          <w:p w:rsidR="003F46A9" w:rsidRPr="003F46A9" w:rsidRDefault="003F46A9" w:rsidP="003F46A9">
            <w:pPr>
              <w:rPr>
                <w:b/>
                <w:sz w:val="18"/>
                <w:szCs w:val="18"/>
              </w:rPr>
            </w:pPr>
            <w:r w:rsidRPr="003F46A9">
              <w:rPr>
                <w:b/>
                <w:sz w:val="18"/>
                <w:szCs w:val="18"/>
              </w:rPr>
              <w:t>1</w:t>
            </w:r>
          </w:p>
        </w:tc>
        <w:tc>
          <w:tcPr>
            <w:tcW w:w="14647" w:type="dxa"/>
            <w:gridSpan w:val="6"/>
          </w:tcPr>
          <w:p w:rsidR="003F46A9" w:rsidRPr="003F46A9" w:rsidRDefault="003F46A9" w:rsidP="003F46A9">
            <w:pPr>
              <w:rPr>
                <w:b/>
                <w:sz w:val="18"/>
                <w:szCs w:val="18"/>
              </w:rPr>
            </w:pPr>
          </w:p>
        </w:tc>
      </w:tr>
      <w:tr w:rsidR="003F46A9" w:rsidRPr="003F46A9" w:rsidTr="003F46A9">
        <w:tc>
          <w:tcPr>
            <w:tcW w:w="770" w:type="dxa"/>
          </w:tcPr>
          <w:p w:rsidR="003F46A9" w:rsidRPr="003F46A9" w:rsidRDefault="003F46A9" w:rsidP="003F46A9">
            <w:pPr>
              <w:rPr>
                <w:sz w:val="18"/>
                <w:szCs w:val="18"/>
              </w:rPr>
            </w:pPr>
            <w:r w:rsidRPr="003F46A9">
              <w:rPr>
                <w:sz w:val="18"/>
                <w:szCs w:val="18"/>
              </w:rPr>
              <w:t>1.1.</w:t>
            </w:r>
          </w:p>
        </w:tc>
        <w:tc>
          <w:tcPr>
            <w:tcW w:w="5458" w:type="dxa"/>
          </w:tcPr>
          <w:p w:rsidR="003F46A9" w:rsidRPr="003F46A9" w:rsidRDefault="003F46A9" w:rsidP="003F46A9">
            <w:pPr>
              <w:rPr>
                <w:sz w:val="18"/>
                <w:szCs w:val="18"/>
              </w:rPr>
            </w:pPr>
            <w:r w:rsidRPr="003F46A9">
              <w:rPr>
                <w:sz w:val="18"/>
                <w:szCs w:val="18"/>
              </w:rPr>
              <w:t xml:space="preserve">Проведение генеральных уборок </w:t>
            </w:r>
          </w:p>
        </w:tc>
        <w:tc>
          <w:tcPr>
            <w:tcW w:w="1440" w:type="dxa"/>
          </w:tcPr>
          <w:p w:rsidR="003F46A9" w:rsidRPr="003F46A9" w:rsidRDefault="003F46A9" w:rsidP="003F46A9">
            <w:pPr>
              <w:rPr>
                <w:sz w:val="18"/>
                <w:szCs w:val="18"/>
              </w:rPr>
            </w:pPr>
            <w:r w:rsidRPr="003F46A9">
              <w:rPr>
                <w:sz w:val="18"/>
                <w:szCs w:val="18"/>
              </w:rPr>
              <w:t>балл</w:t>
            </w:r>
          </w:p>
        </w:tc>
        <w:tc>
          <w:tcPr>
            <w:tcW w:w="1440" w:type="dxa"/>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w:t>
            </w:r>
          </w:p>
        </w:tc>
        <w:tc>
          <w:tcPr>
            <w:tcW w:w="3118" w:type="dxa"/>
          </w:tcPr>
          <w:p w:rsidR="003F46A9" w:rsidRPr="003F46A9" w:rsidRDefault="003F46A9" w:rsidP="003F46A9">
            <w:pPr>
              <w:rPr>
                <w:sz w:val="18"/>
                <w:szCs w:val="18"/>
              </w:rPr>
            </w:pPr>
          </w:p>
        </w:tc>
      </w:tr>
      <w:tr w:rsidR="003F46A9" w:rsidRPr="003F46A9" w:rsidTr="003F46A9">
        <w:tc>
          <w:tcPr>
            <w:tcW w:w="770" w:type="dxa"/>
          </w:tcPr>
          <w:p w:rsidR="003F46A9" w:rsidRPr="003F46A9" w:rsidRDefault="003F46A9" w:rsidP="003F46A9">
            <w:pPr>
              <w:rPr>
                <w:sz w:val="18"/>
                <w:szCs w:val="18"/>
              </w:rPr>
            </w:pPr>
            <w:r w:rsidRPr="003F46A9">
              <w:rPr>
                <w:sz w:val="18"/>
                <w:szCs w:val="18"/>
              </w:rPr>
              <w:t>1.2</w:t>
            </w:r>
          </w:p>
        </w:tc>
        <w:tc>
          <w:tcPr>
            <w:tcW w:w="5458" w:type="dxa"/>
          </w:tcPr>
          <w:p w:rsidR="003F46A9" w:rsidRPr="003F46A9" w:rsidRDefault="003F46A9" w:rsidP="003F46A9">
            <w:pPr>
              <w:rPr>
                <w:sz w:val="18"/>
                <w:szCs w:val="18"/>
              </w:rPr>
            </w:pPr>
            <w:r w:rsidRPr="003F46A9">
              <w:rPr>
                <w:sz w:val="18"/>
                <w:szCs w:val="18"/>
              </w:rPr>
              <w:t>Оперативность выполнения заявок по устранению замечаний  и неполадок</w:t>
            </w:r>
          </w:p>
        </w:tc>
        <w:tc>
          <w:tcPr>
            <w:tcW w:w="1440" w:type="dxa"/>
          </w:tcPr>
          <w:p w:rsidR="003F46A9" w:rsidRPr="003F46A9" w:rsidRDefault="003F46A9" w:rsidP="003F46A9">
            <w:pPr>
              <w:rPr>
                <w:sz w:val="18"/>
                <w:szCs w:val="18"/>
              </w:rPr>
            </w:pPr>
            <w:r w:rsidRPr="003F46A9">
              <w:rPr>
                <w:sz w:val="18"/>
                <w:szCs w:val="18"/>
              </w:rPr>
              <w:t>балл</w:t>
            </w:r>
          </w:p>
        </w:tc>
        <w:tc>
          <w:tcPr>
            <w:tcW w:w="1440" w:type="dxa"/>
          </w:tcPr>
          <w:p w:rsidR="003F46A9" w:rsidRPr="003F46A9" w:rsidRDefault="003F46A9" w:rsidP="003F46A9">
            <w:pPr>
              <w:rPr>
                <w:sz w:val="18"/>
                <w:szCs w:val="18"/>
              </w:rPr>
            </w:pPr>
          </w:p>
        </w:tc>
        <w:tc>
          <w:tcPr>
            <w:tcW w:w="1206" w:type="dxa"/>
          </w:tcPr>
          <w:p w:rsidR="003F46A9" w:rsidRPr="003F46A9" w:rsidRDefault="003F46A9" w:rsidP="003F46A9">
            <w:pPr>
              <w:rPr>
                <w:sz w:val="18"/>
                <w:szCs w:val="18"/>
              </w:rPr>
            </w:pPr>
            <w:r w:rsidRPr="003F46A9">
              <w:rPr>
                <w:sz w:val="18"/>
                <w:szCs w:val="18"/>
              </w:rPr>
              <w:t>5</w:t>
            </w:r>
          </w:p>
        </w:tc>
        <w:tc>
          <w:tcPr>
            <w:tcW w:w="1985" w:type="dxa"/>
          </w:tcPr>
          <w:p w:rsidR="003F46A9" w:rsidRPr="003F46A9" w:rsidRDefault="003F46A9" w:rsidP="003F46A9">
            <w:pPr>
              <w:rPr>
                <w:sz w:val="18"/>
                <w:szCs w:val="18"/>
              </w:rPr>
            </w:pPr>
            <w:r w:rsidRPr="003F46A9">
              <w:rPr>
                <w:sz w:val="18"/>
                <w:szCs w:val="18"/>
              </w:rPr>
              <w:t>квартал</w:t>
            </w:r>
          </w:p>
        </w:tc>
        <w:tc>
          <w:tcPr>
            <w:tcW w:w="3118" w:type="dxa"/>
          </w:tcPr>
          <w:p w:rsidR="003F46A9" w:rsidRPr="003F46A9" w:rsidRDefault="003F46A9" w:rsidP="003F46A9">
            <w:pPr>
              <w:rPr>
                <w:sz w:val="18"/>
                <w:szCs w:val="18"/>
              </w:rPr>
            </w:pPr>
          </w:p>
        </w:tc>
      </w:tr>
    </w:tbl>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Под расчетным периодом понимается премиальный период, соответствующий календарному кварталу.</w:t>
      </w:r>
    </w:p>
    <w:p w:rsidR="003F46A9" w:rsidRDefault="003F46A9" w:rsidP="003F46A9">
      <w:pPr>
        <w:rPr>
          <w:sz w:val="18"/>
          <w:szCs w:val="18"/>
        </w:rPr>
        <w:sectPr w:rsidR="003F46A9" w:rsidSect="003F46A9">
          <w:pgSz w:w="16838" w:h="11906" w:orient="landscape"/>
          <w:pgMar w:top="851" w:right="1134" w:bottom="1701" w:left="1134" w:header="709" w:footer="709" w:gutter="0"/>
          <w:cols w:space="708"/>
          <w:docGrid w:linePitch="360"/>
        </w:sectPr>
      </w:pPr>
      <w:r w:rsidRPr="003F46A9">
        <w:rPr>
          <w:sz w:val="18"/>
          <w:szCs w:val="18"/>
        </w:rPr>
        <w:br w:type="page"/>
      </w:r>
    </w:p>
    <w:p w:rsidR="003F46A9" w:rsidRPr="003F46A9" w:rsidRDefault="003F46A9" w:rsidP="003F46A9">
      <w:pPr>
        <w:jc w:val="right"/>
        <w:rPr>
          <w:sz w:val="18"/>
          <w:szCs w:val="18"/>
        </w:rPr>
      </w:pPr>
      <w:r w:rsidRPr="003F46A9">
        <w:rPr>
          <w:sz w:val="18"/>
          <w:szCs w:val="18"/>
        </w:rPr>
        <w:t>Приложение 4</w:t>
      </w:r>
    </w:p>
    <w:p w:rsidR="003F46A9" w:rsidRPr="003F46A9" w:rsidRDefault="003F46A9" w:rsidP="003F46A9">
      <w:pPr>
        <w:jc w:val="right"/>
        <w:rPr>
          <w:sz w:val="18"/>
          <w:szCs w:val="18"/>
        </w:rPr>
      </w:pPr>
      <w:r w:rsidRPr="003F46A9">
        <w:rPr>
          <w:sz w:val="18"/>
          <w:szCs w:val="18"/>
        </w:rPr>
        <w:t>к постановлению администрации</w:t>
      </w:r>
    </w:p>
    <w:p w:rsidR="003F46A9" w:rsidRPr="003F46A9" w:rsidRDefault="003F46A9" w:rsidP="003F46A9">
      <w:pPr>
        <w:jc w:val="right"/>
        <w:rPr>
          <w:sz w:val="18"/>
          <w:szCs w:val="18"/>
        </w:rPr>
      </w:pPr>
      <w:r w:rsidRPr="003F46A9">
        <w:rPr>
          <w:sz w:val="18"/>
          <w:szCs w:val="18"/>
        </w:rPr>
        <w:t>Петропавловского муниципального района</w:t>
      </w:r>
    </w:p>
    <w:p w:rsidR="003F46A9" w:rsidRPr="003F46A9" w:rsidRDefault="003F46A9" w:rsidP="003F46A9">
      <w:pPr>
        <w:jc w:val="right"/>
        <w:rPr>
          <w:sz w:val="18"/>
          <w:szCs w:val="18"/>
        </w:rPr>
      </w:pPr>
      <w:r w:rsidRPr="003F46A9">
        <w:rPr>
          <w:sz w:val="18"/>
          <w:szCs w:val="18"/>
        </w:rPr>
        <w:t>от ____________2024 г. №_____</w:t>
      </w:r>
    </w:p>
    <w:p w:rsidR="003F46A9" w:rsidRPr="003F46A9" w:rsidRDefault="003F46A9" w:rsidP="003F46A9">
      <w:pPr>
        <w:rPr>
          <w:sz w:val="18"/>
          <w:szCs w:val="18"/>
        </w:rPr>
      </w:pPr>
    </w:p>
    <w:p w:rsidR="003F46A9" w:rsidRPr="003F46A9" w:rsidRDefault="003F46A9" w:rsidP="003F46A9">
      <w:pPr>
        <w:jc w:val="center"/>
        <w:rPr>
          <w:sz w:val="18"/>
          <w:szCs w:val="18"/>
        </w:rPr>
      </w:pPr>
    </w:p>
    <w:p w:rsidR="003F46A9" w:rsidRPr="003F46A9" w:rsidRDefault="003F46A9" w:rsidP="003F46A9">
      <w:pPr>
        <w:jc w:val="center"/>
        <w:rPr>
          <w:sz w:val="18"/>
          <w:szCs w:val="18"/>
        </w:rPr>
      </w:pPr>
      <w:r w:rsidRPr="003F46A9">
        <w:rPr>
          <w:sz w:val="18"/>
          <w:szCs w:val="18"/>
        </w:rPr>
        <w:t>Положение</w:t>
      </w:r>
    </w:p>
    <w:p w:rsidR="003F46A9" w:rsidRPr="003F46A9" w:rsidRDefault="003F46A9" w:rsidP="003F46A9">
      <w:pPr>
        <w:jc w:val="center"/>
        <w:rPr>
          <w:sz w:val="18"/>
          <w:szCs w:val="18"/>
        </w:rPr>
      </w:pPr>
      <w:r w:rsidRPr="003F46A9">
        <w:rPr>
          <w:sz w:val="18"/>
          <w:szCs w:val="18"/>
        </w:rPr>
        <w:t>об оплате труда руководителей</w:t>
      </w:r>
    </w:p>
    <w:p w:rsidR="003F46A9" w:rsidRPr="003F46A9" w:rsidRDefault="003F46A9" w:rsidP="003F46A9">
      <w:pPr>
        <w:jc w:val="center"/>
        <w:rPr>
          <w:sz w:val="18"/>
          <w:szCs w:val="18"/>
        </w:rPr>
      </w:pPr>
      <w:r w:rsidRPr="003F46A9">
        <w:rPr>
          <w:sz w:val="18"/>
          <w:szCs w:val="18"/>
        </w:rPr>
        <w:t>муниципальных общеобразовательных организаций</w:t>
      </w: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1.</w:t>
      </w:r>
      <w:r w:rsidRPr="003F46A9">
        <w:rPr>
          <w:sz w:val="18"/>
          <w:szCs w:val="18"/>
        </w:rPr>
        <w:tab/>
        <w:t>Общие положения</w:t>
      </w:r>
    </w:p>
    <w:p w:rsidR="003F46A9" w:rsidRPr="003F46A9" w:rsidRDefault="003F46A9" w:rsidP="003F46A9">
      <w:pPr>
        <w:rPr>
          <w:sz w:val="18"/>
          <w:szCs w:val="18"/>
        </w:rPr>
      </w:pPr>
      <w:r w:rsidRPr="003F46A9">
        <w:rPr>
          <w:sz w:val="18"/>
          <w:szCs w:val="18"/>
        </w:rPr>
        <w:t>1.1. Настоящее положение об оплате труда руководителей муниципальных общеобразовательных организаций (далее - Положение) разработано в соответствии с Трудовым кодексом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3F46A9" w:rsidRPr="003F46A9" w:rsidRDefault="003F46A9" w:rsidP="003F46A9">
      <w:pPr>
        <w:rPr>
          <w:sz w:val="18"/>
          <w:szCs w:val="18"/>
        </w:rPr>
      </w:pPr>
      <w:r w:rsidRPr="003F46A9">
        <w:rPr>
          <w:sz w:val="18"/>
          <w:szCs w:val="18"/>
        </w:rPr>
        <w:t>1.2. Положение определяет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3F46A9" w:rsidRPr="003F46A9" w:rsidRDefault="003F46A9" w:rsidP="003F46A9">
      <w:pPr>
        <w:rPr>
          <w:sz w:val="18"/>
          <w:szCs w:val="18"/>
        </w:rPr>
      </w:pPr>
      <w:r w:rsidRPr="003F46A9">
        <w:rPr>
          <w:sz w:val="18"/>
          <w:szCs w:val="18"/>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3F46A9" w:rsidRPr="003F46A9" w:rsidRDefault="003F46A9" w:rsidP="003F46A9">
      <w:pPr>
        <w:rPr>
          <w:sz w:val="18"/>
          <w:szCs w:val="18"/>
        </w:rPr>
      </w:pPr>
      <w:proofErr w:type="spellStart"/>
      <w:r w:rsidRPr="003F46A9">
        <w:rPr>
          <w:sz w:val="18"/>
          <w:szCs w:val="18"/>
        </w:rPr>
        <w:t>Зп</w:t>
      </w:r>
      <w:proofErr w:type="spellEnd"/>
      <w:r w:rsidRPr="003F46A9">
        <w:rPr>
          <w:sz w:val="18"/>
          <w:szCs w:val="18"/>
        </w:rPr>
        <w:t xml:space="preserve"> = Од +</w:t>
      </w:r>
      <w:proofErr w:type="spellStart"/>
      <w:r w:rsidRPr="003F46A9">
        <w:rPr>
          <w:sz w:val="18"/>
          <w:szCs w:val="18"/>
        </w:rPr>
        <w:t>Кв</w:t>
      </w:r>
      <w:proofErr w:type="spellEnd"/>
      <w:r w:rsidRPr="003F46A9">
        <w:rPr>
          <w:sz w:val="18"/>
          <w:szCs w:val="18"/>
        </w:rPr>
        <w:t xml:space="preserve"> + </w:t>
      </w:r>
      <w:proofErr w:type="spellStart"/>
      <w:r w:rsidRPr="003F46A9">
        <w:rPr>
          <w:sz w:val="18"/>
          <w:szCs w:val="18"/>
        </w:rPr>
        <w:t>Св</w:t>
      </w:r>
      <w:proofErr w:type="spellEnd"/>
      <w:r w:rsidRPr="003F46A9">
        <w:rPr>
          <w:sz w:val="18"/>
          <w:szCs w:val="18"/>
        </w:rPr>
        <w:t>, где:</w:t>
      </w:r>
    </w:p>
    <w:p w:rsidR="003F46A9" w:rsidRPr="003F46A9" w:rsidRDefault="003F46A9" w:rsidP="003F46A9">
      <w:pPr>
        <w:rPr>
          <w:sz w:val="18"/>
          <w:szCs w:val="18"/>
        </w:rPr>
      </w:pPr>
      <w:proofErr w:type="spellStart"/>
      <w:r w:rsidRPr="003F46A9">
        <w:rPr>
          <w:sz w:val="18"/>
          <w:szCs w:val="18"/>
        </w:rPr>
        <w:t>Зп</w:t>
      </w:r>
      <w:proofErr w:type="spellEnd"/>
      <w:r w:rsidRPr="003F46A9">
        <w:rPr>
          <w:sz w:val="18"/>
          <w:szCs w:val="18"/>
        </w:rPr>
        <w:t xml:space="preserve"> – заработная плата;</w:t>
      </w:r>
    </w:p>
    <w:p w:rsidR="003F46A9" w:rsidRPr="003F46A9" w:rsidRDefault="003F46A9" w:rsidP="003F46A9">
      <w:pPr>
        <w:rPr>
          <w:sz w:val="18"/>
          <w:szCs w:val="18"/>
        </w:rPr>
      </w:pPr>
      <w:r w:rsidRPr="003F46A9">
        <w:rPr>
          <w:sz w:val="18"/>
          <w:szCs w:val="18"/>
        </w:rPr>
        <w:t>Од – должностной оклад;</w:t>
      </w:r>
    </w:p>
    <w:p w:rsidR="003F46A9" w:rsidRPr="003F46A9" w:rsidRDefault="003F46A9" w:rsidP="003F46A9">
      <w:pPr>
        <w:rPr>
          <w:sz w:val="18"/>
          <w:szCs w:val="18"/>
        </w:rPr>
      </w:pPr>
      <w:proofErr w:type="spellStart"/>
      <w:r w:rsidRPr="003F46A9">
        <w:rPr>
          <w:sz w:val="18"/>
          <w:szCs w:val="18"/>
        </w:rPr>
        <w:t>Кв</w:t>
      </w:r>
      <w:proofErr w:type="spellEnd"/>
      <w:r w:rsidRPr="003F46A9">
        <w:rPr>
          <w:sz w:val="18"/>
          <w:szCs w:val="18"/>
        </w:rPr>
        <w:t xml:space="preserve"> – компенсационные выплаты;</w:t>
      </w:r>
    </w:p>
    <w:p w:rsidR="003F46A9" w:rsidRPr="003F46A9" w:rsidRDefault="003F46A9" w:rsidP="003F46A9">
      <w:pPr>
        <w:rPr>
          <w:sz w:val="18"/>
          <w:szCs w:val="18"/>
        </w:rPr>
      </w:pPr>
      <w:proofErr w:type="spellStart"/>
      <w:r w:rsidRPr="003F46A9">
        <w:rPr>
          <w:sz w:val="18"/>
          <w:szCs w:val="18"/>
        </w:rPr>
        <w:t>Св</w:t>
      </w:r>
      <w:proofErr w:type="spellEnd"/>
      <w:r w:rsidRPr="003F46A9">
        <w:rPr>
          <w:sz w:val="18"/>
          <w:szCs w:val="18"/>
        </w:rPr>
        <w:t xml:space="preserve"> – стимулирующие выплаты (доля фонда стимулирования не может быть менее 30% от общего фонда оплаты труда руководителя).</w:t>
      </w:r>
    </w:p>
    <w:p w:rsidR="003F46A9" w:rsidRPr="003F46A9" w:rsidRDefault="003F46A9" w:rsidP="003F46A9">
      <w:pPr>
        <w:rPr>
          <w:sz w:val="18"/>
          <w:szCs w:val="18"/>
        </w:rPr>
      </w:pPr>
      <w:r w:rsidRPr="003F46A9">
        <w:rPr>
          <w:sz w:val="18"/>
          <w:szCs w:val="18"/>
        </w:rPr>
        <w:t xml:space="preserve">Доля фонда оплаты труда руководителя не должна превышать 8 %  от общего фонда оплаты труда муниципальной общеобразовательной организации (далее – Организации), за исключением малокомплектных Организаций, в которых доля фонда оплаты труда руководителя может составлять до 10%. </w:t>
      </w:r>
    </w:p>
    <w:p w:rsidR="003F46A9" w:rsidRPr="003F46A9" w:rsidRDefault="003F46A9" w:rsidP="003F46A9">
      <w:pPr>
        <w:rPr>
          <w:sz w:val="18"/>
          <w:szCs w:val="18"/>
        </w:rPr>
      </w:pPr>
      <w:r w:rsidRPr="003F46A9">
        <w:rPr>
          <w:sz w:val="18"/>
          <w:szCs w:val="1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3F46A9" w:rsidRPr="003F46A9" w:rsidRDefault="003F46A9" w:rsidP="003F46A9">
      <w:pPr>
        <w:rPr>
          <w:sz w:val="18"/>
          <w:szCs w:val="18"/>
        </w:rPr>
      </w:pPr>
      <w:r w:rsidRPr="003F46A9">
        <w:rPr>
          <w:sz w:val="18"/>
          <w:szCs w:val="18"/>
        </w:rPr>
        <w:t>В случае если заработная плата руководителя, рассчитанная по новой методике будет ниже фактического уровня заработной платы, учредителем может быть принято решение о дополнительной доплате.</w:t>
      </w: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 Расчет должностного оклада руководителя</w:t>
      </w:r>
    </w:p>
    <w:p w:rsidR="003F46A9" w:rsidRPr="003F46A9" w:rsidRDefault="003F46A9" w:rsidP="003F46A9">
      <w:pPr>
        <w:rPr>
          <w:sz w:val="18"/>
          <w:szCs w:val="18"/>
        </w:rPr>
      </w:pPr>
      <w:r w:rsidRPr="003F46A9">
        <w:rPr>
          <w:sz w:val="18"/>
          <w:szCs w:val="18"/>
        </w:rPr>
        <w:t>2.1. Должностной оклад руководителя рассчитывается по следующей формуле:</w:t>
      </w:r>
    </w:p>
    <w:p w:rsidR="003F46A9" w:rsidRPr="003F46A9" w:rsidRDefault="003F46A9" w:rsidP="003F46A9">
      <w:pPr>
        <w:rPr>
          <w:sz w:val="18"/>
          <w:szCs w:val="18"/>
        </w:rPr>
      </w:pPr>
      <w:r w:rsidRPr="003F46A9">
        <w:rPr>
          <w:sz w:val="18"/>
          <w:szCs w:val="18"/>
        </w:rPr>
        <w:t xml:space="preserve">Од = </w:t>
      </w:r>
      <w:proofErr w:type="spellStart"/>
      <w:r w:rsidRPr="003F46A9">
        <w:rPr>
          <w:sz w:val="18"/>
          <w:szCs w:val="18"/>
        </w:rPr>
        <w:t>Обаз</w:t>
      </w:r>
      <w:proofErr w:type="spellEnd"/>
      <w:r w:rsidRPr="003F46A9">
        <w:rPr>
          <w:sz w:val="18"/>
          <w:szCs w:val="18"/>
        </w:rPr>
        <w:t xml:space="preserve"> ×</w:t>
      </w:r>
      <w:proofErr w:type="spellStart"/>
      <w:r w:rsidRPr="003F46A9">
        <w:rPr>
          <w:sz w:val="18"/>
          <w:szCs w:val="18"/>
        </w:rPr>
        <w:t>Кгр</w:t>
      </w:r>
      <w:proofErr w:type="spellEnd"/>
      <w:r w:rsidRPr="003F46A9">
        <w:rPr>
          <w:sz w:val="18"/>
          <w:szCs w:val="18"/>
        </w:rPr>
        <w:t>, где:</w:t>
      </w:r>
    </w:p>
    <w:p w:rsidR="003F46A9" w:rsidRPr="003F46A9" w:rsidRDefault="003F46A9" w:rsidP="003F46A9">
      <w:pPr>
        <w:rPr>
          <w:sz w:val="18"/>
          <w:szCs w:val="18"/>
        </w:rPr>
      </w:pPr>
      <w:r w:rsidRPr="003F46A9">
        <w:rPr>
          <w:sz w:val="18"/>
          <w:szCs w:val="18"/>
        </w:rPr>
        <w:t>Од - должностной оклад;</w:t>
      </w:r>
    </w:p>
    <w:p w:rsidR="003F46A9" w:rsidRPr="003F46A9" w:rsidRDefault="003F46A9" w:rsidP="003F46A9">
      <w:pPr>
        <w:rPr>
          <w:sz w:val="18"/>
          <w:szCs w:val="18"/>
        </w:rPr>
      </w:pPr>
      <w:proofErr w:type="spellStart"/>
      <w:r w:rsidRPr="003F46A9">
        <w:rPr>
          <w:sz w:val="18"/>
          <w:szCs w:val="18"/>
        </w:rPr>
        <w:t>Обаз</w:t>
      </w:r>
      <w:proofErr w:type="spellEnd"/>
      <w:r w:rsidRPr="003F46A9">
        <w:rPr>
          <w:sz w:val="18"/>
          <w:szCs w:val="18"/>
        </w:rPr>
        <w:t xml:space="preserve"> - базовый оклад руководителя в сумме  37 178 руб. ;</w:t>
      </w:r>
    </w:p>
    <w:p w:rsidR="003F46A9" w:rsidRPr="003F46A9" w:rsidRDefault="003F46A9" w:rsidP="003F46A9">
      <w:pPr>
        <w:rPr>
          <w:sz w:val="18"/>
          <w:szCs w:val="18"/>
        </w:rPr>
      </w:pPr>
      <w:proofErr w:type="spellStart"/>
      <w:r w:rsidRPr="003F46A9">
        <w:rPr>
          <w:sz w:val="18"/>
          <w:szCs w:val="18"/>
        </w:rPr>
        <w:t>Кгр</w:t>
      </w:r>
      <w:proofErr w:type="spellEnd"/>
      <w:r w:rsidRPr="003F46A9">
        <w:rPr>
          <w:sz w:val="18"/>
          <w:szCs w:val="18"/>
        </w:rPr>
        <w:t xml:space="preserve"> - коэффициент масштаба Организации (таблица 1).</w:t>
      </w:r>
    </w:p>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Таблица 1</w:t>
      </w:r>
    </w:p>
    <w:p w:rsidR="003F46A9" w:rsidRPr="003F46A9" w:rsidRDefault="003F46A9" w:rsidP="003F46A9">
      <w:pPr>
        <w:rPr>
          <w:b/>
          <w:bCs/>
          <w:sz w:val="18"/>
          <w:szCs w:val="18"/>
        </w:rPr>
      </w:pPr>
      <w:r w:rsidRPr="003F46A9">
        <w:rPr>
          <w:b/>
          <w:bCs/>
          <w:sz w:val="18"/>
          <w:szCs w:val="18"/>
        </w:rPr>
        <w:t xml:space="preserve"> Коэффициенты масштаба Организации.</w:t>
      </w:r>
    </w:p>
    <w:tbl>
      <w:tblPr>
        <w:tblW w:w="94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384"/>
        <w:gridCol w:w="1417"/>
        <w:gridCol w:w="992"/>
        <w:gridCol w:w="866"/>
      </w:tblGrid>
      <w:tr w:rsidR="003F46A9" w:rsidRPr="003F46A9" w:rsidTr="003F46A9">
        <w:tc>
          <w:tcPr>
            <w:tcW w:w="2268"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154 и менее</w:t>
            </w:r>
          </w:p>
        </w:tc>
        <w:tc>
          <w:tcPr>
            <w:tcW w:w="1560"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155 – 250</w:t>
            </w:r>
          </w:p>
          <w:p w:rsidR="003F46A9" w:rsidRPr="003F46A9" w:rsidRDefault="003F46A9" w:rsidP="003F46A9">
            <w:pPr>
              <w:rPr>
                <w:b/>
                <w:sz w:val="18"/>
                <w:szCs w:val="18"/>
              </w:rPr>
            </w:pPr>
          </w:p>
        </w:tc>
        <w:tc>
          <w:tcPr>
            <w:tcW w:w="1384"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251 – 500</w:t>
            </w:r>
          </w:p>
          <w:p w:rsidR="003F46A9" w:rsidRPr="003F46A9" w:rsidRDefault="003F46A9" w:rsidP="003F46A9">
            <w:pPr>
              <w:rPr>
                <w:b/>
                <w:sz w:val="18"/>
                <w:szCs w:val="18"/>
              </w:rPr>
            </w:pPr>
          </w:p>
        </w:tc>
        <w:tc>
          <w:tcPr>
            <w:tcW w:w="1417" w:type="dxa"/>
            <w:tcBorders>
              <w:top w:val="single" w:sz="4" w:space="0" w:color="auto"/>
              <w:left w:val="single" w:sz="4" w:space="0" w:color="auto"/>
              <w:bottom w:val="single" w:sz="4" w:space="0" w:color="auto"/>
            </w:tcBorders>
            <w:vAlign w:val="center"/>
          </w:tcPr>
          <w:p w:rsidR="003F46A9" w:rsidRPr="003F46A9" w:rsidRDefault="003F46A9" w:rsidP="003F46A9">
            <w:pPr>
              <w:rPr>
                <w:b/>
                <w:sz w:val="18"/>
                <w:szCs w:val="18"/>
              </w:rPr>
            </w:pPr>
            <w:r w:rsidRPr="003F46A9">
              <w:rPr>
                <w:b/>
                <w:sz w:val="18"/>
                <w:szCs w:val="18"/>
              </w:rPr>
              <w:t>501 – 999</w:t>
            </w:r>
          </w:p>
          <w:p w:rsidR="003F46A9" w:rsidRPr="003F46A9" w:rsidRDefault="003F46A9" w:rsidP="003F46A9">
            <w:pP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F46A9" w:rsidRPr="003F46A9" w:rsidRDefault="003F46A9" w:rsidP="003F46A9">
            <w:pPr>
              <w:rPr>
                <w:b/>
                <w:sz w:val="18"/>
                <w:szCs w:val="18"/>
              </w:rPr>
            </w:pPr>
            <w:r w:rsidRPr="003F46A9">
              <w:rPr>
                <w:b/>
                <w:sz w:val="18"/>
                <w:szCs w:val="18"/>
              </w:rPr>
              <w:t>1 000 -  1 999</w:t>
            </w:r>
          </w:p>
          <w:p w:rsidR="003F46A9" w:rsidRPr="003F46A9" w:rsidRDefault="003F46A9" w:rsidP="003F46A9">
            <w:pPr>
              <w:rPr>
                <w:b/>
                <w:sz w:val="18"/>
                <w:szCs w:val="18"/>
              </w:rPr>
            </w:pPr>
          </w:p>
        </w:tc>
        <w:tc>
          <w:tcPr>
            <w:tcW w:w="866" w:type="dxa"/>
            <w:tcBorders>
              <w:top w:val="single" w:sz="4" w:space="0" w:color="auto"/>
              <w:left w:val="single" w:sz="4" w:space="0" w:color="auto"/>
              <w:bottom w:val="single" w:sz="4" w:space="0" w:color="auto"/>
            </w:tcBorders>
            <w:vAlign w:val="center"/>
          </w:tcPr>
          <w:p w:rsidR="003F46A9" w:rsidRPr="003F46A9" w:rsidRDefault="003F46A9" w:rsidP="003F46A9">
            <w:pPr>
              <w:rPr>
                <w:b/>
                <w:sz w:val="18"/>
                <w:szCs w:val="18"/>
              </w:rPr>
            </w:pPr>
            <w:r w:rsidRPr="003F46A9">
              <w:rPr>
                <w:b/>
                <w:sz w:val="18"/>
                <w:szCs w:val="18"/>
              </w:rPr>
              <w:t>2 000 и более</w:t>
            </w:r>
          </w:p>
        </w:tc>
      </w:tr>
      <w:tr w:rsidR="003F46A9" w:rsidRPr="003F46A9" w:rsidTr="003F46A9">
        <w:tc>
          <w:tcPr>
            <w:tcW w:w="2268"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1,25</w:t>
            </w:r>
          </w:p>
        </w:tc>
        <w:tc>
          <w:tcPr>
            <w:tcW w:w="1560"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1,75</w:t>
            </w:r>
          </w:p>
        </w:tc>
        <w:tc>
          <w:tcPr>
            <w:tcW w:w="1384"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2,5</w:t>
            </w:r>
          </w:p>
        </w:tc>
        <w:tc>
          <w:tcPr>
            <w:tcW w:w="1417" w:type="dxa"/>
            <w:tcBorders>
              <w:top w:val="single" w:sz="4" w:space="0" w:color="auto"/>
              <w:left w:val="single" w:sz="4" w:space="0" w:color="auto"/>
              <w:bottom w:val="single" w:sz="4" w:space="0" w:color="auto"/>
            </w:tcBorders>
            <w:vAlign w:val="center"/>
          </w:tcPr>
          <w:p w:rsidR="003F46A9" w:rsidRPr="003F46A9" w:rsidRDefault="003F46A9" w:rsidP="003F46A9">
            <w:pPr>
              <w:rPr>
                <w:sz w:val="18"/>
                <w:szCs w:val="18"/>
              </w:rPr>
            </w:pPr>
            <w:r w:rsidRPr="003F46A9">
              <w:rPr>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tcPr>
          <w:p w:rsidR="003F46A9" w:rsidRPr="003F46A9" w:rsidRDefault="003F46A9" w:rsidP="003F46A9">
            <w:pPr>
              <w:rPr>
                <w:sz w:val="18"/>
                <w:szCs w:val="18"/>
              </w:rPr>
            </w:pPr>
            <w:r w:rsidRPr="003F46A9">
              <w:rPr>
                <w:sz w:val="18"/>
                <w:szCs w:val="18"/>
              </w:rPr>
              <w:t>3,5</w:t>
            </w:r>
          </w:p>
        </w:tc>
        <w:tc>
          <w:tcPr>
            <w:tcW w:w="866" w:type="dxa"/>
            <w:tcBorders>
              <w:top w:val="single" w:sz="4" w:space="0" w:color="auto"/>
              <w:left w:val="single" w:sz="4" w:space="0" w:color="auto"/>
              <w:bottom w:val="single" w:sz="4" w:space="0" w:color="auto"/>
            </w:tcBorders>
            <w:vAlign w:val="center"/>
          </w:tcPr>
          <w:p w:rsidR="003F46A9" w:rsidRPr="003F46A9" w:rsidRDefault="003F46A9" w:rsidP="003F46A9">
            <w:pPr>
              <w:rPr>
                <w:sz w:val="18"/>
                <w:szCs w:val="18"/>
              </w:rPr>
            </w:pPr>
            <w:r w:rsidRPr="003F46A9">
              <w:rPr>
                <w:sz w:val="18"/>
                <w:szCs w:val="18"/>
              </w:rPr>
              <w:t>4</w:t>
            </w:r>
          </w:p>
        </w:tc>
      </w:tr>
    </w:tbl>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 xml:space="preserve">2.2. Коэффициент масштаба Организации определяется 2 раза в год по состоянию на 20 сентября (из </w:t>
      </w:r>
      <w:proofErr w:type="spellStart"/>
      <w:r w:rsidRPr="003F46A9">
        <w:rPr>
          <w:sz w:val="18"/>
          <w:szCs w:val="18"/>
        </w:rPr>
        <w:t>статотчетности</w:t>
      </w:r>
      <w:proofErr w:type="spellEnd"/>
      <w:r w:rsidRPr="003F46A9">
        <w:rPr>
          <w:sz w:val="18"/>
          <w:szCs w:val="18"/>
        </w:rPr>
        <w:t xml:space="preserve"> ОО-1) и 01 января (по данным АИС «Зачисление в школу»,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rsidR="003F46A9" w:rsidRPr="003F46A9" w:rsidRDefault="003F46A9" w:rsidP="003F46A9">
      <w:pPr>
        <w:rPr>
          <w:sz w:val="18"/>
          <w:szCs w:val="18"/>
        </w:rPr>
      </w:pPr>
      <w:r w:rsidRPr="003F46A9">
        <w:rPr>
          <w:sz w:val="18"/>
          <w:szCs w:val="18"/>
        </w:rPr>
        <w:t>3. Выплаты компенсационного характера</w:t>
      </w:r>
    </w:p>
    <w:p w:rsidR="003F46A9" w:rsidRPr="003F46A9" w:rsidRDefault="003F46A9" w:rsidP="003F46A9">
      <w:pPr>
        <w:rPr>
          <w:sz w:val="18"/>
          <w:szCs w:val="18"/>
        </w:rPr>
      </w:pPr>
      <w:r w:rsidRPr="003F46A9">
        <w:rPr>
          <w:sz w:val="18"/>
          <w:szCs w:val="18"/>
        </w:rPr>
        <w:t>3.1. Выплаты компенсационного характера устанавливаются руководителям Организаций в зависимости от условий их труда в соответствии с Трудовым Кодексом Российской Федерации, приказом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p w:rsidR="003F46A9" w:rsidRPr="003F46A9" w:rsidRDefault="003F46A9" w:rsidP="003F46A9">
      <w:pPr>
        <w:rPr>
          <w:sz w:val="18"/>
          <w:szCs w:val="18"/>
        </w:rPr>
      </w:pPr>
      <w:r w:rsidRPr="003F46A9">
        <w:rPr>
          <w:sz w:val="18"/>
          <w:szCs w:val="18"/>
        </w:rPr>
        <w:t>3.2. Расчет выплат компенсационного характера рассчитываются по следующей формуле:</w:t>
      </w:r>
    </w:p>
    <w:p w:rsidR="003F46A9" w:rsidRPr="003F46A9" w:rsidRDefault="003F46A9" w:rsidP="003F46A9">
      <w:pPr>
        <w:rPr>
          <w:sz w:val="18"/>
          <w:szCs w:val="18"/>
        </w:rPr>
      </w:pPr>
      <w:proofErr w:type="spellStart"/>
      <w:r w:rsidRPr="003F46A9">
        <w:rPr>
          <w:sz w:val="18"/>
          <w:szCs w:val="18"/>
        </w:rPr>
        <w:t>Кв</w:t>
      </w:r>
      <w:proofErr w:type="spellEnd"/>
      <w:r w:rsidRPr="003F46A9">
        <w:rPr>
          <w:sz w:val="18"/>
          <w:szCs w:val="18"/>
        </w:rPr>
        <w:t xml:space="preserve"> = </w:t>
      </w:r>
      <w:proofErr w:type="spellStart"/>
      <w:r w:rsidRPr="003F46A9">
        <w:rPr>
          <w:sz w:val="18"/>
          <w:szCs w:val="18"/>
        </w:rPr>
        <w:t>Коу</w:t>
      </w:r>
      <w:proofErr w:type="spellEnd"/>
      <w:r w:rsidRPr="003F46A9">
        <w:rPr>
          <w:sz w:val="18"/>
          <w:szCs w:val="18"/>
        </w:rPr>
        <w:t xml:space="preserve"> + </w:t>
      </w:r>
      <w:proofErr w:type="spellStart"/>
      <w:r w:rsidRPr="003F46A9">
        <w:rPr>
          <w:sz w:val="18"/>
          <w:szCs w:val="18"/>
        </w:rPr>
        <w:t>Крп</w:t>
      </w:r>
      <w:proofErr w:type="spellEnd"/>
      <w:r w:rsidRPr="003F46A9">
        <w:rPr>
          <w:sz w:val="18"/>
          <w:szCs w:val="18"/>
        </w:rPr>
        <w:t xml:space="preserve"> + </w:t>
      </w:r>
      <w:proofErr w:type="spellStart"/>
      <w:r w:rsidRPr="003F46A9">
        <w:rPr>
          <w:sz w:val="18"/>
          <w:szCs w:val="18"/>
        </w:rPr>
        <w:t>Кдр</w:t>
      </w:r>
      <w:proofErr w:type="spellEnd"/>
      <w:r w:rsidRPr="003F46A9">
        <w:rPr>
          <w:sz w:val="18"/>
          <w:szCs w:val="18"/>
        </w:rPr>
        <w:t>, где:</w:t>
      </w:r>
    </w:p>
    <w:p w:rsidR="003F46A9" w:rsidRPr="003F46A9" w:rsidRDefault="003F46A9" w:rsidP="003F46A9">
      <w:pPr>
        <w:rPr>
          <w:sz w:val="18"/>
          <w:szCs w:val="18"/>
        </w:rPr>
      </w:pPr>
      <w:proofErr w:type="spellStart"/>
      <w:r w:rsidRPr="003F46A9">
        <w:rPr>
          <w:sz w:val="18"/>
          <w:szCs w:val="18"/>
        </w:rPr>
        <w:t>Кв</w:t>
      </w:r>
      <w:proofErr w:type="spellEnd"/>
      <w:r w:rsidRPr="003F46A9">
        <w:rPr>
          <w:sz w:val="18"/>
          <w:szCs w:val="18"/>
        </w:rPr>
        <w:t xml:space="preserve"> – компенсационные выплаты;</w:t>
      </w:r>
    </w:p>
    <w:p w:rsidR="003F46A9" w:rsidRDefault="003F46A9" w:rsidP="003F46A9">
      <w:pPr>
        <w:rPr>
          <w:sz w:val="18"/>
          <w:szCs w:val="18"/>
        </w:rPr>
      </w:pPr>
      <w:proofErr w:type="spellStart"/>
      <w:r w:rsidRPr="003F46A9">
        <w:rPr>
          <w:sz w:val="18"/>
          <w:szCs w:val="18"/>
        </w:rPr>
        <w:t>Коу</w:t>
      </w:r>
      <w:proofErr w:type="spellEnd"/>
      <w:r w:rsidRPr="003F46A9">
        <w:rPr>
          <w:sz w:val="18"/>
          <w:szCs w:val="18"/>
        </w:rPr>
        <w:t xml:space="preserve"> – компенсационные выплаты за особые условия организации образовательного процесса (таблица 2)</w:t>
      </w:r>
    </w:p>
    <w:p w:rsidR="003F46A9" w:rsidRDefault="003F46A9" w:rsidP="003F46A9">
      <w:pPr>
        <w:rPr>
          <w:sz w:val="18"/>
          <w:szCs w:val="18"/>
        </w:rPr>
      </w:pPr>
    </w:p>
    <w:p w:rsidR="003F46A9" w:rsidRPr="003F46A9" w:rsidRDefault="003F46A9" w:rsidP="003F46A9">
      <w:pPr>
        <w:spacing w:line="240" w:lineRule="auto"/>
        <w:ind w:firstLine="720"/>
        <w:jc w:val="right"/>
        <w:rPr>
          <w:rFonts w:ascii="Times New Roman CYR" w:hAnsi="Times New Roman CYR" w:cs="Times New Roman CYR"/>
          <w:sz w:val="18"/>
          <w:szCs w:val="18"/>
        </w:rPr>
      </w:pPr>
      <w:r w:rsidRPr="003F46A9">
        <w:rPr>
          <w:rFonts w:ascii="Times New Roman CYR" w:hAnsi="Times New Roman CYR" w:cs="Times New Roman CYR"/>
          <w:sz w:val="18"/>
          <w:szCs w:val="18"/>
        </w:rPr>
        <w:t>Таблица 2</w:t>
      </w:r>
    </w:p>
    <w:p w:rsidR="003F46A9" w:rsidRPr="003F46A9" w:rsidRDefault="003F46A9" w:rsidP="003F46A9">
      <w:pPr>
        <w:spacing w:line="240" w:lineRule="auto"/>
        <w:ind w:firstLine="720"/>
        <w:jc w:val="right"/>
        <w:rPr>
          <w:rFonts w:ascii="Times New Roman CYR" w:hAnsi="Times New Roman CYR" w:cs="Times New Roman CYR"/>
          <w:sz w:val="18"/>
          <w:szCs w:val="18"/>
        </w:rPr>
      </w:pPr>
    </w:p>
    <w:p w:rsidR="003F46A9" w:rsidRPr="003F46A9" w:rsidRDefault="003F46A9" w:rsidP="003F46A9">
      <w:pPr>
        <w:spacing w:line="240" w:lineRule="auto"/>
        <w:ind w:firstLine="720"/>
        <w:jc w:val="center"/>
        <w:rPr>
          <w:rFonts w:ascii="Times New Roman CYR" w:hAnsi="Times New Roman CYR" w:cs="Times New Roman CYR"/>
          <w:b/>
          <w:sz w:val="18"/>
          <w:szCs w:val="18"/>
        </w:rPr>
      </w:pPr>
      <w:r w:rsidRPr="003F46A9">
        <w:rPr>
          <w:rFonts w:ascii="Times New Roman CYR" w:hAnsi="Times New Roman CYR" w:cs="Times New Roman CYR"/>
          <w:b/>
          <w:sz w:val="18"/>
          <w:szCs w:val="18"/>
        </w:rPr>
        <w:t xml:space="preserve">Компенсационные выплаты за особые условия организации </w:t>
      </w:r>
    </w:p>
    <w:p w:rsidR="003F46A9" w:rsidRPr="003F46A9" w:rsidRDefault="003F46A9" w:rsidP="003F46A9">
      <w:pPr>
        <w:spacing w:line="240" w:lineRule="auto"/>
        <w:ind w:firstLine="720"/>
        <w:jc w:val="center"/>
        <w:rPr>
          <w:rFonts w:ascii="Times New Roman CYR" w:hAnsi="Times New Roman CYR" w:cs="Times New Roman CYR"/>
          <w:b/>
          <w:sz w:val="18"/>
          <w:szCs w:val="18"/>
        </w:rPr>
      </w:pPr>
      <w:r w:rsidRPr="003F46A9">
        <w:rPr>
          <w:rFonts w:ascii="Times New Roman CYR" w:hAnsi="Times New Roman CYR" w:cs="Times New Roman CYR"/>
          <w:b/>
          <w:sz w:val="18"/>
          <w:szCs w:val="18"/>
        </w:rPr>
        <w:t>образовательного процесса</w:t>
      </w:r>
      <w:r w:rsidRPr="003F46A9">
        <w:rPr>
          <w:rFonts w:ascii="Times New Roman CYR" w:hAnsi="Times New Roman CYR" w:cs="Times New Roman CYR"/>
          <w:b/>
          <w:sz w:val="18"/>
          <w:szCs w:val="18"/>
          <w:vertAlign w:val="superscript"/>
        </w:rPr>
        <w:footnoteReference w:id="39"/>
      </w:r>
    </w:p>
    <w:p w:rsidR="003F46A9" w:rsidRPr="003F46A9" w:rsidRDefault="003F46A9" w:rsidP="003F46A9">
      <w:pPr>
        <w:spacing w:line="240" w:lineRule="auto"/>
        <w:ind w:firstLine="720"/>
        <w:jc w:val="center"/>
        <w:rPr>
          <w:rFonts w:ascii="Times New Roman CYR" w:hAnsi="Times New Roman CYR" w:cs="Times New Roman CYR"/>
          <w:sz w:val="18"/>
          <w:szCs w:val="18"/>
        </w:rPr>
      </w:pPr>
    </w:p>
    <w:tbl>
      <w:tblPr>
        <w:tblStyle w:val="118"/>
        <w:tblW w:w="10206" w:type="dxa"/>
        <w:tblInd w:w="-459" w:type="dxa"/>
        <w:tblLook w:val="04A0" w:firstRow="1" w:lastRow="0" w:firstColumn="1" w:lastColumn="0" w:noHBand="0" w:noVBand="1"/>
      </w:tblPr>
      <w:tblGrid>
        <w:gridCol w:w="588"/>
        <w:gridCol w:w="3907"/>
        <w:gridCol w:w="1018"/>
        <w:gridCol w:w="4693"/>
      </w:tblGrid>
      <w:tr w:rsidR="003F46A9" w:rsidRPr="003F46A9" w:rsidTr="003F46A9">
        <w:tc>
          <w:tcPr>
            <w:tcW w:w="588" w:type="dxa"/>
            <w:vAlign w:val="center"/>
          </w:tcPr>
          <w:p w:rsidR="003F46A9" w:rsidRPr="003F46A9" w:rsidRDefault="003F46A9" w:rsidP="003F46A9">
            <w:pPr>
              <w:spacing w:line="240" w:lineRule="auto"/>
              <w:ind w:firstLine="0"/>
              <w:jc w:val="center"/>
              <w:rPr>
                <w:b/>
                <w:bCs/>
                <w:sz w:val="18"/>
                <w:szCs w:val="18"/>
              </w:rPr>
            </w:pPr>
            <w:r w:rsidRPr="003F46A9">
              <w:rPr>
                <w:b/>
                <w:bCs/>
                <w:sz w:val="18"/>
                <w:szCs w:val="18"/>
              </w:rPr>
              <w:t>№ п/п</w:t>
            </w:r>
          </w:p>
        </w:tc>
        <w:tc>
          <w:tcPr>
            <w:tcW w:w="3907" w:type="dxa"/>
            <w:vAlign w:val="center"/>
          </w:tcPr>
          <w:p w:rsidR="003F46A9" w:rsidRPr="003F46A9" w:rsidRDefault="003F46A9" w:rsidP="003F46A9">
            <w:pPr>
              <w:spacing w:line="240" w:lineRule="auto"/>
              <w:ind w:firstLine="34"/>
              <w:jc w:val="center"/>
              <w:rPr>
                <w:b/>
                <w:bCs/>
                <w:sz w:val="18"/>
                <w:szCs w:val="18"/>
              </w:rPr>
            </w:pPr>
            <w:r w:rsidRPr="003F46A9">
              <w:rPr>
                <w:b/>
                <w:bCs/>
                <w:sz w:val="18"/>
                <w:szCs w:val="18"/>
              </w:rPr>
              <w:t>Основания установления доплат</w:t>
            </w:r>
          </w:p>
        </w:tc>
        <w:tc>
          <w:tcPr>
            <w:tcW w:w="1018" w:type="dxa"/>
            <w:vAlign w:val="center"/>
          </w:tcPr>
          <w:p w:rsidR="003F46A9" w:rsidRPr="003F46A9" w:rsidRDefault="003F46A9" w:rsidP="003F46A9">
            <w:pPr>
              <w:spacing w:line="240" w:lineRule="auto"/>
              <w:ind w:firstLine="31"/>
              <w:jc w:val="center"/>
              <w:rPr>
                <w:b/>
                <w:bCs/>
                <w:sz w:val="18"/>
                <w:szCs w:val="18"/>
              </w:rPr>
            </w:pPr>
            <w:r w:rsidRPr="003F46A9">
              <w:rPr>
                <w:b/>
                <w:bCs/>
                <w:sz w:val="18"/>
                <w:szCs w:val="18"/>
              </w:rPr>
              <w:t>Сумма</w:t>
            </w:r>
          </w:p>
          <w:p w:rsidR="003F46A9" w:rsidRPr="003F46A9" w:rsidRDefault="003F46A9" w:rsidP="003F46A9">
            <w:pPr>
              <w:spacing w:line="240" w:lineRule="auto"/>
              <w:ind w:firstLine="31"/>
              <w:jc w:val="center"/>
              <w:rPr>
                <w:b/>
                <w:bCs/>
                <w:sz w:val="18"/>
                <w:szCs w:val="18"/>
              </w:rPr>
            </w:pPr>
            <w:r w:rsidRPr="003F46A9">
              <w:rPr>
                <w:b/>
                <w:bCs/>
                <w:sz w:val="18"/>
                <w:szCs w:val="18"/>
              </w:rPr>
              <w:t>(руб.)</w:t>
            </w:r>
          </w:p>
        </w:tc>
        <w:tc>
          <w:tcPr>
            <w:tcW w:w="4693" w:type="dxa"/>
            <w:vAlign w:val="center"/>
          </w:tcPr>
          <w:p w:rsidR="003F46A9" w:rsidRPr="003F46A9" w:rsidRDefault="003F46A9" w:rsidP="003F46A9">
            <w:pPr>
              <w:tabs>
                <w:tab w:val="center" w:pos="1750"/>
                <w:tab w:val="right" w:pos="3500"/>
              </w:tabs>
              <w:spacing w:line="240" w:lineRule="auto"/>
              <w:ind w:firstLine="720"/>
              <w:jc w:val="center"/>
              <w:rPr>
                <w:sz w:val="18"/>
                <w:szCs w:val="18"/>
              </w:rPr>
            </w:pPr>
            <w:r w:rsidRPr="003F46A9">
              <w:rPr>
                <w:b/>
                <w:bCs/>
                <w:sz w:val="18"/>
                <w:szCs w:val="18"/>
              </w:rPr>
              <w:t>Примечания</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1.</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регулярных автобусных маршрутов по подвозу обучающихся</w:t>
            </w:r>
          </w:p>
        </w:tc>
        <w:tc>
          <w:tcPr>
            <w:tcW w:w="1018" w:type="dxa"/>
          </w:tcPr>
          <w:p w:rsidR="003F46A9" w:rsidRPr="003F46A9" w:rsidRDefault="003F46A9" w:rsidP="003F46A9">
            <w:pPr>
              <w:spacing w:line="240" w:lineRule="auto"/>
              <w:ind w:firstLine="1"/>
              <w:jc w:val="center"/>
              <w:rPr>
                <w:sz w:val="18"/>
                <w:szCs w:val="18"/>
              </w:rPr>
            </w:pPr>
            <w:r w:rsidRPr="003F46A9">
              <w:rPr>
                <w:sz w:val="18"/>
                <w:szCs w:val="18"/>
              </w:rPr>
              <w:t>2 000</w:t>
            </w:r>
          </w:p>
        </w:tc>
        <w:tc>
          <w:tcPr>
            <w:tcW w:w="4693" w:type="dxa"/>
          </w:tcPr>
          <w:p w:rsidR="003F46A9" w:rsidRPr="003F46A9" w:rsidRDefault="003F46A9" w:rsidP="003F46A9">
            <w:pPr>
              <w:spacing w:line="240" w:lineRule="auto"/>
              <w:ind w:firstLine="0"/>
              <w:rPr>
                <w:sz w:val="18"/>
                <w:szCs w:val="18"/>
              </w:rPr>
            </w:pPr>
            <w:r w:rsidRPr="003F46A9">
              <w:rPr>
                <w:sz w:val="18"/>
                <w:szCs w:val="18"/>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2.</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филиалов (обособленных подразделений), указанных в уставе:</w:t>
            </w:r>
          </w:p>
          <w:p w:rsidR="003F46A9" w:rsidRPr="003F46A9" w:rsidRDefault="003F46A9" w:rsidP="003F46A9">
            <w:pPr>
              <w:spacing w:line="240" w:lineRule="auto"/>
              <w:ind w:firstLine="175"/>
              <w:rPr>
                <w:sz w:val="18"/>
                <w:szCs w:val="18"/>
              </w:rPr>
            </w:pPr>
            <w:r w:rsidRPr="003F46A9">
              <w:rPr>
                <w:sz w:val="18"/>
                <w:szCs w:val="18"/>
              </w:rPr>
              <w:t>- имеющих 4 и менее класс-комплектов</w:t>
            </w:r>
          </w:p>
          <w:p w:rsidR="003F46A9" w:rsidRPr="003F46A9" w:rsidRDefault="003F46A9" w:rsidP="003F46A9">
            <w:pPr>
              <w:spacing w:line="240" w:lineRule="auto"/>
              <w:ind w:firstLine="175"/>
              <w:rPr>
                <w:sz w:val="18"/>
                <w:szCs w:val="18"/>
              </w:rPr>
            </w:pPr>
            <w:r w:rsidRPr="003F46A9">
              <w:rPr>
                <w:sz w:val="18"/>
                <w:szCs w:val="18"/>
              </w:rPr>
              <w:t>- имеющих более 4 класс-комплектов</w:t>
            </w:r>
          </w:p>
          <w:p w:rsidR="003F46A9" w:rsidRPr="003F46A9" w:rsidRDefault="003F46A9" w:rsidP="003F46A9">
            <w:pPr>
              <w:spacing w:line="240" w:lineRule="auto"/>
              <w:ind w:firstLine="175"/>
              <w:rPr>
                <w:sz w:val="18"/>
                <w:szCs w:val="18"/>
              </w:rPr>
            </w:pPr>
            <w:r w:rsidRPr="003F46A9">
              <w:rPr>
                <w:sz w:val="18"/>
                <w:szCs w:val="18"/>
              </w:rPr>
              <w:t>- реализующих программы дошкольного образования</w:t>
            </w:r>
          </w:p>
        </w:tc>
        <w:tc>
          <w:tcPr>
            <w:tcW w:w="1018" w:type="dxa"/>
          </w:tcPr>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r w:rsidRPr="003F46A9">
              <w:rPr>
                <w:sz w:val="18"/>
                <w:szCs w:val="18"/>
              </w:rPr>
              <w:t>2 000</w:t>
            </w: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r w:rsidRPr="003F46A9">
              <w:rPr>
                <w:sz w:val="18"/>
                <w:szCs w:val="18"/>
              </w:rPr>
              <w:t>4 000</w:t>
            </w: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r w:rsidRPr="003F46A9">
              <w:rPr>
                <w:sz w:val="18"/>
                <w:szCs w:val="18"/>
              </w:rPr>
              <w:t>2000</w:t>
            </w:r>
          </w:p>
        </w:tc>
        <w:tc>
          <w:tcPr>
            <w:tcW w:w="4693" w:type="dxa"/>
          </w:tcPr>
          <w:p w:rsidR="003F46A9" w:rsidRPr="003F46A9" w:rsidRDefault="003F46A9" w:rsidP="003F46A9">
            <w:pPr>
              <w:spacing w:line="240" w:lineRule="auto"/>
              <w:ind w:firstLine="0"/>
              <w:rPr>
                <w:sz w:val="18"/>
                <w:szCs w:val="18"/>
              </w:rPr>
            </w:pPr>
            <w:r w:rsidRPr="003F46A9">
              <w:rPr>
                <w:sz w:val="18"/>
                <w:szCs w:val="18"/>
              </w:rPr>
              <w:t>За каждый филиал (обособленное подразделение), но не более 12 000 руб.</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3.</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1018" w:type="dxa"/>
          </w:tcPr>
          <w:p w:rsidR="003F46A9" w:rsidRPr="003F46A9" w:rsidRDefault="003F46A9" w:rsidP="003F46A9">
            <w:pPr>
              <w:spacing w:line="240" w:lineRule="auto"/>
              <w:ind w:firstLine="1"/>
              <w:jc w:val="center"/>
              <w:rPr>
                <w:sz w:val="18"/>
                <w:szCs w:val="18"/>
              </w:rPr>
            </w:pPr>
            <w:r w:rsidRPr="003F46A9">
              <w:rPr>
                <w:sz w:val="18"/>
                <w:szCs w:val="18"/>
              </w:rPr>
              <w:t>2 000</w:t>
            </w:r>
          </w:p>
        </w:tc>
        <w:tc>
          <w:tcPr>
            <w:tcW w:w="4693" w:type="dxa"/>
          </w:tcPr>
          <w:p w:rsidR="003F46A9" w:rsidRPr="003F46A9" w:rsidRDefault="003F46A9" w:rsidP="003F46A9">
            <w:pPr>
              <w:spacing w:line="240" w:lineRule="auto"/>
              <w:ind w:firstLine="0"/>
              <w:rPr>
                <w:sz w:val="18"/>
                <w:szCs w:val="18"/>
              </w:rPr>
            </w:pPr>
            <w:r w:rsidRPr="003F46A9">
              <w:rPr>
                <w:sz w:val="18"/>
                <w:szCs w:val="18"/>
              </w:rPr>
              <w:t>За каждое здание, но не более 8 000 руб.</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4.</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в Организации действующего пищеблока</w:t>
            </w:r>
          </w:p>
        </w:tc>
        <w:tc>
          <w:tcPr>
            <w:tcW w:w="1018" w:type="dxa"/>
          </w:tcPr>
          <w:p w:rsidR="003F46A9" w:rsidRPr="003F46A9" w:rsidRDefault="003F46A9" w:rsidP="003F46A9">
            <w:pPr>
              <w:spacing w:line="240" w:lineRule="auto"/>
              <w:ind w:firstLine="1"/>
              <w:jc w:val="center"/>
              <w:rPr>
                <w:sz w:val="18"/>
                <w:szCs w:val="18"/>
              </w:rPr>
            </w:pPr>
            <w:r w:rsidRPr="003F46A9">
              <w:rPr>
                <w:sz w:val="18"/>
                <w:szCs w:val="18"/>
              </w:rPr>
              <w:t>2000</w:t>
            </w:r>
          </w:p>
        </w:tc>
        <w:tc>
          <w:tcPr>
            <w:tcW w:w="4693" w:type="dxa"/>
          </w:tcPr>
          <w:p w:rsidR="003F46A9" w:rsidRPr="003F46A9" w:rsidRDefault="003F46A9" w:rsidP="003F46A9">
            <w:pPr>
              <w:spacing w:line="240" w:lineRule="auto"/>
              <w:ind w:firstLine="0"/>
              <w:rPr>
                <w:sz w:val="18"/>
                <w:szCs w:val="18"/>
              </w:rPr>
            </w:pPr>
            <w:r w:rsidRPr="003F46A9">
              <w:rPr>
                <w:sz w:val="18"/>
                <w:szCs w:val="18"/>
              </w:rPr>
              <w:t>При условии самостоятельной Организации питания в общеобразовательной организации</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5.</w:t>
            </w:r>
          </w:p>
        </w:tc>
        <w:tc>
          <w:tcPr>
            <w:tcW w:w="3907" w:type="dxa"/>
          </w:tcPr>
          <w:p w:rsidR="003F46A9" w:rsidRPr="003F46A9" w:rsidRDefault="003F46A9" w:rsidP="003F46A9">
            <w:pPr>
              <w:spacing w:line="240" w:lineRule="auto"/>
              <w:ind w:firstLine="175"/>
              <w:rPr>
                <w:sz w:val="18"/>
                <w:szCs w:val="18"/>
              </w:rPr>
            </w:pPr>
            <w:r w:rsidRPr="003F46A9">
              <w:rPr>
                <w:sz w:val="18"/>
                <w:szCs w:val="18"/>
              </w:rPr>
              <w:t xml:space="preserve">За наличие действующего бассейна </w:t>
            </w:r>
          </w:p>
        </w:tc>
        <w:tc>
          <w:tcPr>
            <w:tcW w:w="1018" w:type="dxa"/>
          </w:tcPr>
          <w:p w:rsidR="003F46A9" w:rsidRPr="003F46A9" w:rsidRDefault="003F46A9" w:rsidP="003F46A9">
            <w:pPr>
              <w:spacing w:line="240" w:lineRule="auto"/>
              <w:ind w:firstLine="1"/>
              <w:jc w:val="center"/>
              <w:rPr>
                <w:sz w:val="18"/>
                <w:szCs w:val="18"/>
              </w:rPr>
            </w:pPr>
            <w:r w:rsidRPr="003F46A9">
              <w:rPr>
                <w:sz w:val="18"/>
                <w:szCs w:val="18"/>
              </w:rPr>
              <w:t>4 000</w:t>
            </w:r>
          </w:p>
        </w:tc>
        <w:tc>
          <w:tcPr>
            <w:tcW w:w="4693" w:type="dxa"/>
          </w:tcPr>
          <w:p w:rsidR="003F46A9" w:rsidRPr="003F46A9" w:rsidRDefault="003F46A9" w:rsidP="003F46A9">
            <w:pPr>
              <w:spacing w:line="240" w:lineRule="auto"/>
              <w:ind w:firstLine="0"/>
              <w:rPr>
                <w:sz w:val="18"/>
                <w:szCs w:val="18"/>
              </w:rPr>
            </w:pPr>
            <w:r w:rsidRPr="003F46A9">
              <w:rPr>
                <w:sz w:val="18"/>
                <w:szCs w:val="18"/>
              </w:rPr>
              <w:t>Включенный в реализацию образовательных программ, в том числе в сетевой форме для других Организаций (безвозмездно для обучающихся)</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6.</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на балансе Организации твердотопливной котельной</w:t>
            </w:r>
          </w:p>
        </w:tc>
        <w:tc>
          <w:tcPr>
            <w:tcW w:w="1018" w:type="dxa"/>
          </w:tcPr>
          <w:p w:rsidR="003F46A9" w:rsidRPr="003F46A9" w:rsidRDefault="003F46A9" w:rsidP="003F46A9">
            <w:pPr>
              <w:spacing w:line="240" w:lineRule="auto"/>
              <w:ind w:firstLine="1"/>
              <w:jc w:val="center"/>
              <w:rPr>
                <w:sz w:val="18"/>
                <w:szCs w:val="18"/>
              </w:rPr>
            </w:pPr>
            <w:r w:rsidRPr="003F46A9">
              <w:rPr>
                <w:sz w:val="18"/>
                <w:szCs w:val="18"/>
              </w:rPr>
              <w:t>4 000</w:t>
            </w:r>
          </w:p>
        </w:tc>
        <w:tc>
          <w:tcPr>
            <w:tcW w:w="4693" w:type="dxa"/>
          </w:tcPr>
          <w:p w:rsidR="003F46A9" w:rsidRPr="003F46A9" w:rsidRDefault="003F46A9" w:rsidP="003F46A9">
            <w:pPr>
              <w:spacing w:line="240" w:lineRule="auto"/>
              <w:ind w:firstLine="0"/>
              <w:rPr>
                <w:sz w:val="18"/>
                <w:szCs w:val="18"/>
              </w:rPr>
            </w:pPr>
            <w:r w:rsidRPr="003F46A9">
              <w:rPr>
                <w:sz w:val="18"/>
                <w:szCs w:val="18"/>
              </w:rPr>
              <w:t xml:space="preserve">Действующая </w:t>
            </w:r>
          </w:p>
        </w:tc>
      </w:tr>
      <w:tr w:rsidR="003F46A9" w:rsidRPr="003F46A9" w:rsidTr="003F46A9">
        <w:tc>
          <w:tcPr>
            <w:tcW w:w="588" w:type="dxa"/>
          </w:tcPr>
          <w:p w:rsidR="003F46A9" w:rsidRPr="003F46A9" w:rsidRDefault="003F46A9" w:rsidP="003F46A9">
            <w:pPr>
              <w:spacing w:line="240" w:lineRule="auto"/>
              <w:ind w:firstLine="0"/>
              <w:rPr>
                <w:sz w:val="18"/>
                <w:szCs w:val="18"/>
              </w:rPr>
            </w:pPr>
            <w:r w:rsidRPr="003F46A9">
              <w:rPr>
                <w:sz w:val="18"/>
                <w:szCs w:val="18"/>
              </w:rPr>
              <w:t>7.</w:t>
            </w:r>
          </w:p>
        </w:tc>
        <w:tc>
          <w:tcPr>
            <w:tcW w:w="3907" w:type="dxa"/>
          </w:tcPr>
          <w:p w:rsidR="003F46A9" w:rsidRPr="003F46A9" w:rsidRDefault="003F46A9" w:rsidP="003F46A9">
            <w:pPr>
              <w:spacing w:line="240" w:lineRule="auto"/>
              <w:ind w:firstLine="175"/>
              <w:rPr>
                <w:sz w:val="18"/>
                <w:szCs w:val="18"/>
              </w:rPr>
            </w:pPr>
            <w:r w:rsidRPr="003F46A9">
              <w:rPr>
                <w:sz w:val="18"/>
                <w:szCs w:val="18"/>
              </w:rPr>
              <w:t>За наличие интерната (с круглосуточным проживанием обучающихся):</w:t>
            </w:r>
          </w:p>
          <w:p w:rsidR="003F46A9" w:rsidRPr="003F46A9" w:rsidRDefault="003F46A9" w:rsidP="003F46A9">
            <w:pPr>
              <w:spacing w:line="240" w:lineRule="auto"/>
              <w:ind w:firstLine="175"/>
              <w:rPr>
                <w:sz w:val="18"/>
                <w:szCs w:val="18"/>
              </w:rPr>
            </w:pPr>
            <w:r w:rsidRPr="003F46A9">
              <w:rPr>
                <w:sz w:val="18"/>
                <w:szCs w:val="18"/>
              </w:rPr>
              <w:t xml:space="preserve">- до 50 постоянно проживающих; </w:t>
            </w:r>
          </w:p>
          <w:p w:rsidR="003F46A9" w:rsidRPr="003F46A9" w:rsidRDefault="003F46A9" w:rsidP="003F46A9">
            <w:pPr>
              <w:spacing w:line="240" w:lineRule="auto"/>
              <w:ind w:firstLine="175"/>
              <w:rPr>
                <w:sz w:val="18"/>
                <w:szCs w:val="18"/>
              </w:rPr>
            </w:pPr>
            <w:r w:rsidRPr="003F46A9">
              <w:rPr>
                <w:sz w:val="18"/>
                <w:szCs w:val="18"/>
              </w:rPr>
              <w:t>- 50 и выше постоянно проживающих.</w:t>
            </w:r>
          </w:p>
        </w:tc>
        <w:tc>
          <w:tcPr>
            <w:tcW w:w="1018" w:type="dxa"/>
          </w:tcPr>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r w:rsidRPr="003F46A9">
              <w:rPr>
                <w:sz w:val="18"/>
                <w:szCs w:val="18"/>
              </w:rPr>
              <w:t>2 000</w:t>
            </w:r>
          </w:p>
          <w:p w:rsidR="003F46A9" w:rsidRPr="003F46A9" w:rsidRDefault="003F46A9" w:rsidP="003F46A9">
            <w:pPr>
              <w:spacing w:line="240" w:lineRule="auto"/>
              <w:ind w:firstLine="1"/>
              <w:jc w:val="center"/>
              <w:rPr>
                <w:sz w:val="18"/>
                <w:szCs w:val="18"/>
              </w:rPr>
            </w:pPr>
          </w:p>
          <w:p w:rsidR="003F46A9" w:rsidRPr="003F46A9" w:rsidRDefault="003F46A9" w:rsidP="003F46A9">
            <w:pPr>
              <w:spacing w:line="240" w:lineRule="auto"/>
              <w:ind w:firstLine="1"/>
              <w:jc w:val="center"/>
              <w:rPr>
                <w:sz w:val="18"/>
                <w:szCs w:val="18"/>
              </w:rPr>
            </w:pPr>
            <w:r w:rsidRPr="003F46A9">
              <w:rPr>
                <w:sz w:val="18"/>
                <w:szCs w:val="18"/>
              </w:rPr>
              <w:t>4 000</w:t>
            </w:r>
          </w:p>
        </w:tc>
        <w:tc>
          <w:tcPr>
            <w:tcW w:w="4693" w:type="dxa"/>
          </w:tcPr>
          <w:p w:rsidR="003F46A9" w:rsidRPr="003F46A9" w:rsidRDefault="003F46A9" w:rsidP="003F46A9">
            <w:pPr>
              <w:spacing w:line="240" w:lineRule="auto"/>
              <w:ind w:firstLine="0"/>
              <w:rPr>
                <w:sz w:val="18"/>
                <w:szCs w:val="18"/>
              </w:rPr>
            </w:pPr>
          </w:p>
        </w:tc>
      </w:tr>
    </w:tbl>
    <w:p w:rsidR="003F46A9" w:rsidRPr="003F46A9" w:rsidRDefault="003F46A9" w:rsidP="003F46A9">
      <w:pPr>
        <w:spacing w:line="240" w:lineRule="auto"/>
        <w:ind w:firstLine="720"/>
        <w:rPr>
          <w:rFonts w:ascii="Times New Roman CYR" w:hAnsi="Times New Roman CYR" w:cs="Times New Roman CYR"/>
          <w:noProof/>
          <w:sz w:val="18"/>
          <w:szCs w:val="18"/>
        </w:rPr>
      </w:pPr>
    </w:p>
    <w:p w:rsidR="003F46A9" w:rsidRPr="003F46A9" w:rsidRDefault="003F46A9" w:rsidP="003F46A9">
      <w:pPr>
        <w:spacing w:line="240" w:lineRule="auto"/>
        <w:ind w:firstLine="0"/>
        <w:rPr>
          <w:rFonts w:ascii="Times New Roman CYR" w:hAnsi="Times New Roman CYR" w:cs="Times New Roman CYR"/>
          <w:sz w:val="18"/>
          <w:szCs w:val="18"/>
        </w:rPr>
      </w:pPr>
      <w:r w:rsidRPr="003F46A9">
        <w:rPr>
          <w:rFonts w:ascii="Times New Roman CYR" w:hAnsi="Times New Roman CYR" w:cs="Times New Roman CYR"/>
          <w:noProof/>
          <w:sz w:val="18"/>
          <w:szCs w:val="18"/>
        </w:rPr>
        <w:t>К</w:t>
      </w:r>
      <w:r w:rsidRPr="003F46A9">
        <w:rPr>
          <w:rFonts w:ascii="Times New Roman CYR" w:hAnsi="Times New Roman CYR" w:cs="Times New Roman CYR"/>
          <w:noProof/>
          <w:sz w:val="18"/>
          <w:szCs w:val="18"/>
          <w:vertAlign w:val="subscript"/>
        </w:rPr>
        <w:t xml:space="preserve">рп </w:t>
      </w:r>
      <w:r w:rsidRPr="003F46A9">
        <w:rPr>
          <w:rFonts w:ascii="Times New Roman CYR" w:hAnsi="Times New Roman CYR" w:cs="Times New Roman CYR"/>
          <w:sz w:val="18"/>
          <w:szCs w:val="18"/>
        </w:rPr>
        <w:t>- компенсационные выплаты за организацию рабочих процессов (таблица 3)</w:t>
      </w:r>
    </w:p>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spacing w:line="240" w:lineRule="auto"/>
        <w:ind w:firstLine="720"/>
        <w:jc w:val="right"/>
        <w:rPr>
          <w:rFonts w:ascii="Times New Roman CYR" w:hAnsi="Times New Roman CYR" w:cs="Times New Roman CYR"/>
          <w:sz w:val="18"/>
          <w:szCs w:val="18"/>
        </w:rPr>
      </w:pPr>
      <w:r w:rsidRPr="003F46A9">
        <w:rPr>
          <w:rFonts w:ascii="Times New Roman CYR" w:hAnsi="Times New Roman CYR" w:cs="Times New Roman CYR"/>
          <w:sz w:val="18"/>
          <w:szCs w:val="18"/>
        </w:rPr>
        <w:t>Таблица 3</w:t>
      </w:r>
    </w:p>
    <w:p w:rsidR="003F46A9" w:rsidRPr="003F46A9" w:rsidRDefault="003F46A9" w:rsidP="003F46A9">
      <w:pPr>
        <w:spacing w:line="240" w:lineRule="auto"/>
        <w:ind w:left="-851" w:firstLine="720"/>
        <w:jc w:val="center"/>
        <w:rPr>
          <w:rFonts w:ascii="Times New Roman CYR" w:hAnsi="Times New Roman CYR" w:cs="Times New Roman CYR"/>
          <w:b/>
          <w:sz w:val="18"/>
          <w:szCs w:val="18"/>
        </w:rPr>
      </w:pPr>
    </w:p>
    <w:p w:rsidR="003F46A9" w:rsidRPr="003F46A9" w:rsidRDefault="003F46A9" w:rsidP="003F46A9">
      <w:pPr>
        <w:spacing w:line="240" w:lineRule="auto"/>
        <w:ind w:left="-851" w:firstLine="720"/>
        <w:jc w:val="center"/>
        <w:rPr>
          <w:rFonts w:ascii="Times New Roman CYR" w:hAnsi="Times New Roman CYR" w:cs="Times New Roman CYR"/>
          <w:sz w:val="18"/>
          <w:szCs w:val="18"/>
        </w:rPr>
      </w:pPr>
      <w:r w:rsidRPr="003F46A9">
        <w:rPr>
          <w:rFonts w:ascii="Times New Roman CYR" w:hAnsi="Times New Roman CYR" w:cs="Times New Roman CYR"/>
          <w:b/>
          <w:sz w:val="18"/>
          <w:szCs w:val="18"/>
        </w:rPr>
        <w:t>Компенсационные выплаты за организацию рабочих процессов</w:t>
      </w:r>
      <w:r w:rsidRPr="003F46A9">
        <w:rPr>
          <w:rFonts w:ascii="Times New Roman CYR" w:hAnsi="Times New Roman CYR" w:cs="Times New Roman CYR"/>
          <w:sz w:val="18"/>
          <w:szCs w:val="18"/>
        </w:rPr>
        <w:t xml:space="preserve"> </w:t>
      </w:r>
      <w:r w:rsidRPr="003F46A9">
        <w:rPr>
          <w:rFonts w:ascii="Times New Roman CYR" w:hAnsi="Times New Roman CYR" w:cs="Times New Roman CYR"/>
          <w:sz w:val="18"/>
          <w:szCs w:val="18"/>
          <w:vertAlign w:val="superscript"/>
        </w:rPr>
        <w:footnoteReference w:id="40"/>
      </w:r>
    </w:p>
    <w:p w:rsidR="003F46A9" w:rsidRPr="003F46A9" w:rsidRDefault="003F46A9" w:rsidP="003F46A9">
      <w:pPr>
        <w:spacing w:line="240" w:lineRule="auto"/>
        <w:ind w:left="-851" w:firstLine="720"/>
        <w:jc w:val="center"/>
        <w:rPr>
          <w:rFonts w:ascii="Times New Roman CYR" w:hAnsi="Times New Roman CYR" w:cs="Times New Roman CYR"/>
          <w:sz w:val="18"/>
          <w:szCs w:val="18"/>
        </w:rPr>
      </w:pPr>
    </w:p>
    <w:tbl>
      <w:tblPr>
        <w:tblStyle w:val="120"/>
        <w:tblW w:w="0" w:type="auto"/>
        <w:tblInd w:w="-601" w:type="dxa"/>
        <w:tblLayout w:type="fixed"/>
        <w:tblLook w:val="04A0" w:firstRow="1" w:lastRow="0" w:firstColumn="1" w:lastColumn="0" w:noHBand="0" w:noVBand="1"/>
      </w:tblPr>
      <w:tblGrid>
        <w:gridCol w:w="709"/>
        <w:gridCol w:w="4820"/>
        <w:gridCol w:w="992"/>
        <w:gridCol w:w="3349"/>
      </w:tblGrid>
      <w:tr w:rsidR="003F46A9" w:rsidRPr="003F46A9" w:rsidTr="003F46A9">
        <w:trPr>
          <w:trHeight w:val="645"/>
        </w:trPr>
        <w:tc>
          <w:tcPr>
            <w:tcW w:w="709" w:type="dxa"/>
            <w:vAlign w:val="center"/>
          </w:tcPr>
          <w:p w:rsidR="003F46A9" w:rsidRPr="003F46A9" w:rsidRDefault="003F46A9" w:rsidP="003F46A9">
            <w:pPr>
              <w:spacing w:line="240" w:lineRule="auto"/>
              <w:ind w:left="-1230" w:firstLine="720"/>
              <w:jc w:val="right"/>
              <w:rPr>
                <w:b/>
                <w:bCs/>
                <w:sz w:val="18"/>
                <w:szCs w:val="18"/>
              </w:rPr>
            </w:pPr>
            <w:r w:rsidRPr="003F46A9">
              <w:rPr>
                <w:b/>
                <w:bCs/>
                <w:sz w:val="18"/>
                <w:szCs w:val="18"/>
              </w:rPr>
              <w:t>№ п/п</w:t>
            </w:r>
          </w:p>
        </w:tc>
        <w:tc>
          <w:tcPr>
            <w:tcW w:w="4820" w:type="dxa"/>
            <w:vAlign w:val="center"/>
          </w:tcPr>
          <w:p w:rsidR="003F46A9" w:rsidRPr="003F46A9" w:rsidRDefault="003F46A9" w:rsidP="003F46A9">
            <w:pPr>
              <w:spacing w:line="240" w:lineRule="auto"/>
              <w:ind w:left="-851" w:firstLine="720"/>
              <w:jc w:val="center"/>
              <w:rPr>
                <w:b/>
                <w:bCs/>
                <w:sz w:val="18"/>
                <w:szCs w:val="18"/>
              </w:rPr>
            </w:pPr>
            <w:r w:rsidRPr="003F46A9">
              <w:rPr>
                <w:b/>
                <w:bCs/>
                <w:sz w:val="18"/>
                <w:szCs w:val="18"/>
              </w:rPr>
              <w:t>Основания установления доплат</w:t>
            </w:r>
          </w:p>
        </w:tc>
        <w:tc>
          <w:tcPr>
            <w:tcW w:w="992" w:type="dxa"/>
            <w:vAlign w:val="center"/>
          </w:tcPr>
          <w:p w:rsidR="003F46A9" w:rsidRPr="003F46A9" w:rsidRDefault="003F46A9" w:rsidP="003F46A9">
            <w:pPr>
              <w:spacing w:line="240" w:lineRule="auto"/>
              <w:ind w:left="-851" w:firstLine="720"/>
              <w:jc w:val="center"/>
              <w:rPr>
                <w:b/>
                <w:bCs/>
                <w:sz w:val="18"/>
                <w:szCs w:val="18"/>
              </w:rPr>
            </w:pPr>
            <w:r w:rsidRPr="003F46A9">
              <w:rPr>
                <w:b/>
                <w:bCs/>
                <w:sz w:val="18"/>
                <w:szCs w:val="18"/>
              </w:rPr>
              <w:t>Сумма</w:t>
            </w:r>
          </w:p>
          <w:p w:rsidR="003F46A9" w:rsidRPr="003F46A9" w:rsidRDefault="003F46A9" w:rsidP="003F46A9">
            <w:pPr>
              <w:spacing w:line="240" w:lineRule="auto"/>
              <w:ind w:left="-851" w:firstLine="720"/>
              <w:jc w:val="center"/>
              <w:rPr>
                <w:b/>
                <w:bCs/>
                <w:sz w:val="18"/>
                <w:szCs w:val="18"/>
              </w:rPr>
            </w:pPr>
            <w:r w:rsidRPr="003F46A9">
              <w:rPr>
                <w:b/>
                <w:bCs/>
                <w:sz w:val="18"/>
                <w:szCs w:val="18"/>
              </w:rPr>
              <w:t>(руб.)</w:t>
            </w:r>
          </w:p>
        </w:tc>
        <w:tc>
          <w:tcPr>
            <w:tcW w:w="3349" w:type="dxa"/>
            <w:vAlign w:val="center"/>
          </w:tcPr>
          <w:p w:rsidR="003F46A9" w:rsidRPr="003F46A9" w:rsidRDefault="003F46A9" w:rsidP="003F46A9">
            <w:pPr>
              <w:tabs>
                <w:tab w:val="center" w:pos="1750"/>
                <w:tab w:val="right" w:pos="3500"/>
              </w:tabs>
              <w:spacing w:line="240" w:lineRule="auto"/>
              <w:ind w:left="-851" w:firstLine="720"/>
              <w:jc w:val="center"/>
              <w:rPr>
                <w:sz w:val="18"/>
                <w:szCs w:val="18"/>
              </w:rPr>
            </w:pPr>
            <w:r w:rsidRPr="003F46A9">
              <w:rPr>
                <w:b/>
                <w:bCs/>
                <w:sz w:val="18"/>
                <w:szCs w:val="18"/>
              </w:rPr>
              <w:t>Примечания</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1.</w:t>
            </w:r>
          </w:p>
        </w:tc>
        <w:tc>
          <w:tcPr>
            <w:tcW w:w="4820" w:type="dxa"/>
          </w:tcPr>
          <w:p w:rsidR="003F46A9" w:rsidRPr="003F46A9" w:rsidRDefault="003F46A9" w:rsidP="003F46A9">
            <w:pPr>
              <w:spacing w:line="240" w:lineRule="auto"/>
              <w:ind w:firstLine="180"/>
              <w:rPr>
                <w:sz w:val="18"/>
                <w:szCs w:val="18"/>
              </w:rPr>
            </w:pPr>
            <w:r w:rsidRPr="003F46A9">
              <w:rPr>
                <w:sz w:val="18"/>
                <w:szCs w:val="18"/>
              </w:rPr>
              <w:t>За наличие «Ресурсного класса», «Автономного класса»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5 000</w:t>
            </w:r>
          </w:p>
        </w:tc>
        <w:tc>
          <w:tcPr>
            <w:tcW w:w="3349" w:type="dxa"/>
          </w:tcPr>
          <w:p w:rsidR="003F46A9" w:rsidRPr="003F46A9" w:rsidRDefault="003F46A9" w:rsidP="003F46A9">
            <w:pPr>
              <w:spacing w:line="240" w:lineRule="auto"/>
              <w:ind w:left="-851" w:firstLine="720"/>
              <w:rPr>
                <w:sz w:val="18"/>
                <w:szCs w:val="18"/>
              </w:rPr>
            </w:pP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2.</w:t>
            </w:r>
          </w:p>
        </w:tc>
        <w:tc>
          <w:tcPr>
            <w:tcW w:w="4820" w:type="dxa"/>
          </w:tcPr>
          <w:p w:rsidR="003F46A9" w:rsidRPr="003F46A9" w:rsidRDefault="003F46A9" w:rsidP="003F46A9">
            <w:pPr>
              <w:spacing w:line="240" w:lineRule="auto"/>
              <w:ind w:firstLine="180"/>
              <w:rPr>
                <w:sz w:val="18"/>
                <w:szCs w:val="18"/>
              </w:rPr>
            </w:pPr>
            <w:r w:rsidRPr="003F46A9">
              <w:rPr>
                <w:sz w:val="18"/>
                <w:szCs w:val="18"/>
              </w:rPr>
              <w:t xml:space="preserve">За наличие статуса инновационной площадки: </w:t>
            </w:r>
          </w:p>
          <w:p w:rsidR="003F46A9" w:rsidRPr="003F46A9" w:rsidRDefault="003F46A9" w:rsidP="003F46A9">
            <w:pPr>
              <w:spacing w:line="240" w:lineRule="auto"/>
              <w:ind w:firstLine="180"/>
              <w:rPr>
                <w:sz w:val="18"/>
                <w:szCs w:val="18"/>
              </w:rPr>
            </w:pPr>
            <w:r w:rsidRPr="003F46A9">
              <w:rPr>
                <w:sz w:val="18"/>
                <w:szCs w:val="18"/>
              </w:rPr>
              <w:t>- Федерального уровня</w:t>
            </w:r>
          </w:p>
          <w:p w:rsidR="003F46A9" w:rsidRPr="003F46A9" w:rsidRDefault="003F46A9" w:rsidP="003F46A9">
            <w:pPr>
              <w:spacing w:line="240" w:lineRule="auto"/>
              <w:ind w:firstLine="180"/>
              <w:rPr>
                <w:sz w:val="18"/>
                <w:szCs w:val="18"/>
              </w:rPr>
            </w:pPr>
            <w:r w:rsidRPr="003F46A9">
              <w:rPr>
                <w:sz w:val="18"/>
                <w:szCs w:val="18"/>
              </w:rPr>
              <w:t>- Регионального уровня</w:t>
            </w:r>
          </w:p>
        </w:tc>
        <w:tc>
          <w:tcPr>
            <w:tcW w:w="992" w:type="dxa"/>
          </w:tcPr>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r w:rsidRPr="003F46A9">
              <w:rPr>
                <w:sz w:val="18"/>
                <w:szCs w:val="18"/>
              </w:rPr>
              <w:t>8 000</w:t>
            </w:r>
          </w:p>
          <w:p w:rsidR="003F46A9" w:rsidRPr="003F46A9" w:rsidRDefault="003F46A9" w:rsidP="003F46A9">
            <w:pPr>
              <w:spacing w:line="240" w:lineRule="auto"/>
              <w:ind w:left="-851" w:firstLine="720"/>
              <w:jc w:val="center"/>
              <w:rPr>
                <w:sz w:val="18"/>
                <w:szCs w:val="18"/>
              </w:rPr>
            </w:pPr>
            <w:r w:rsidRPr="003F46A9">
              <w:rPr>
                <w:sz w:val="18"/>
                <w:szCs w:val="18"/>
              </w:rPr>
              <w:t>4 000</w:t>
            </w:r>
          </w:p>
        </w:tc>
        <w:tc>
          <w:tcPr>
            <w:tcW w:w="3349" w:type="dxa"/>
          </w:tcPr>
          <w:p w:rsidR="003F46A9" w:rsidRPr="003F46A9" w:rsidRDefault="003F46A9" w:rsidP="003F46A9">
            <w:pPr>
              <w:spacing w:line="240" w:lineRule="auto"/>
              <w:ind w:firstLine="30"/>
              <w:rPr>
                <w:sz w:val="18"/>
                <w:szCs w:val="18"/>
              </w:rPr>
            </w:pPr>
            <w:r w:rsidRPr="003F46A9">
              <w:rPr>
                <w:sz w:val="18"/>
                <w:szCs w:val="18"/>
              </w:rPr>
              <w:t>Перечень Организаций определяется приказами Министерства образования Воронежской области и (или) Министерства просвещения РФ</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3.</w:t>
            </w:r>
          </w:p>
        </w:tc>
        <w:tc>
          <w:tcPr>
            <w:tcW w:w="4820" w:type="dxa"/>
          </w:tcPr>
          <w:p w:rsidR="003F46A9" w:rsidRPr="003F46A9" w:rsidRDefault="003F46A9" w:rsidP="003F46A9">
            <w:pPr>
              <w:spacing w:line="240" w:lineRule="auto"/>
              <w:ind w:firstLine="180"/>
              <w:rPr>
                <w:sz w:val="18"/>
                <w:szCs w:val="18"/>
              </w:rPr>
            </w:pPr>
            <w:r w:rsidRPr="003F46A9">
              <w:rPr>
                <w:sz w:val="18"/>
                <w:szCs w:val="18"/>
              </w:rPr>
              <w:t>За наличие статуса площадки для апробации новых методик, технологий, дидактических материалов, пособий и т.п.:</w:t>
            </w:r>
          </w:p>
          <w:p w:rsidR="003F46A9" w:rsidRPr="003F46A9" w:rsidRDefault="003F46A9" w:rsidP="003F46A9">
            <w:pPr>
              <w:spacing w:line="240" w:lineRule="auto"/>
              <w:ind w:firstLine="180"/>
              <w:rPr>
                <w:sz w:val="18"/>
                <w:szCs w:val="18"/>
              </w:rPr>
            </w:pPr>
            <w:r w:rsidRPr="003F46A9">
              <w:rPr>
                <w:sz w:val="18"/>
                <w:szCs w:val="18"/>
              </w:rPr>
              <w:t>- Федерального уровня</w:t>
            </w:r>
          </w:p>
          <w:p w:rsidR="003F46A9" w:rsidRPr="003F46A9" w:rsidRDefault="003F46A9" w:rsidP="003F46A9">
            <w:pPr>
              <w:spacing w:line="240" w:lineRule="auto"/>
              <w:ind w:firstLine="180"/>
              <w:rPr>
                <w:sz w:val="18"/>
                <w:szCs w:val="18"/>
              </w:rPr>
            </w:pPr>
            <w:r w:rsidRPr="003F46A9">
              <w:rPr>
                <w:sz w:val="18"/>
                <w:szCs w:val="18"/>
              </w:rPr>
              <w:t xml:space="preserve">   - Регионального уровня</w:t>
            </w:r>
          </w:p>
        </w:tc>
        <w:tc>
          <w:tcPr>
            <w:tcW w:w="992" w:type="dxa"/>
          </w:tcPr>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r w:rsidRPr="003F46A9">
              <w:rPr>
                <w:sz w:val="18"/>
                <w:szCs w:val="18"/>
              </w:rPr>
              <w:t>4000</w:t>
            </w:r>
          </w:p>
          <w:p w:rsidR="003F46A9" w:rsidRPr="003F46A9" w:rsidRDefault="003F46A9" w:rsidP="003F46A9">
            <w:pPr>
              <w:spacing w:line="240" w:lineRule="auto"/>
              <w:ind w:left="-851" w:firstLine="720"/>
              <w:jc w:val="center"/>
              <w:rPr>
                <w:sz w:val="18"/>
                <w:szCs w:val="18"/>
              </w:rPr>
            </w:pPr>
            <w:r w:rsidRPr="003F46A9">
              <w:rPr>
                <w:sz w:val="18"/>
                <w:szCs w:val="18"/>
              </w:rPr>
              <w:t>2000</w:t>
            </w:r>
          </w:p>
        </w:tc>
        <w:tc>
          <w:tcPr>
            <w:tcW w:w="3349" w:type="dxa"/>
          </w:tcPr>
          <w:p w:rsidR="003F46A9" w:rsidRPr="003F46A9" w:rsidRDefault="003F46A9" w:rsidP="003F46A9">
            <w:pPr>
              <w:spacing w:line="240" w:lineRule="auto"/>
              <w:ind w:firstLine="30"/>
              <w:rPr>
                <w:sz w:val="18"/>
                <w:szCs w:val="18"/>
              </w:rPr>
            </w:pPr>
            <w:r w:rsidRPr="003F46A9">
              <w:rPr>
                <w:sz w:val="18"/>
                <w:szCs w:val="18"/>
              </w:rPr>
              <w:t>Перечень Организаций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4.</w:t>
            </w:r>
          </w:p>
        </w:tc>
        <w:tc>
          <w:tcPr>
            <w:tcW w:w="4820" w:type="dxa"/>
          </w:tcPr>
          <w:p w:rsidR="003F46A9" w:rsidRPr="003F46A9" w:rsidRDefault="003F46A9" w:rsidP="003F46A9">
            <w:pPr>
              <w:spacing w:line="240" w:lineRule="auto"/>
              <w:ind w:firstLine="180"/>
              <w:rPr>
                <w:sz w:val="18"/>
                <w:szCs w:val="18"/>
              </w:rPr>
            </w:pPr>
            <w:r w:rsidRPr="003F46A9">
              <w:rPr>
                <w:sz w:val="18"/>
                <w:szCs w:val="18"/>
              </w:rPr>
              <w:t xml:space="preserve">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3F46A9">
              <w:rPr>
                <w:sz w:val="18"/>
                <w:szCs w:val="18"/>
              </w:rPr>
              <w:t>Н.Ф.Бунакова</w:t>
            </w:r>
            <w:proofErr w:type="spellEnd"/>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4 000</w:t>
            </w:r>
          </w:p>
        </w:tc>
        <w:tc>
          <w:tcPr>
            <w:tcW w:w="3349" w:type="dxa"/>
          </w:tcPr>
          <w:p w:rsidR="003F46A9" w:rsidRPr="003F46A9" w:rsidRDefault="003F46A9" w:rsidP="003F46A9">
            <w:pPr>
              <w:spacing w:line="240" w:lineRule="auto"/>
              <w:ind w:firstLine="30"/>
              <w:rPr>
                <w:sz w:val="18"/>
                <w:szCs w:val="18"/>
              </w:rPr>
            </w:pPr>
            <w:r w:rsidRPr="003F46A9">
              <w:rPr>
                <w:sz w:val="18"/>
                <w:szCs w:val="18"/>
              </w:rPr>
              <w:t xml:space="preserve">За каждый вид программ, но не более 8 000 руб. Перечень Организаций определяется приказами Министерства образования Воронежской области. </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5.</w:t>
            </w:r>
          </w:p>
        </w:tc>
        <w:tc>
          <w:tcPr>
            <w:tcW w:w="4820" w:type="dxa"/>
          </w:tcPr>
          <w:p w:rsidR="003F46A9" w:rsidRPr="003F46A9" w:rsidRDefault="003F46A9" w:rsidP="003F46A9">
            <w:pPr>
              <w:spacing w:line="240" w:lineRule="auto"/>
              <w:ind w:firstLine="180"/>
              <w:rPr>
                <w:sz w:val="18"/>
                <w:szCs w:val="18"/>
              </w:rPr>
            </w:pPr>
            <w:r w:rsidRPr="003F46A9">
              <w:rPr>
                <w:sz w:val="18"/>
                <w:szCs w:val="18"/>
              </w:rPr>
              <w:t>За наличие в структуре Организации детского технопарка, в том числе детского технопарка «</w:t>
            </w:r>
            <w:proofErr w:type="spellStart"/>
            <w:r w:rsidRPr="003F46A9">
              <w:rPr>
                <w:sz w:val="18"/>
                <w:szCs w:val="18"/>
              </w:rPr>
              <w:t>Кванториум</w:t>
            </w:r>
            <w:proofErr w:type="spellEnd"/>
            <w:r w:rsidRPr="003F46A9">
              <w:rPr>
                <w:sz w:val="18"/>
                <w:szCs w:val="18"/>
              </w:rPr>
              <w:t xml:space="preserve">» созданного в рамках реализации федерального проекта «Современная школа» национального проекта «Образование» </w:t>
            </w:r>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4000</w:t>
            </w:r>
          </w:p>
        </w:tc>
        <w:tc>
          <w:tcPr>
            <w:tcW w:w="3349" w:type="dxa"/>
          </w:tcPr>
          <w:p w:rsidR="003F46A9" w:rsidRPr="003F46A9" w:rsidRDefault="003F46A9" w:rsidP="003F46A9">
            <w:pPr>
              <w:spacing w:line="240" w:lineRule="auto"/>
              <w:ind w:firstLine="30"/>
              <w:rPr>
                <w:sz w:val="18"/>
                <w:szCs w:val="18"/>
              </w:rPr>
            </w:pPr>
            <w:r w:rsidRPr="003F46A9">
              <w:rPr>
                <w:sz w:val="18"/>
                <w:szCs w:val="18"/>
              </w:rPr>
              <w:t>Перечень организаций определяется приказами Министерства образования Воронежской области.</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6.</w:t>
            </w:r>
          </w:p>
        </w:tc>
        <w:tc>
          <w:tcPr>
            <w:tcW w:w="4820" w:type="dxa"/>
          </w:tcPr>
          <w:p w:rsidR="003F46A9" w:rsidRPr="003F46A9" w:rsidRDefault="003F46A9" w:rsidP="003F46A9">
            <w:pPr>
              <w:spacing w:line="240" w:lineRule="auto"/>
              <w:ind w:firstLine="180"/>
              <w:rPr>
                <w:sz w:val="18"/>
                <w:szCs w:val="18"/>
              </w:rPr>
            </w:pPr>
            <w:r w:rsidRPr="003F46A9">
              <w:rPr>
                <w:sz w:val="18"/>
                <w:szCs w:val="18"/>
              </w:rPr>
              <w:t>Участие в региональном проекте «Акселератор персональных профессиональных маршрутов»:</w:t>
            </w:r>
          </w:p>
          <w:p w:rsidR="003F46A9" w:rsidRPr="003F46A9" w:rsidRDefault="003F46A9" w:rsidP="003F46A9">
            <w:pPr>
              <w:spacing w:line="240" w:lineRule="auto"/>
              <w:ind w:firstLine="180"/>
              <w:rPr>
                <w:sz w:val="18"/>
                <w:szCs w:val="18"/>
              </w:rPr>
            </w:pPr>
            <w:r w:rsidRPr="003F46A9">
              <w:rPr>
                <w:sz w:val="18"/>
                <w:szCs w:val="18"/>
              </w:rPr>
              <w:t>- в качестве базовой Организации</w:t>
            </w:r>
          </w:p>
          <w:p w:rsidR="003F46A9" w:rsidRPr="003F46A9" w:rsidRDefault="003F46A9" w:rsidP="003F46A9">
            <w:pPr>
              <w:spacing w:line="240" w:lineRule="auto"/>
              <w:ind w:firstLine="180"/>
              <w:rPr>
                <w:sz w:val="18"/>
                <w:szCs w:val="18"/>
              </w:rPr>
            </w:pPr>
            <w:r w:rsidRPr="003F46A9">
              <w:rPr>
                <w:sz w:val="18"/>
                <w:szCs w:val="18"/>
              </w:rPr>
              <w:t xml:space="preserve">- в качестве Организации - участника проекта </w:t>
            </w:r>
          </w:p>
        </w:tc>
        <w:tc>
          <w:tcPr>
            <w:tcW w:w="992" w:type="dxa"/>
          </w:tcPr>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r w:rsidRPr="003F46A9">
              <w:rPr>
                <w:sz w:val="18"/>
                <w:szCs w:val="18"/>
              </w:rPr>
              <w:t>4 000</w:t>
            </w:r>
          </w:p>
          <w:p w:rsidR="003F46A9" w:rsidRPr="003F46A9" w:rsidRDefault="003F46A9" w:rsidP="003F46A9">
            <w:pPr>
              <w:spacing w:line="240" w:lineRule="auto"/>
              <w:ind w:firstLine="0"/>
              <w:rPr>
                <w:sz w:val="18"/>
                <w:szCs w:val="18"/>
              </w:rPr>
            </w:pPr>
            <w:r w:rsidRPr="003F46A9">
              <w:rPr>
                <w:sz w:val="18"/>
                <w:szCs w:val="18"/>
              </w:rPr>
              <w:t>2 000</w:t>
            </w:r>
          </w:p>
        </w:tc>
        <w:tc>
          <w:tcPr>
            <w:tcW w:w="3349" w:type="dxa"/>
          </w:tcPr>
          <w:p w:rsidR="003F46A9" w:rsidRPr="003F46A9" w:rsidRDefault="003F46A9" w:rsidP="003F46A9">
            <w:pPr>
              <w:spacing w:line="240" w:lineRule="auto"/>
              <w:ind w:firstLine="30"/>
              <w:rPr>
                <w:sz w:val="18"/>
                <w:szCs w:val="18"/>
              </w:rPr>
            </w:pPr>
            <w:r w:rsidRPr="003F46A9">
              <w:rPr>
                <w:sz w:val="18"/>
                <w:szCs w:val="18"/>
              </w:rPr>
              <w:t>Перечень базовых Организаций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rsidR="003F46A9" w:rsidRPr="003F46A9" w:rsidRDefault="003F46A9" w:rsidP="003F46A9">
            <w:pPr>
              <w:spacing w:line="240" w:lineRule="auto"/>
              <w:ind w:firstLine="30"/>
              <w:rPr>
                <w:sz w:val="18"/>
                <w:szCs w:val="18"/>
              </w:rPr>
            </w:pPr>
            <w:r w:rsidRPr="003F46A9">
              <w:rPr>
                <w:sz w:val="18"/>
                <w:szCs w:val="18"/>
              </w:rPr>
              <w:t xml:space="preserve">Перечень Организаций - участников проекта направляется МОУО письмом регионального оператора проекта 2 раза в год (январь, июль). </w:t>
            </w: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7.</w:t>
            </w:r>
          </w:p>
        </w:tc>
        <w:tc>
          <w:tcPr>
            <w:tcW w:w="4820" w:type="dxa"/>
          </w:tcPr>
          <w:p w:rsidR="003F46A9" w:rsidRPr="003F46A9" w:rsidRDefault="003F46A9" w:rsidP="003F46A9">
            <w:pPr>
              <w:spacing w:line="240" w:lineRule="auto"/>
              <w:ind w:firstLine="180"/>
              <w:rPr>
                <w:sz w:val="18"/>
                <w:szCs w:val="18"/>
              </w:rPr>
            </w:pPr>
            <w:r w:rsidRPr="003F46A9">
              <w:rPr>
                <w:sz w:val="18"/>
                <w:szCs w:val="18"/>
              </w:rPr>
              <w:t>Реализация программ профессионального обучения, в том числе в сетевой форме</w:t>
            </w:r>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4 000</w:t>
            </w:r>
          </w:p>
        </w:tc>
        <w:tc>
          <w:tcPr>
            <w:tcW w:w="3349" w:type="dxa"/>
          </w:tcPr>
          <w:p w:rsidR="003F46A9" w:rsidRPr="003F46A9" w:rsidRDefault="003F46A9" w:rsidP="003F46A9">
            <w:pPr>
              <w:spacing w:line="240" w:lineRule="auto"/>
              <w:ind w:firstLine="30"/>
              <w:rPr>
                <w:sz w:val="18"/>
                <w:szCs w:val="18"/>
              </w:rPr>
            </w:pP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8.</w:t>
            </w:r>
          </w:p>
        </w:tc>
        <w:tc>
          <w:tcPr>
            <w:tcW w:w="4820" w:type="dxa"/>
          </w:tcPr>
          <w:p w:rsidR="003F46A9" w:rsidRPr="003F46A9" w:rsidRDefault="003F46A9" w:rsidP="003F46A9">
            <w:pPr>
              <w:spacing w:line="240" w:lineRule="auto"/>
              <w:ind w:firstLine="180"/>
              <w:rPr>
                <w:i/>
                <w:sz w:val="18"/>
                <w:szCs w:val="18"/>
              </w:rPr>
            </w:pPr>
            <w:r w:rsidRPr="003F46A9">
              <w:rPr>
                <w:sz w:val="18"/>
                <w:szCs w:val="18"/>
              </w:rPr>
              <w:t>Функционирование Организации в качестве «Опорной общеобразовательной организации» (в зависимости от количества класс-комплектов в образовательном округе, включенных в сетевую форму реализации основных образовательных программ и при условии включения в этот процесс 100% образовательных организаций округа):</w:t>
            </w:r>
          </w:p>
          <w:p w:rsidR="003F46A9" w:rsidRPr="003F46A9" w:rsidRDefault="003F46A9" w:rsidP="003F46A9">
            <w:pPr>
              <w:spacing w:line="240" w:lineRule="auto"/>
              <w:ind w:firstLine="180"/>
              <w:rPr>
                <w:sz w:val="18"/>
                <w:szCs w:val="18"/>
              </w:rPr>
            </w:pPr>
            <w:r w:rsidRPr="003F46A9">
              <w:rPr>
                <w:i/>
                <w:sz w:val="18"/>
                <w:szCs w:val="18"/>
              </w:rPr>
              <w:t xml:space="preserve"> </w:t>
            </w:r>
            <w:r w:rsidRPr="003F46A9">
              <w:rPr>
                <w:sz w:val="18"/>
                <w:szCs w:val="18"/>
              </w:rPr>
              <w:t>- до 10 класс-комплектов</w:t>
            </w:r>
          </w:p>
          <w:p w:rsidR="003F46A9" w:rsidRPr="003F46A9" w:rsidRDefault="003F46A9" w:rsidP="003F46A9">
            <w:pPr>
              <w:spacing w:line="240" w:lineRule="auto"/>
              <w:ind w:firstLine="180"/>
              <w:rPr>
                <w:sz w:val="18"/>
                <w:szCs w:val="18"/>
              </w:rPr>
            </w:pPr>
            <w:r w:rsidRPr="003F46A9">
              <w:rPr>
                <w:sz w:val="18"/>
                <w:szCs w:val="18"/>
              </w:rPr>
              <w:t xml:space="preserve"> - 10 - 15 класс-комплектов</w:t>
            </w:r>
          </w:p>
          <w:p w:rsidR="003F46A9" w:rsidRPr="003F46A9" w:rsidRDefault="003F46A9" w:rsidP="003F46A9">
            <w:pPr>
              <w:spacing w:line="240" w:lineRule="auto"/>
              <w:ind w:firstLine="180"/>
              <w:rPr>
                <w:sz w:val="18"/>
                <w:szCs w:val="18"/>
              </w:rPr>
            </w:pPr>
            <w:r w:rsidRPr="003F46A9">
              <w:rPr>
                <w:sz w:val="18"/>
                <w:szCs w:val="18"/>
              </w:rPr>
              <w:t xml:space="preserve"> - 16 - 20 класс-комплектов</w:t>
            </w:r>
          </w:p>
          <w:p w:rsidR="003F46A9" w:rsidRPr="003F46A9" w:rsidRDefault="003F46A9" w:rsidP="003F46A9">
            <w:pPr>
              <w:spacing w:line="240" w:lineRule="auto"/>
              <w:ind w:firstLine="180"/>
              <w:rPr>
                <w:sz w:val="18"/>
                <w:szCs w:val="18"/>
              </w:rPr>
            </w:pPr>
            <w:r w:rsidRPr="003F46A9">
              <w:rPr>
                <w:sz w:val="18"/>
                <w:szCs w:val="18"/>
              </w:rPr>
              <w:t xml:space="preserve"> - свыше 20 класс-комплектов</w:t>
            </w:r>
          </w:p>
        </w:tc>
        <w:tc>
          <w:tcPr>
            <w:tcW w:w="992" w:type="dxa"/>
          </w:tcPr>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p>
          <w:p w:rsidR="003F46A9" w:rsidRPr="003F46A9" w:rsidRDefault="003F46A9" w:rsidP="003F46A9">
            <w:pPr>
              <w:spacing w:line="240" w:lineRule="auto"/>
              <w:ind w:left="-851" w:firstLine="720"/>
              <w:jc w:val="center"/>
              <w:rPr>
                <w:sz w:val="18"/>
                <w:szCs w:val="18"/>
              </w:rPr>
            </w:pPr>
            <w:r w:rsidRPr="003F46A9">
              <w:rPr>
                <w:sz w:val="18"/>
                <w:szCs w:val="18"/>
              </w:rPr>
              <w:t>10 000</w:t>
            </w:r>
          </w:p>
          <w:p w:rsidR="003F46A9" w:rsidRPr="003F46A9" w:rsidRDefault="003F46A9" w:rsidP="003F46A9">
            <w:pPr>
              <w:spacing w:line="240" w:lineRule="auto"/>
              <w:ind w:left="-851" w:firstLine="720"/>
              <w:jc w:val="center"/>
              <w:rPr>
                <w:sz w:val="18"/>
                <w:szCs w:val="18"/>
              </w:rPr>
            </w:pPr>
            <w:r w:rsidRPr="003F46A9">
              <w:rPr>
                <w:sz w:val="18"/>
                <w:szCs w:val="18"/>
              </w:rPr>
              <w:t>12 000</w:t>
            </w:r>
          </w:p>
          <w:p w:rsidR="003F46A9" w:rsidRPr="003F46A9" w:rsidRDefault="003F46A9" w:rsidP="003F46A9">
            <w:pPr>
              <w:spacing w:line="240" w:lineRule="auto"/>
              <w:ind w:left="-851" w:firstLine="720"/>
              <w:jc w:val="center"/>
              <w:rPr>
                <w:sz w:val="18"/>
                <w:szCs w:val="18"/>
              </w:rPr>
            </w:pPr>
            <w:r w:rsidRPr="003F46A9">
              <w:rPr>
                <w:sz w:val="18"/>
                <w:szCs w:val="18"/>
              </w:rPr>
              <w:t xml:space="preserve">17 000 </w:t>
            </w:r>
          </w:p>
          <w:p w:rsidR="003F46A9" w:rsidRPr="003F46A9" w:rsidRDefault="003F46A9" w:rsidP="003F46A9">
            <w:pPr>
              <w:spacing w:line="240" w:lineRule="auto"/>
              <w:ind w:left="-851" w:firstLine="720"/>
              <w:jc w:val="center"/>
              <w:rPr>
                <w:sz w:val="18"/>
                <w:szCs w:val="18"/>
              </w:rPr>
            </w:pPr>
            <w:r w:rsidRPr="003F46A9">
              <w:rPr>
                <w:sz w:val="18"/>
                <w:szCs w:val="18"/>
              </w:rPr>
              <w:t>20 000</w:t>
            </w:r>
          </w:p>
        </w:tc>
        <w:tc>
          <w:tcPr>
            <w:tcW w:w="3349" w:type="dxa"/>
          </w:tcPr>
          <w:p w:rsidR="003F46A9" w:rsidRPr="003F46A9" w:rsidRDefault="003F46A9" w:rsidP="003F46A9">
            <w:pPr>
              <w:spacing w:line="240" w:lineRule="auto"/>
              <w:ind w:firstLine="30"/>
              <w:rPr>
                <w:sz w:val="18"/>
                <w:szCs w:val="18"/>
              </w:rPr>
            </w:pPr>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9.</w:t>
            </w:r>
          </w:p>
        </w:tc>
        <w:tc>
          <w:tcPr>
            <w:tcW w:w="4820" w:type="dxa"/>
          </w:tcPr>
          <w:p w:rsidR="003F46A9" w:rsidRPr="003F46A9" w:rsidRDefault="003F46A9" w:rsidP="003F46A9">
            <w:pPr>
              <w:spacing w:line="240" w:lineRule="auto"/>
              <w:ind w:firstLine="180"/>
              <w:rPr>
                <w:sz w:val="18"/>
                <w:szCs w:val="18"/>
              </w:rPr>
            </w:pPr>
            <w:r w:rsidRPr="003F46A9">
              <w:rPr>
                <w:sz w:val="18"/>
                <w:szCs w:val="18"/>
              </w:rPr>
              <w:t xml:space="preserve">Функционирование Организации в качестве организации-участника при реализации образовательных программ в сетевой форме </w:t>
            </w:r>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200</w:t>
            </w:r>
          </w:p>
        </w:tc>
        <w:tc>
          <w:tcPr>
            <w:tcW w:w="3349" w:type="dxa"/>
          </w:tcPr>
          <w:p w:rsidR="003F46A9" w:rsidRPr="003F46A9" w:rsidRDefault="003F46A9" w:rsidP="003F46A9">
            <w:pPr>
              <w:spacing w:line="240" w:lineRule="auto"/>
              <w:ind w:firstLine="30"/>
              <w:rPr>
                <w:sz w:val="18"/>
                <w:szCs w:val="18"/>
              </w:rPr>
            </w:pPr>
            <w:r w:rsidRPr="003F46A9">
              <w:rPr>
                <w:sz w:val="18"/>
                <w:szCs w:val="18"/>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3F46A9">
              <w:rPr>
                <w:sz w:val="18"/>
                <w:szCs w:val="18"/>
              </w:rPr>
              <w:t>сеть.дистантврн.рф</w:t>
            </w:r>
            <w:proofErr w:type="spellEnd"/>
          </w:p>
        </w:tc>
      </w:tr>
      <w:tr w:rsidR="003F46A9" w:rsidRPr="003F46A9" w:rsidTr="003F46A9">
        <w:tc>
          <w:tcPr>
            <w:tcW w:w="709" w:type="dxa"/>
          </w:tcPr>
          <w:p w:rsidR="003F46A9" w:rsidRPr="003F46A9" w:rsidRDefault="003F46A9" w:rsidP="003F46A9">
            <w:pPr>
              <w:spacing w:line="240" w:lineRule="auto"/>
              <w:ind w:left="-851" w:firstLine="720"/>
              <w:jc w:val="center"/>
              <w:rPr>
                <w:sz w:val="18"/>
                <w:szCs w:val="18"/>
              </w:rPr>
            </w:pPr>
            <w:r w:rsidRPr="003F46A9">
              <w:rPr>
                <w:sz w:val="18"/>
                <w:szCs w:val="18"/>
              </w:rPr>
              <w:t>10.</w:t>
            </w:r>
          </w:p>
        </w:tc>
        <w:tc>
          <w:tcPr>
            <w:tcW w:w="4820" w:type="dxa"/>
          </w:tcPr>
          <w:p w:rsidR="003F46A9" w:rsidRPr="003F46A9" w:rsidRDefault="003F46A9" w:rsidP="003F46A9">
            <w:pPr>
              <w:spacing w:line="240" w:lineRule="auto"/>
              <w:ind w:firstLine="180"/>
              <w:rPr>
                <w:sz w:val="18"/>
                <w:szCs w:val="18"/>
              </w:rPr>
            </w:pPr>
            <w:r w:rsidRPr="003F46A9">
              <w:rPr>
                <w:sz w:val="18"/>
                <w:szCs w:val="18"/>
              </w:rPr>
              <w:t xml:space="preserve">Функционирование в статусе «общеобразовательной организации – спутника», за координацию работы при взаимодействие с «Опорной общеобразовательной организацией» </w:t>
            </w:r>
          </w:p>
        </w:tc>
        <w:tc>
          <w:tcPr>
            <w:tcW w:w="992" w:type="dxa"/>
          </w:tcPr>
          <w:p w:rsidR="003F46A9" w:rsidRPr="003F46A9" w:rsidRDefault="003F46A9" w:rsidP="003F46A9">
            <w:pPr>
              <w:spacing w:line="240" w:lineRule="auto"/>
              <w:ind w:left="-851" w:firstLine="720"/>
              <w:jc w:val="center"/>
              <w:rPr>
                <w:sz w:val="18"/>
                <w:szCs w:val="18"/>
              </w:rPr>
            </w:pPr>
            <w:r w:rsidRPr="003F46A9">
              <w:rPr>
                <w:sz w:val="18"/>
                <w:szCs w:val="18"/>
              </w:rPr>
              <w:t>3 000</w:t>
            </w:r>
          </w:p>
        </w:tc>
        <w:tc>
          <w:tcPr>
            <w:tcW w:w="3349" w:type="dxa"/>
          </w:tcPr>
          <w:p w:rsidR="003F46A9" w:rsidRPr="003F46A9" w:rsidRDefault="003F46A9" w:rsidP="003F46A9">
            <w:pPr>
              <w:spacing w:line="240" w:lineRule="auto"/>
              <w:ind w:firstLine="30"/>
              <w:rPr>
                <w:sz w:val="18"/>
                <w:szCs w:val="18"/>
              </w:rPr>
            </w:pPr>
          </w:p>
        </w:tc>
      </w:tr>
    </w:tbl>
    <w:p w:rsidR="003F46A9" w:rsidRPr="003F46A9" w:rsidRDefault="003F46A9" w:rsidP="003F46A9">
      <w:pPr>
        <w:spacing w:line="240" w:lineRule="auto"/>
        <w:ind w:left="-851" w:firstLine="720"/>
        <w:rPr>
          <w:sz w:val="18"/>
          <w:szCs w:val="18"/>
        </w:rPr>
      </w:pPr>
      <w:r w:rsidRPr="003F46A9">
        <w:rPr>
          <w:sz w:val="18"/>
          <w:szCs w:val="18"/>
        </w:rPr>
        <w:tab/>
      </w:r>
    </w:p>
    <w:p w:rsidR="003F46A9" w:rsidRDefault="003F46A9" w:rsidP="003F46A9">
      <w:pPr>
        <w:rPr>
          <w:sz w:val="18"/>
          <w:szCs w:val="18"/>
        </w:rPr>
      </w:pPr>
    </w:p>
    <w:p w:rsidR="003F46A9" w:rsidRPr="003F46A9" w:rsidRDefault="003F46A9" w:rsidP="003F46A9">
      <w:pPr>
        <w:rPr>
          <w:sz w:val="18"/>
          <w:szCs w:val="18"/>
        </w:rPr>
      </w:pPr>
      <w:proofErr w:type="spellStart"/>
      <w:r w:rsidRPr="003F46A9">
        <w:rPr>
          <w:sz w:val="18"/>
          <w:szCs w:val="18"/>
        </w:rPr>
        <w:t>К</w:t>
      </w:r>
      <w:r w:rsidRPr="003F46A9">
        <w:rPr>
          <w:sz w:val="18"/>
          <w:szCs w:val="18"/>
          <w:vertAlign w:val="subscript"/>
        </w:rPr>
        <w:t>др</w:t>
      </w:r>
      <w:proofErr w:type="spellEnd"/>
      <w:r w:rsidRPr="003F46A9">
        <w:rPr>
          <w:sz w:val="18"/>
          <w:szCs w:val="18"/>
        </w:rPr>
        <w:t xml:space="preserve"> – компенсационная выплата за осуществление дополнительной работы (личное представление опыта работы общеобразовательной организации) в размере 350 руб. за час работы. Перечень организаций определяется приказами министерства образования Воронежской области.</w:t>
      </w:r>
    </w:p>
    <w:p w:rsidR="003F46A9" w:rsidRPr="003F46A9" w:rsidRDefault="003F46A9" w:rsidP="003F46A9">
      <w:pPr>
        <w:rPr>
          <w:b/>
          <w:bCs/>
          <w:sz w:val="18"/>
          <w:szCs w:val="18"/>
        </w:rPr>
      </w:pPr>
      <w:r w:rsidRPr="003F46A9">
        <w:rPr>
          <w:b/>
          <w:bCs/>
          <w:sz w:val="18"/>
          <w:szCs w:val="18"/>
        </w:rPr>
        <w:t>4. Выплаты стимулирующего характера.</w:t>
      </w:r>
    </w:p>
    <w:p w:rsidR="003F46A9" w:rsidRPr="003F46A9" w:rsidRDefault="003F46A9" w:rsidP="003F46A9">
      <w:pPr>
        <w:rPr>
          <w:b/>
          <w:bCs/>
          <w:sz w:val="18"/>
          <w:szCs w:val="18"/>
        </w:rPr>
      </w:pPr>
    </w:p>
    <w:p w:rsidR="003F46A9" w:rsidRPr="003F46A9" w:rsidRDefault="003F46A9" w:rsidP="003F46A9">
      <w:pPr>
        <w:rPr>
          <w:sz w:val="18"/>
          <w:szCs w:val="18"/>
        </w:rPr>
      </w:pPr>
      <w:r w:rsidRPr="003F46A9">
        <w:rPr>
          <w:sz w:val="18"/>
          <w:szCs w:val="18"/>
        </w:rPr>
        <w:t>4.1. В целях поощрения за качество выполненной работы устанавливаются стимулирующие выплаты, которые рассчитываются по следующей формуле:</w:t>
      </w:r>
    </w:p>
    <w:p w:rsidR="003F46A9" w:rsidRPr="003F46A9" w:rsidRDefault="003F46A9" w:rsidP="003F46A9">
      <w:pPr>
        <w:rPr>
          <w:sz w:val="18"/>
          <w:szCs w:val="18"/>
        </w:rPr>
      </w:pPr>
      <w:proofErr w:type="spellStart"/>
      <w:r w:rsidRPr="003F46A9">
        <w:rPr>
          <w:sz w:val="18"/>
          <w:szCs w:val="18"/>
        </w:rPr>
        <w:t>Св</w:t>
      </w:r>
      <w:proofErr w:type="spellEnd"/>
      <w:r w:rsidRPr="003F46A9">
        <w:rPr>
          <w:sz w:val="18"/>
          <w:szCs w:val="18"/>
        </w:rPr>
        <w:t xml:space="preserve"> = </w:t>
      </w:r>
      <w:proofErr w:type="spellStart"/>
      <w:r w:rsidRPr="003F46A9">
        <w:rPr>
          <w:sz w:val="18"/>
          <w:szCs w:val="18"/>
        </w:rPr>
        <w:t>С</w:t>
      </w:r>
      <w:r w:rsidRPr="003F46A9">
        <w:rPr>
          <w:sz w:val="18"/>
          <w:szCs w:val="18"/>
          <w:vertAlign w:val="subscript"/>
        </w:rPr>
        <w:t>п</w:t>
      </w:r>
      <w:proofErr w:type="spellEnd"/>
      <w:r w:rsidRPr="003F46A9">
        <w:rPr>
          <w:sz w:val="18"/>
          <w:szCs w:val="18"/>
        </w:rPr>
        <w:t xml:space="preserve"> + С</w:t>
      </w:r>
      <w:r w:rsidRPr="003F46A9">
        <w:rPr>
          <w:sz w:val="18"/>
          <w:szCs w:val="18"/>
          <w:vertAlign w:val="subscript"/>
        </w:rPr>
        <w:t>р</w:t>
      </w:r>
      <w:r w:rsidRPr="003F46A9">
        <w:rPr>
          <w:sz w:val="18"/>
          <w:szCs w:val="18"/>
        </w:rPr>
        <w:t>, где</w:t>
      </w:r>
    </w:p>
    <w:p w:rsidR="003F46A9" w:rsidRPr="003F46A9" w:rsidRDefault="003F46A9" w:rsidP="003F46A9">
      <w:pPr>
        <w:rPr>
          <w:sz w:val="18"/>
          <w:szCs w:val="18"/>
        </w:rPr>
      </w:pPr>
      <w:proofErr w:type="spellStart"/>
      <w:r w:rsidRPr="003F46A9">
        <w:rPr>
          <w:sz w:val="18"/>
          <w:szCs w:val="18"/>
        </w:rPr>
        <w:t>Св</w:t>
      </w:r>
      <w:proofErr w:type="spellEnd"/>
      <w:r w:rsidRPr="003F46A9">
        <w:rPr>
          <w:sz w:val="18"/>
          <w:szCs w:val="18"/>
        </w:rPr>
        <w:t xml:space="preserve"> – стимулирующие выплаты;</w:t>
      </w:r>
    </w:p>
    <w:p w:rsidR="003F46A9" w:rsidRPr="003F46A9" w:rsidRDefault="003F46A9" w:rsidP="003F46A9">
      <w:pPr>
        <w:rPr>
          <w:sz w:val="18"/>
          <w:szCs w:val="18"/>
        </w:rPr>
      </w:pPr>
      <w:proofErr w:type="spellStart"/>
      <w:r w:rsidRPr="003F46A9">
        <w:rPr>
          <w:sz w:val="18"/>
          <w:szCs w:val="18"/>
        </w:rPr>
        <w:t>С</w:t>
      </w:r>
      <w:r w:rsidRPr="003F46A9">
        <w:rPr>
          <w:sz w:val="18"/>
          <w:szCs w:val="18"/>
          <w:vertAlign w:val="subscript"/>
        </w:rPr>
        <w:t>п</w:t>
      </w:r>
      <w:proofErr w:type="spellEnd"/>
      <w:r w:rsidRPr="003F46A9">
        <w:rPr>
          <w:sz w:val="18"/>
          <w:szCs w:val="18"/>
        </w:rPr>
        <w:t xml:space="preserve"> – стимулирующие выплаты постоянного характера, начисляемые ежемесячно (таблица 4);</w:t>
      </w:r>
    </w:p>
    <w:p w:rsidR="003F46A9" w:rsidRDefault="003F46A9" w:rsidP="003F46A9">
      <w:pPr>
        <w:jc w:val="right"/>
        <w:rPr>
          <w:sz w:val="18"/>
          <w:szCs w:val="18"/>
        </w:rPr>
      </w:pPr>
    </w:p>
    <w:p w:rsidR="003F46A9" w:rsidRPr="003F46A9" w:rsidRDefault="003F46A9" w:rsidP="003F46A9">
      <w:pPr>
        <w:jc w:val="right"/>
        <w:rPr>
          <w:b/>
          <w:bCs/>
          <w:sz w:val="18"/>
          <w:szCs w:val="18"/>
        </w:rPr>
      </w:pPr>
      <w:r w:rsidRPr="003F46A9">
        <w:rPr>
          <w:sz w:val="18"/>
          <w:szCs w:val="18"/>
        </w:rPr>
        <w:t xml:space="preserve">Таблица 4 </w:t>
      </w:r>
    </w:p>
    <w:p w:rsidR="003F46A9" w:rsidRPr="003F46A9" w:rsidRDefault="003F46A9" w:rsidP="003F46A9">
      <w:pPr>
        <w:rPr>
          <w:b/>
          <w:bCs/>
          <w:sz w:val="18"/>
          <w:szCs w:val="18"/>
        </w:rPr>
      </w:pPr>
      <w:r w:rsidRPr="003F46A9">
        <w:rPr>
          <w:b/>
          <w:bCs/>
          <w:sz w:val="18"/>
          <w:szCs w:val="18"/>
        </w:rPr>
        <w:t>Стимулирующие выплаты постоянного характера</w:t>
      </w:r>
    </w:p>
    <w:tbl>
      <w:tblPr>
        <w:tblW w:w="10206" w:type="dxa"/>
        <w:tblInd w:w="-459" w:type="dxa"/>
        <w:tblLayout w:type="fixed"/>
        <w:tblLook w:val="0000" w:firstRow="0" w:lastRow="0" w:firstColumn="0" w:lastColumn="0" w:noHBand="0" w:noVBand="0"/>
      </w:tblPr>
      <w:tblGrid>
        <w:gridCol w:w="992"/>
        <w:gridCol w:w="3828"/>
        <w:gridCol w:w="1134"/>
        <w:gridCol w:w="4252"/>
      </w:tblGrid>
      <w:tr w:rsidR="003F46A9" w:rsidRPr="003F46A9" w:rsidTr="003F46A9">
        <w:trPr>
          <w:trHeight w:val="259"/>
          <w:tblHeader/>
        </w:trPr>
        <w:tc>
          <w:tcPr>
            <w:tcW w:w="992"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 п/п</w:t>
            </w:r>
          </w:p>
        </w:tc>
        <w:tc>
          <w:tcPr>
            <w:tcW w:w="3828"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Основания установления доплат</w:t>
            </w:r>
          </w:p>
        </w:tc>
        <w:tc>
          <w:tcPr>
            <w:tcW w:w="1134"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Сумма</w:t>
            </w:r>
          </w:p>
          <w:p w:rsidR="003F46A9" w:rsidRPr="003F46A9" w:rsidRDefault="003F46A9" w:rsidP="003F46A9">
            <w:pPr>
              <w:rPr>
                <w:b/>
                <w:bCs/>
                <w:sz w:val="18"/>
                <w:szCs w:val="18"/>
              </w:rPr>
            </w:pPr>
            <w:r w:rsidRPr="003F46A9">
              <w:rPr>
                <w:b/>
                <w:bCs/>
                <w:sz w:val="18"/>
                <w:szCs w:val="18"/>
              </w:rPr>
              <w:t>(руб.)</w:t>
            </w:r>
          </w:p>
        </w:tc>
        <w:tc>
          <w:tcPr>
            <w:tcW w:w="4252" w:type="dxa"/>
            <w:tcBorders>
              <w:top w:val="single" w:sz="4" w:space="0" w:color="000000"/>
              <w:left w:val="single" w:sz="4" w:space="0" w:color="000000"/>
              <w:bottom w:val="single" w:sz="4" w:space="0" w:color="000000"/>
              <w:right w:val="single" w:sz="4" w:space="0" w:color="000000"/>
            </w:tcBorders>
            <w:vAlign w:val="center"/>
          </w:tcPr>
          <w:p w:rsidR="003F46A9" w:rsidRPr="003F46A9" w:rsidRDefault="003F46A9" w:rsidP="003F46A9">
            <w:pPr>
              <w:rPr>
                <w:sz w:val="18"/>
                <w:szCs w:val="18"/>
              </w:rPr>
            </w:pPr>
            <w:r w:rsidRPr="003F46A9">
              <w:rPr>
                <w:b/>
                <w:bCs/>
                <w:sz w:val="18"/>
                <w:szCs w:val="18"/>
              </w:rPr>
              <w:t>Примечания</w:t>
            </w: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xml:space="preserve">За стаж непрерывной работы (выслугу лет). При стаже: </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p>
        </w:tc>
        <w:tc>
          <w:tcPr>
            <w:tcW w:w="4252" w:type="dxa"/>
            <w:vMerge w:val="restart"/>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r w:rsidRPr="003F46A9">
              <w:rPr>
                <w:sz w:val="18"/>
                <w:szCs w:val="1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rsidR="003F46A9" w:rsidRPr="003F46A9" w:rsidRDefault="003F46A9" w:rsidP="003F46A9">
            <w:pPr>
              <w:rPr>
                <w:sz w:val="18"/>
                <w:szCs w:val="18"/>
              </w:rPr>
            </w:pPr>
            <w:r w:rsidRPr="003F46A9">
              <w:rPr>
                <w:sz w:val="18"/>
                <w:szCs w:val="18"/>
              </w:rPr>
              <w:t>В стаж непрерывной работы включается:</w:t>
            </w:r>
          </w:p>
          <w:p w:rsidR="003F46A9" w:rsidRPr="003F46A9" w:rsidRDefault="003F46A9" w:rsidP="003F46A9">
            <w:pPr>
              <w:rPr>
                <w:sz w:val="18"/>
                <w:szCs w:val="18"/>
              </w:rPr>
            </w:pPr>
            <w:r w:rsidRPr="003F46A9">
              <w:rPr>
                <w:sz w:val="18"/>
                <w:szCs w:val="18"/>
              </w:rPr>
              <w:t>- время работы в данной организации;</w:t>
            </w:r>
          </w:p>
          <w:p w:rsidR="003F46A9" w:rsidRPr="003F46A9" w:rsidRDefault="003F46A9" w:rsidP="003F46A9">
            <w:pPr>
              <w:rPr>
                <w:sz w:val="18"/>
                <w:szCs w:val="18"/>
              </w:rPr>
            </w:pPr>
            <w:r w:rsidRPr="003F46A9">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3F46A9" w:rsidRPr="003F46A9" w:rsidRDefault="003F46A9" w:rsidP="003F46A9">
            <w:pPr>
              <w:rPr>
                <w:sz w:val="18"/>
                <w:szCs w:val="18"/>
              </w:rPr>
            </w:pPr>
            <w:r w:rsidRPr="003F46A9">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1.1.</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3 до 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260</w:t>
            </w:r>
          </w:p>
        </w:tc>
        <w:tc>
          <w:tcPr>
            <w:tcW w:w="4252"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1.2.</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5 до 10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390</w:t>
            </w:r>
          </w:p>
        </w:tc>
        <w:tc>
          <w:tcPr>
            <w:tcW w:w="4252"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1.3.</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10 до 15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650</w:t>
            </w:r>
          </w:p>
        </w:tc>
        <w:tc>
          <w:tcPr>
            <w:tcW w:w="4252"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1.4.</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свыше 15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900</w:t>
            </w:r>
          </w:p>
        </w:tc>
        <w:tc>
          <w:tcPr>
            <w:tcW w:w="4252"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w:t>
            </w:r>
          </w:p>
        </w:tc>
        <w:tc>
          <w:tcPr>
            <w:tcW w:w="3828" w:type="dxa"/>
            <w:tcBorders>
              <w:top w:val="single" w:sz="4" w:space="0" w:color="000000"/>
              <w:left w:val="single" w:sz="4" w:space="0" w:color="000000"/>
              <w:bottom w:val="single" w:sz="4" w:space="0" w:color="000000"/>
            </w:tcBorders>
            <w:shd w:val="clear" w:color="auto" w:fill="auto"/>
          </w:tcPr>
          <w:p w:rsidR="003F46A9" w:rsidRPr="003F46A9" w:rsidRDefault="003F46A9" w:rsidP="003F46A9">
            <w:pPr>
              <w:rPr>
                <w:sz w:val="18"/>
                <w:szCs w:val="18"/>
              </w:rPr>
            </w:pPr>
            <w:r w:rsidRPr="003F46A9">
              <w:rPr>
                <w:sz w:val="18"/>
                <w:szCs w:val="18"/>
              </w:rPr>
              <w:t xml:space="preserve"> Наличие ученой степени доктора или кандидата наук</w:t>
            </w:r>
          </w:p>
        </w:tc>
        <w:tc>
          <w:tcPr>
            <w:tcW w:w="1134" w:type="dxa"/>
            <w:tcBorders>
              <w:top w:val="single" w:sz="4" w:space="0" w:color="000000"/>
              <w:left w:val="single" w:sz="4" w:space="0" w:color="000000"/>
              <w:bottom w:val="single" w:sz="4" w:space="0" w:color="000000"/>
            </w:tcBorders>
            <w:shd w:val="clear" w:color="auto" w:fill="auto"/>
          </w:tcPr>
          <w:p w:rsidR="003F46A9" w:rsidRPr="003F46A9" w:rsidRDefault="003F46A9" w:rsidP="003F46A9">
            <w:pPr>
              <w:rPr>
                <w:sz w:val="18"/>
                <w:szCs w:val="18"/>
              </w:rPr>
            </w:pPr>
          </w:p>
        </w:tc>
        <w:tc>
          <w:tcPr>
            <w:tcW w:w="4252" w:type="dxa"/>
            <w:tcBorders>
              <w:top w:val="single" w:sz="4" w:space="0" w:color="000000"/>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2.1.</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при наличии ученой степени доктора наук;</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15 000</w:t>
            </w:r>
          </w:p>
        </w:tc>
        <w:tc>
          <w:tcPr>
            <w:tcW w:w="4252" w:type="dxa"/>
            <w:vMerge w:val="restart"/>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rPr>
          <w:trHeight w:val="493"/>
        </w:trPr>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2.2.</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при наличии ученой степени кандидата наук;</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10 000</w:t>
            </w:r>
          </w:p>
        </w:tc>
        <w:tc>
          <w:tcPr>
            <w:tcW w:w="4252" w:type="dxa"/>
            <w:vMerge/>
            <w:tcBorders>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Наличие ведомственных наград:</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p>
        </w:tc>
        <w:tc>
          <w:tcPr>
            <w:tcW w:w="4252" w:type="dxa"/>
            <w:vMerge w:val="restart"/>
            <w:tcBorders>
              <w:top w:val="single" w:sz="4" w:space="0" w:color="000000"/>
              <w:left w:val="single" w:sz="4" w:space="0" w:color="000000"/>
              <w:right w:val="single" w:sz="4" w:space="0" w:color="000000"/>
            </w:tcBorders>
          </w:tcPr>
          <w:p w:rsidR="003F46A9" w:rsidRPr="003F46A9" w:rsidRDefault="003F46A9" w:rsidP="003F46A9">
            <w:pPr>
              <w:rPr>
                <w:sz w:val="18"/>
                <w:szCs w:val="18"/>
              </w:rPr>
            </w:pPr>
            <w:r w:rsidRPr="003F46A9">
              <w:rPr>
                <w:sz w:val="18"/>
                <w:szCs w:val="18"/>
              </w:rPr>
              <w:t>Выплата за награду при формировании должностного оклада учитывается один раз по наиболее высокой.</w:t>
            </w: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3.1.1.</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«Народный учитель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4 500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3.1.2.</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3 500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3.1.3.</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2 600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3.1.4.</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Нагрудный знак «За развитие научно-исследовательской работы студентов», «Отличник народного просвещения», «Отличник просвещения РСФСР»</w:t>
            </w:r>
          </w:p>
        </w:tc>
        <w:tc>
          <w:tcPr>
            <w:tcW w:w="1134" w:type="dxa"/>
            <w:tcBorders>
              <w:top w:val="single" w:sz="4" w:space="0" w:color="000000"/>
              <w:left w:val="single" w:sz="4" w:space="0" w:color="000000"/>
              <w:bottom w:val="single" w:sz="4" w:space="0" w:color="auto"/>
            </w:tcBorders>
          </w:tcPr>
          <w:p w:rsidR="003F46A9" w:rsidRPr="003F46A9" w:rsidRDefault="003F46A9" w:rsidP="003F46A9">
            <w:pPr>
              <w:rPr>
                <w:sz w:val="18"/>
                <w:szCs w:val="18"/>
              </w:rPr>
            </w:pPr>
            <w:r w:rsidRPr="003F46A9">
              <w:rPr>
                <w:sz w:val="18"/>
                <w:szCs w:val="18"/>
              </w:rPr>
              <w:t>1 600</w:t>
            </w:r>
          </w:p>
        </w:tc>
        <w:tc>
          <w:tcPr>
            <w:tcW w:w="4252" w:type="dxa"/>
            <w:vMerge/>
            <w:tcBorders>
              <w:left w:val="single" w:sz="4" w:space="0" w:color="000000"/>
              <w:bottom w:val="single" w:sz="4" w:space="0" w:color="auto"/>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3.1.5.</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Почетная грамота, Благодарность Министерства образования и науки.</w:t>
            </w:r>
          </w:p>
        </w:tc>
        <w:tc>
          <w:tcPr>
            <w:tcW w:w="1134" w:type="dxa"/>
            <w:tcBorders>
              <w:top w:val="single" w:sz="4" w:space="0" w:color="auto"/>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1 020</w:t>
            </w:r>
          </w:p>
        </w:tc>
        <w:tc>
          <w:tcPr>
            <w:tcW w:w="4252" w:type="dxa"/>
            <w:vMerge/>
            <w:tcBorders>
              <w:top w:val="single" w:sz="4" w:space="0" w:color="auto"/>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ведомственных наград:</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3.2.1.</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медаль Ушинского К.Д., Медаль Выготского Л.С.;</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5 100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3.2.2.</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2 600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3.2.3.</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1 600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3.2.4.</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благодарность, почетная грамота Министерства просвещения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1 020</w:t>
            </w:r>
          </w:p>
        </w:tc>
        <w:tc>
          <w:tcPr>
            <w:tcW w:w="4252"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3F46A9">
        <w:tc>
          <w:tcPr>
            <w:tcW w:w="992"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3.3.</w:t>
            </w:r>
          </w:p>
        </w:tc>
        <w:tc>
          <w:tcPr>
            <w:tcW w:w="3828"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2 550</w:t>
            </w:r>
          </w:p>
        </w:tc>
        <w:tc>
          <w:tcPr>
            <w:tcW w:w="4252" w:type="dxa"/>
            <w:vMerge/>
            <w:tcBorders>
              <w:left w:val="single" w:sz="4" w:space="0" w:color="000000"/>
              <w:bottom w:val="single" w:sz="4" w:space="0" w:color="000000"/>
              <w:right w:val="single" w:sz="4" w:space="0" w:color="000000"/>
            </w:tcBorders>
          </w:tcPr>
          <w:p w:rsidR="003F46A9" w:rsidRPr="003F46A9" w:rsidRDefault="003F46A9" w:rsidP="003F46A9">
            <w:pPr>
              <w:rPr>
                <w:sz w:val="18"/>
                <w:szCs w:val="18"/>
              </w:rPr>
            </w:pPr>
          </w:p>
        </w:tc>
      </w:tr>
    </w:tbl>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rPr>
          <w:sz w:val="18"/>
          <w:szCs w:val="18"/>
        </w:rPr>
      </w:pPr>
      <w:r w:rsidRPr="003F46A9">
        <w:rPr>
          <w:sz w:val="18"/>
          <w:szCs w:val="18"/>
        </w:rPr>
        <w:t>Ср – стимулирующие выплаты по результатам (итогам) работы.</w:t>
      </w:r>
    </w:p>
    <w:p w:rsidR="003F46A9" w:rsidRPr="003F46A9" w:rsidRDefault="003F46A9" w:rsidP="003F46A9">
      <w:pPr>
        <w:rPr>
          <w:sz w:val="18"/>
          <w:szCs w:val="18"/>
        </w:rPr>
      </w:pPr>
      <w:r w:rsidRPr="003F46A9">
        <w:rPr>
          <w:sz w:val="18"/>
          <w:szCs w:val="18"/>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3F46A9">
        <w:rPr>
          <w:sz w:val="18"/>
          <w:szCs w:val="18"/>
        </w:rPr>
        <w:t>рейтингования</w:t>
      </w:r>
      <w:proofErr w:type="spellEnd"/>
      <w:r w:rsidRPr="003F46A9">
        <w:rPr>
          <w:sz w:val="18"/>
          <w:szCs w:val="18"/>
        </w:rPr>
        <w:t xml:space="preserve"> общеобразовательных организаций.</w:t>
      </w:r>
    </w:p>
    <w:p w:rsidR="003F46A9" w:rsidRPr="003F46A9" w:rsidRDefault="003F46A9" w:rsidP="003F46A9">
      <w:pPr>
        <w:rPr>
          <w:sz w:val="18"/>
          <w:szCs w:val="18"/>
        </w:rPr>
      </w:pPr>
      <w:r w:rsidRPr="003F46A9">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rsidR="003F46A9" w:rsidRDefault="003F46A9" w:rsidP="003F46A9">
      <w:pPr>
        <w:rPr>
          <w:sz w:val="18"/>
          <w:szCs w:val="18"/>
        </w:rPr>
      </w:pPr>
      <w:r w:rsidRPr="003F46A9">
        <w:rPr>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3F46A9" w:rsidRDefault="003F46A9" w:rsidP="003F46A9">
      <w:pPr>
        <w:rPr>
          <w:sz w:val="18"/>
          <w:szCs w:val="18"/>
        </w:rPr>
      </w:pPr>
    </w:p>
    <w:p w:rsidR="003F46A9" w:rsidRPr="003F46A9" w:rsidRDefault="003F46A9" w:rsidP="003F46A9">
      <w:pPr>
        <w:rPr>
          <w:b/>
          <w:bCs/>
          <w:sz w:val="18"/>
          <w:szCs w:val="18"/>
        </w:rPr>
      </w:pPr>
      <w:bookmarkStart w:id="2" w:name="sub_27"/>
      <w:r w:rsidRPr="003F46A9">
        <w:rPr>
          <w:b/>
          <w:bCs/>
          <w:sz w:val="18"/>
          <w:szCs w:val="18"/>
        </w:rPr>
        <w:t>5. Другие вопросы оплаты труда</w:t>
      </w:r>
    </w:p>
    <w:p w:rsidR="003F46A9" w:rsidRPr="003F46A9" w:rsidRDefault="003F46A9" w:rsidP="003F46A9">
      <w:pPr>
        <w:rPr>
          <w:sz w:val="18"/>
          <w:szCs w:val="18"/>
        </w:rPr>
      </w:pPr>
      <w:bookmarkStart w:id="3" w:name="sub_25"/>
      <w:bookmarkEnd w:id="2"/>
      <w:r w:rsidRPr="003F46A9">
        <w:rPr>
          <w:sz w:val="18"/>
          <w:szCs w:val="1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руководитель Департамента на основании письменного заявления руководителя Организации.</w:t>
      </w:r>
    </w:p>
    <w:bookmarkEnd w:id="3"/>
    <w:p w:rsidR="003F46A9" w:rsidRPr="003F46A9" w:rsidRDefault="003F46A9" w:rsidP="003F46A9">
      <w:pPr>
        <w:rPr>
          <w:sz w:val="18"/>
          <w:szCs w:val="18"/>
        </w:rPr>
      </w:pPr>
      <w:r w:rsidRPr="003F46A9">
        <w:rPr>
          <w:sz w:val="18"/>
          <w:szCs w:val="18"/>
        </w:rPr>
        <w:t>Выплата материальной помощи производится в случае:</w:t>
      </w:r>
    </w:p>
    <w:p w:rsidR="003F46A9" w:rsidRPr="003F46A9" w:rsidRDefault="003F46A9" w:rsidP="003F46A9">
      <w:pPr>
        <w:rPr>
          <w:sz w:val="18"/>
          <w:szCs w:val="18"/>
        </w:rPr>
      </w:pPr>
      <w:r w:rsidRPr="003F46A9">
        <w:rPr>
          <w:sz w:val="18"/>
          <w:szCs w:val="18"/>
        </w:rPr>
        <w:t>- заболевания руководителя организации;</w:t>
      </w:r>
    </w:p>
    <w:p w:rsidR="003F46A9" w:rsidRPr="003F46A9" w:rsidRDefault="003F46A9" w:rsidP="003F46A9">
      <w:pPr>
        <w:rPr>
          <w:sz w:val="18"/>
          <w:szCs w:val="18"/>
        </w:rPr>
      </w:pPr>
      <w:r w:rsidRPr="003F46A9">
        <w:rPr>
          <w:sz w:val="18"/>
          <w:szCs w:val="18"/>
        </w:rPr>
        <w:t>- смерти близких родственников;</w:t>
      </w:r>
    </w:p>
    <w:p w:rsidR="003F46A9" w:rsidRPr="003F46A9" w:rsidRDefault="003F46A9" w:rsidP="003F46A9">
      <w:pPr>
        <w:rPr>
          <w:sz w:val="18"/>
          <w:szCs w:val="18"/>
        </w:rPr>
      </w:pPr>
      <w:r w:rsidRPr="003F46A9">
        <w:rPr>
          <w:sz w:val="18"/>
          <w:szCs w:val="18"/>
        </w:rPr>
        <w:t>- в связи со свадьбой;</w:t>
      </w:r>
    </w:p>
    <w:p w:rsidR="003F46A9" w:rsidRPr="003F46A9" w:rsidRDefault="003F46A9" w:rsidP="003F46A9">
      <w:pPr>
        <w:rPr>
          <w:sz w:val="18"/>
          <w:szCs w:val="18"/>
        </w:rPr>
      </w:pPr>
      <w:r w:rsidRPr="003F46A9">
        <w:rPr>
          <w:sz w:val="18"/>
          <w:szCs w:val="18"/>
        </w:rPr>
        <w:t>- рождением ребенка;</w:t>
      </w:r>
    </w:p>
    <w:p w:rsidR="003F46A9" w:rsidRPr="003F46A9" w:rsidRDefault="003F46A9" w:rsidP="003F46A9">
      <w:pPr>
        <w:rPr>
          <w:sz w:val="18"/>
          <w:szCs w:val="18"/>
        </w:rPr>
      </w:pPr>
      <w:r w:rsidRPr="003F46A9">
        <w:rPr>
          <w:sz w:val="18"/>
          <w:szCs w:val="18"/>
        </w:rPr>
        <w:t>- понесенного материального ущерба;</w:t>
      </w:r>
    </w:p>
    <w:p w:rsidR="003F46A9" w:rsidRPr="003F46A9" w:rsidRDefault="003F46A9" w:rsidP="003F46A9">
      <w:pPr>
        <w:rPr>
          <w:sz w:val="18"/>
          <w:szCs w:val="18"/>
        </w:rPr>
      </w:pPr>
      <w:r w:rsidRPr="003F46A9">
        <w:rPr>
          <w:sz w:val="18"/>
          <w:szCs w:val="18"/>
        </w:rPr>
        <w:t>- в иных случаях.</w:t>
      </w:r>
    </w:p>
    <w:p w:rsidR="003F46A9" w:rsidRPr="003F46A9" w:rsidRDefault="003F46A9" w:rsidP="003F46A9">
      <w:pPr>
        <w:rPr>
          <w:sz w:val="18"/>
          <w:szCs w:val="18"/>
        </w:rPr>
      </w:pPr>
      <w:bookmarkStart w:id="4" w:name="sub_26"/>
      <w:r w:rsidRPr="003F46A9">
        <w:rPr>
          <w:sz w:val="18"/>
          <w:szCs w:val="18"/>
        </w:rPr>
        <w:t>5.2. Руководителю Организации может быть оказана материальная помощь к ежегодному оплачиваемому отпуску в размере одного должностного оклада.</w:t>
      </w:r>
    </w:p>
    <w:p w:rsidR="003F46A9" w:rsidRPr="003F46A9" w:rsidRDefault="003F46A9" w:rsidP="003F46A9">
      <w:pPr>
        <w:rPr>
          <w:sz w:val="18"/>
          <w:szCs w:val="18"/>
        </w:rPr>
      </w:pPr>
      <w:r w:rsidRPr="003F46A9">
        <w:rPr>
          <w:sz w:val="18"/>
          <w:szCs w:val="18"/>
        </w:rPr>
        <w:t>5.3. Также руководителю Организации может выплачиваться дополнительная часть заработной платы из внебюджетных средств.</w:t>
      </w:r>
      <w:bookmarkEnd w:id="4"/>
    </w:p>
    <w:p w:rsidR="003F46A9" w:rsidRDefault="003F46A9" w:rsidP="003F46A9">
      <w:pPr>
        <w:jc w:val="right"/>
        <w:rPr>
          <w:sz w:val="18"/>
          <w:szCs w:val="18"/>
        </w:rPr>
      </w:pPr>
    </w:p>
    <w:p w:rsidR="003F46A9" w:rsidRDefault="003F46A9" w:rsidP="003F46A9">
      <w:pPr>
        <w:jc w:val="right"/>
        <w:rPr>
          <w:sz w:val="18"/>
          <w:szCs w:val="18"/>
        </w:rPr>
      </w:pPr>
    </w:p>
    <w:p w:rsidR="003F46A9" w:rsidRDefault="003F46A9" w:rsidP="003F46A9">
      <w:pPr>
        <w:jc w:val="right"/>
        <w:rPr>
          <w:sz w:val="18"/>
          <w:szCs w:val="18"/>
        </w:rPr>
      </w:pPr>
    </w:p>
    <w:p w:rsidR="003F46A9" w:rsidRDefault="003F46A9" w:rsidP="003F46A9">
      <w:pPr>
        <w:jc w:val="right"/>
        <w:rPr>
          <w:sz w:val="18"/>
          <w:szCs w:val="18"/>
        </w:rPr>
      </w:pPr>
    </w:p>
    <w:p w:rsidR="003F46A9" w:rsidRDefault="003F46A9" w:rsidP="003F46A9">
      <w:pPr>
        <w:jc w:val="right"/>
        <w:rPr>
          <w:sz w:val="18"/>
          <w:szCs w:val="18"/>
        </w:rPr>
      </w:pPr>
    </w:p>
    <w:p w:rsidR="003F46A9" w:rsidRDefault="003F46A9" w:rsidP="003F46A9">
      <w:pPr>
        <w:jc w:val="right"/>
        <w:rPr>
          <w:sz w:val="18"/>
          <w:szCs w:val="18"/>
        </w:rPr>
      </w:pPr>
    </w:p>
    <w:p w:rsidR="003F46A9" w:rsidRDefault="003F46A9" w:rsidP="003F46A9">
      <w:pPr>
        <w:jc w:val="right"/>
        <w:rPr>
          <w:sz w:val="18"/>
          <w:szCs w:val="18"/>
        </w:rPr>
      </w:pPr>
    </w:p>
    <w:p w:rsidR="003F46A9" w:rsidRPr="003F46A9" w:rsidRDefault="003F46A9" w:rsidP="003F46A9">
      <w:pPr>
        <w:tabs>
          <w:tab w:val="left" w:pos="1095"/>
        </w:tabs>
        <w:jc w:val="right"/>
        <w:rPr>
          <w:bCs/>
          <w:sz w:val="18"/>
          <w:szCs w:val="18"/>
        </w:rPr>
      </w:pPr>
      <w:r>
        <w:rPr>
          <w:sz w:val="18"/>
          <w:szCs w:val="18"/>
        </w:rPr>
        <w:tab/>
      </w:r>
      <w:r w:rsidRPr="003F46A9">
        <w:rPr>
          <w:sz w:val="18"/>
          <w:szCs w:val="18"/>
        </w:rPr>
        <w:tab/>
      </w:r>
      <w:r w:rsidRPr="003F46A9">
        <w:rPr>
          <w:bCs/>
          <w:sz w:val="18"/>
          <w:szCs w:val="18"/>
        </w:rPr>
        <w:t>Приложение 5</w:t>
      </w:r>
    </w:p>
    <w:p w:rsidR="003F46A9" w:rsidRPr="003F46A9" w:rsidRDefault="003F46A9" w:rsidP="003F46A9">
      <w:pPr>
        <w:tabs>
          <w:tab w:val="left" w:pos="1095"/>
        </w:tabs>
        <w:jc w:val="right"/>
        <w:rPr>
          <w:bCs/>
          <w:sz w:val="18"/>
          <w:szCs w:val="18"/>
        </w:rPr>
      </w:pPr>
      <w:r w:rsidRPr="003F46A9">
        <w:rPr>
          <w:bCs/>
          <w:sz w:val="18"/>
          <w:szCs w:val="18"/>
        </w:rPr>
        <w:t>к постановлению администрации</w:t>
      </w:r>
    </w:p>
    <w:p w:rsidR="003F46A9" w:rsidRPr="003F46A9" w:rsidRDefault="003F46A9" w:rsidP="003F46A9">
      <w:pPr>
        <w:tabs>
          <w:tab w:val="left" w:pos="1095"/>
        </w:tabs>
        <w:jc w:val="right"/>
        <w:rPr>
          <w:sz w:val="18"/>
          <w:szCs w:val="18"/>
        </w:rPr>
      </w:pPr>
      <w:r w:rsidRPr="003F46A9">
        <w:rPr>
          <w:bCs/>
          <w:sz w:val="18"/>
          <w:szCs w:val="18"/>
        </w:rPr>
        <w:t>Петропавловского муниципального района</w:t>
      </w:r>
    </w:p>
    <w:p w:rsidR="003F46A9" w:rsidRPr="003F46A9" w:rsidRDefault="003F46A9" w:rsidP="003F46A9">
      <w:pPr>
        <w:tabs>
          <w:tab w:val="left" w:pos="1095"/>
        </w:tabs>
        <w:jc w:val="right"/>
        <w:rPr>
          <w:sz w:val="18"/>
          <w:szCs w:val="18"/>
        </w:rPr>
      </w:pPr>
      <w:r w:rsidRPr="003F46A9">
        <w:rPr>
          <w:sz w:val="18"/>
          <w:szCs w:val="18"/>
        </w:rPr>
        <w:t>от ____________2024 г. №_____</w:t>
      </w:r>
    </w:p>
    <w:p w:rsidR="003F46A9" w:rsidRPr="003F46A9" w:rsidRDefault="003F46A9" w:rsidP="003F46A9">
      <w:pPr>
        <w:tabs>
          <w:tab w:val="left" w:pos="1095"/>
        </w:tabs>
        <w:rPr>
          <w:sz w:val="18"/>
          <w:szCs w:val="18"/>
        </w:rPr>
      </w:pPr>
    </w:p>
    <w:p w:rsidR="003F46A9" w:rsidRPr="003F46A9" w:rsidRDefault="003F46A9" w:rsidP="003F46A9">
      <w:pPr>
        <w:tabs>
          <w:tab w:val="left" w:pos="1095"/>
        </w:tabs>
        <w:rPr>
          <w:sz w:val="18"/>
          <w:szCs w:val="18"/>
        </w:rPr>
      </w:pPr>
    </w:p>
    <w:p w:rsidR="003F46A9" w:rsidRPr="003F46A9" w:rsidRDefault="003F46A9" w:rsidP="003F46A9">
      <w:pPr>
        <w:tabs>
          <w:tab w:val="left" w:pos="1095"/>
        </w:tabs>
        <w:jc w:val="center"/>
        <w:rPr>
          <w:b/>
          <w:bCs/>
          <w:sz w:val="18"/>
          <w:szCs w:val="18"/>
        </w:rPr>
      </w:pPr>
      <w:r w:rsidRPr="003F46A9">
        <w:rPr>
          <w:b/>
          <w:bCs/>
          <w:sz w:val="18"/>
          <w:szCs w:val="18"/>
        </w:rPr>
        <w:t>Положение</w:t>
      </w:r>
      <w:r w:rsidRPr="003F46A9">
        <w:rPr>
          <w:b/>
          <w:bCs/>
          <w:sz w:val="18"/>
          <w:szCs w:val="18"/>
        </w:rPr>
        <w:br/>
        <w:t>об оплате труда руководителей</w:t>
      </w:r>
    </w:p>
    <w:p w:rsidR="003F46A9" w:rsidRPr="003F46A9" w:rsidRDefault="003F46A9" w:rsidP="003F46A9">
      <w:pPr>
        <w:tabs>
          <w:tab w:val="left" w:pos="1095"/>
        </w:tabs>
        <w:jc w:val="center"/>
        <w:rPr>
          <w:b/>
          <w:bCs/>
          <w:sz w:val="18"/>
          <w:szCs w:val="18"/>
        </w:rPr>
      </w:pPr>
      <w:r w:rsidRPr="003F46A9">
        <w:rPr>
          <w:b/>
          <w:bCs/>
          <w:sz w:val="18"/>
          <w:szCs w:val="18"/>
        </w:rPr>
        <w:t>муниципальных дошкольных образовательных организаций</w:t>
      </w:r>
    </w:p>
    <w:p w:rsidR="003F46A9" w:rsidRPr="003F46A9" w:rsidRDefault="003F46A9" w:rsidP="003F46A9">
      <w:pPr>
        <w:tabs>
          <w:tab w:val="left" w:pos="1095"/>
        </w:tabs>
        <w:rPr>
          <w:sz w:val="18"/>
          <w:szCs w:val="18"/>
        </w:rPr>
      </w:pPr>
    </w:p>
    <w:p w:rsidR="003F46A9" w:rsidRPr="003F46A9" w:rsidRDefault="003F46A9" w:rsidP="003F46A9">
      <w:pPr>
        <w:tabs>
          <w:tab w:val="left" w:pos="1095"/>
        </w:tabs>
        <w:rPr>
          <w:b/>
          <w:bCs/>
          <w:sz w:val="18"/>
          <w:szCs w:val="18"/>
        </w:rPr>
      </w:pPr>
      <w:r w:rsidRPr="003F46A9">
        <w:rPr>
          <w:b/>
          <w:bCs/>
          <w:sz w:val="18"/>
          <w:szCs w:val="18"/>
        </w:rPr>
        <w:t>1. Общие положения</w:t>
      </w:r>
    </w:p>
    <w:p w:rsidR="003F46A9" w:rsidRPr="003F46A9" w:rsidRDefault="003F46A9" w:rsidP="003F46A9">
      <w:pPr>
        <w:tabs>
          <w:tab w:val="left" w:pos="1095"/>
        </w:tabs>
        <w:rPr>
          <w:sz w:val="18"/>
          <w:szCs w:val="18"/>
        </w:rPr>
      </w:pPr>
      <w:r w:rsidRPr="003F46A9">
        <w:rPr>
          <w:sz w:val="18"/>
          <w:szCs w:val="18"/>
        </w:rPr>
        <w:t xml:space="preserve">1.1. Настоящее положение об оплате труда руководителей муниципальных дошкольных образовательных организаций (далее - Положение) разработано в соответствии с </w:t>
      </w:r>
      <w:r w:rsidRPr="003F46A9">
        <w:rPr>
          <w:bCs/>
          <w:sz w:val="18"/>
          <w:szCs w:val="18"/>
          <w:u w:val="single"/>
        </w:rPr>
        <w:t>Трудовым кодексом</w:t>
      </w:r>
      <w:r w:rsidRPr="003F46A9">
        <w:rPr>
          <w:sz w:val="18"/>
          <w:szCs w:val="1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3F46A9" w:rsidRPr="003F46A9" w:rsidRDefault="003F46A9" w:rsidP="003F46A9">
      <w:pPr>
        <w:tabs>
          <w:tab w:val="left" w:pos="1095"/>
        </w:tabs>
        <w:rPr>
          <w:sz w:val="18"/>
          <w:szCs w:val="18"/>
        </w:rPr>
      </w:pPr>
      <w:r w:rsidRPr="003F46A9">
        <w:rPr>
          <w:sz w:val="18"/>
          <w:szCs w:val="18"/>
        </w:rPr>
        <w:t>1.2. Положение определяет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3F46A9" w:rsidRPr="003F46A9" w:rsidRDefault="003F46A9" w:rsidP="003F46A9">
      <w:pPr>
        <w:tabs>
          <w:tab w:val="left" w:pos="1095"/>
        </w:tabs>
        <w:rPr>
          <w:sz w:val="18"/>
          <w:szCs w:val="18"/>
        </w:rPr>
      </w:pPr>
      <w:r w:rsidRPr="003F46A9">
        <w:rPr>
          <w:sz w:val="18"/>
          <w:szCs w:val="18"/>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3F46A9" w:rsidRPr="003F46A9" w:rsidRDefault="003F46A9" w:rsidP="003F46A9">
      <w:pPr>
        <w:tabs>
          <w:tab w:val="left" w:pos="1095"/>
        </w:tabs>
        <w:rPr>
          <w:sz w:val="18"/>
          <w:szCs w:val="18"/>
        </w:rPr>
      </w:pPr>
      <w:proofErr w:type="spellStart"/>
      <w:r w:rsidRPr="003F46A9">
        <w:rPr>
          <w:sz w:val="18"/>
          <w:szCs w:val="18"/>
        </w:rPr>
        <w:t>Зп</w:t>
      </w:r>
      <w:proofErr w:type="spellEnd"/>
      <w:r w:rsidRPr="003F46A9">
        <w:rPr>
          <w:sz w:val="18"/>
          <w:szCs w:val="18"/>
        </w:rPr>
        <w:t xml:space="preserve"> = Од</w:t>
      </w:r>
      <w:r w:rsidRPr="003F46A9">
        <w:rPr>
          <w:sz w:val="18"/>
          <w:szCs w:val="18"/>
          <w:vertAlign w:val="subscript"/>
        </w:rPr>
        <w:t xml:space="preserve"> </w:t>
      </w:r>
      <w:r w:rsidRPr="003F46A9">
        <w:rPr>
          <w:sz w:val="18"/>
          <w:szCs w:val="18"/>
        </w:rPr>
        <w:t>+</w:t>
      </w:r>
      <w:proofErr w:type="spellStart"/>
      <w:r w:rsidRPr="003F46A9">
        <w:rPr>
          <w:sz w:val="18"/>
          <w:szCs w:val="18"/>
        </w:rPr>
        <w:t>Кв</w:t>
      </w:r>
      <w:proofErr w:type="spellEnd"/>
      <w:r w:rsidRPr="003F46A9">
        <w:rPr>
          <w:sz w:val="18"/>
          <w:szCs w:val="18"/>
          <w:vertAlign w:val="subscript"/>
        </w:rPr>
        <w:t xml:space="preserve"> </w:t>
      </w:r>
      <w:r w:rsidRPr="003F46A9">
        <w:rPr>
          <w:sz w:val="18"/>
          <w:szCs w:val="18"/>
        </w:rPr>
        <w:t xml:space="preserve">+ </w:t>
      </w:r>
      <w:proofErr w:type="spellStart"/>
      <w:r w:rsidRPr="003F46A9">
        <w:rPr>
          <w:sz w:val="18"/>
          <w:szCs w:val="18"/>
        </w:rPr>
        <w:t>Св</w:t>
      </w:r>
      <w:proofErr w:type="spellEnd"/>
      <w:r w:rsidRPr="003F46A9">
        <w:rPr>
          <w:sz w:val="18"/>
          <w:szCs w:val="18"/>
        </w:rPr>
        <w:t>, где:</w:t>
      </w:r>
    </w:p>
    <w:p w:rsidR="003F46A9" w:rsidRPr="003F46A9" w:rsidRDefault="003F46A9" w:rsidP="003F46A9">
      <w:pPr>
        <w:tabs>
          <w:tab w:val="left" w:pos="1095"/>
        </w:tabs>
        <w:rPr>
          <w:sz w:val="18"/>
          <w:szCs w:val="18"/>
        </w:rPr>
      </w:pPr>
      <w:proofErr w:type="spellStart"/>
      <w:r w:rsidRPr="003F46A9">
        <w:rPr>
          <w:sz w:val="18"/>
          <w:szCs w:val="18"/>
        </w:rPr>
        <w:t>Зп</w:t>
      </w:r>
      <w:proofErr w:type="spellEnd"/>
      <w:r w:rsidRPr="003F46A9">
        <w:rPr>
          <w:sz w:val="18"/>
          <w:szCs w:val="18"/>
        </w:rPr>
        <w:t xml:space="preserve"> – заработная плата;</w:t>
      </w:r>
    </w:p>
    <w:p w:rsidR="003F46A9" w:rsidRPr="003F46A9" w:rsidRDefault="003F46A9" w:rsidP="003F46A9">
      <w:pPr>
        <w:tabs>
          <w:tab w:val="left" w:pos="1095"/>
        </w:tabs>
        <w:rPr>
          <w:sz w:val="18"/>
          <w:szCs w:val="18"/>
        </w:rPr>
      </w:pPr>
      <w:r w:rsidRPr="003F46A9">
        <w:rPr>
          <w:sz w:val="18"/>
          <w:szCs w:val="18"/>
        </w:rPr>
        <w:t>Од – должностной оклад;</w:t>
      </w:r>
    </w:p>
    <w:p w:rsidR="003F46A9" w:rsidRPr="003F46A9" w:rsidRDefault="003F46A9" w:rsidP="003F46A9">
      <w:pPr>
        <w:tabs>
          <w:tab w:val="left" w:pos="1095"/>
        </w:tabs>
        <w:rPr>
          <w:sz w:val="18"/>
          <w:szCs w:val="18"/>
        </w:rPr>
      </w:pPr>
      <w:proofErr w:type="spellStart"/>
      <w:r w:rsidRPr="003F46A9">
        <w:rPr>
          <w:sz w:val="18"/>
          <w:szCs w:val="18"/>
        </w:rPr>
        <w:t>Кв</w:t>
      </w:r>
      <w:proofErr w:type="spellEnd"/>
      <w:r w:rsidRPr="003F46A9">
        <w:rPr>
          <w:sz w:val="18"/>
          <w:szCs w:val="18"/>
        </w:rPr>
        <w:t xml:space="preserve"> – компенсационные выплаты;</w:t>
      </w:r>
    </w:p>
    <w:p w:rsidR="003F46A9" w:rsidRPr="003F46A9" w:rsidRDefault="003F46A9" w:rsidP="003F46A9">
      <w:pPr>
        <w:tabs>
          <w:tab w:val="left" w:pos="1095"/>
        </w:tabs>
        <w:rPr>
          <w:sz w:val="18"/>
          <w:szCs w:val="18"/>
        </w:rPr>
      </w:pPr>
      <w:proofErr w:type="spellStart"/>
      <w:r w:rsidRPr="003F46A9">
        <w:rPr>
          <w:sz w:val="18"/>
          <w:szCs w:val="18"/>
        </w:rPr>
        <w:t>Св</w:t>
      </w:r>
      <w:proofErr w:type="spellEnd"/>
      <w:r w:rsidRPr="003F46A9">
        <w:rPr>
          <w:sz w:val="18"/>
          <w:szCs w:val="18"/>
        </w:rPr>
        <w:t xml:space="preserve"> – стимулирующие выплаты (доля фонда стимулирования не может быть менее 30% от общего фонда оплаты труда руководителя).</w:t>
      </w:r>
    </w:p>
    <w:p w:rsidR="003F46A9" w:rsidRPr="003F46A9" w:rsidRDefault="003F46A9" w:rsidP="003F46A9">
      <w:pPr>
        <w:tabs>
          <w:tab w:val="left" w:pos="1095"/>
        </w:tabs>
        <w:rPr>
          <w:sz w:val="18"/>
          <w:szCs w:val="18"/>
        </w:rPr>
      </w:pPr>
      <w:r w:rsidRPr="003F46A9">
        <w:rPr>
          <w:sz w:val="18"/>
          <w:szCs w:val="18"/>
        </w:rPr>
        <w:t>Доля фонда оплаты труда руководителя не должна превышать 8 %</w:t>
      </w:r>
      <w:r w:rsidRPr="003F46A9">
        <w:rPr>
          <w:sz w:val="18"/>
          <w:szCs w:val="18"/>
          <w:vertAlign w:val="superscript"/>
        </w:rPr>
        <w:footnoteReference w:id="41"/>
      </w:r>
      <w:r w:rsidRPr="003F46A9">
        <w:rPr>
          <w:sz w:val="18"/>
          <w:szCs w:val="18"/>
        </w:rPr>
        <w:t xml:space="preserve"> от общего фонда оплаты труда муниципальной дошкольной образовательной организации (далее – Организации. </w:t>
      </w:r>
    </w:p>
    <w:p w:rsidR="003F46A9" w:rsidRPr="003F46A9" w:rsidRDefault="003F46A9" w:rsidP="003F46A9">
      <w:pPr>
        <w:tabs>
          <w:tab w:val="left" w:pos="1095"/>
        </w:tabs>
        <w:rPr>
          <w:sz w:val="18"/>
          <w:szCs w:val="18"/>
        </w:rPr>
      </w:pPr>
      <w:r w:rsidRPr="003F46A9">
        <w:rPr>
          <w:sz w:val="18"/>
          <w:szCs w:val="1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3F46A9" w:rsidRPr="003F46A9" w:rsidRDefault="003F46A9" w:rsidP="003F46A9">
      <w:pPr>
        <w:tabs>
          <w:tab w:val="left" w:pos="1095"/>
        </w:tabs>
        <w:rPr>
          <w:sz w:val="18"/>
          <w:szCs w:val="18"/>
        </w:rPr>
      </w:pPr>
      <w:r w:rsidRPr="003F46A9">
        <w:rPr>
          <w:sz w:val="18"/>
          <w:szCs w:val="18"/>
        </w:rPr>
        <w:t>В случае если заработная плата руководителя, рассчитанная по новой методике будет ниже фактического уровня заработной платы, учредителем может быть принято решение о дополнительной доплате.</w:t>
      </w:r>
    </w:p>
    <w:p w:rsidR="003F46A9" w:rsidRPr="003F46A9" w:rsidRDefault="003F46A9" w:rsidP="003F46A9">
      <w:pPr>
        <w:tabs>
          <w:tab w:val="left" w:pos="1095"/>
        </w:tabs>
        <w:rPr>
          <w:b/>
          <w:bCs/>
          <w:sz w:val="18"/>
          <w:szCs w:val="18"/>
        </w:rPr>
      </w:pPr>
      <w:r w:rsidRPr="003F46A9">
        <w:rPr>
          <w:b/>
          <w:bCs/>
          <w:sz w:val="18"/>
          <w:szCs w:val="18"/>
        </w:rPr>
        <w:t>2. Расчет должностного оклада руководителя</w:t>
      </w:r>
    </w:p>
    <w:p w:rsidR="003F46A9" w:rsidRPr="003F46A9" w:rsidRDefault="003F46A9" w:rsidP="003F46A9">
      <w:pPr>
        <w:tabs>
          <w:tab w:val="left" w:pos="1095"/>
        </w:tabs>
        <w:rPr>
          <w:sz w:val="18"/>
          <w:szCs w:val="18"/>
        </w:rPr>
      </w:pPr>
      <w:r w:rsidRPr="003F46A9">
        <w:rPr>
          <w:sz w:val="18"/>
          <w:szCs w:val="18"/>
        </w:rPr>
        <w:t>2.1. Должностной оклад руководителя рассчитывается по следующей формуле:</w:t>
      </w:r>
    </w:p>
    <w:p w:rsidR="003F46A9" w:rsidRPr="003F46A9" w:rsidRDefault="003F46A9" w:rsidP="003F46A9">
      <w:pPr>
        <w:tabs>
          <w:tab w:val="left" w:pos="1095"/>
        </w:tabs>
        <w:rPr>
          <w:sz w:val="18"/>
          <w:szCs w:val="18"/>
        </w:rPr>
      </w:pPr>
      <w:r w:rsidRPr="003F46A9">
        <w:rPr>
          <w:sz w:val="18"/>
          <w:szCs w:val="18"/>
        </w:rPr>
        <w:t>О</w:t>
      </w:r>
      <w:r w:rsidRPr="003F46A9">
        <w:rPr>
          <w:sz w:val="18"/>
          <w:szCs w:val="18"/>
          <w:vertAlign w:val="subscript"/>
        </w:rPr>
        <w:t>д</w:t>
      </w:r>
      <w:r w:rsidRPr="003F46A9">
        <w:rPr>
          <w:sz w:val="18"/>
          <w:szCs w:val="18"/>
        </w:rPr>
        <w:t xml:space="preserve"> = </w:t>
      </w:r>
      <w:proofErr w:type="spellStart"/>
      <w:r w:rsidRPr="003F46A9">
        <w:rPr>
          <w:sz w:val="18"/>
          <w:szCs w:val="18"/>
        </w:rPr>
        <w:t>О</w:t>
      </w:r>
      <w:r w:rsidRPr="003F46A9">
        <w:rPr>
          <w:sz w:val="18"/>
          <w:szCs w:val="18"/>
          <w:vertAlign w:val="subscript"/>
        </w:rPr>
        <w:t>баз</w:t>
      </w:r>
      <w:proofErr w:type="spellEnd"/>
      <w:r w:rsidRPr="003F46A9">
        <w:rPr>
          <w:sz w:val="18"/>
          <w:szCs w:val="18"/>
          <w:vertAlign w:val="subscript"/>
        </w:rPr>
        <w:t xml:space="preserve"> </w:t>
      </w:r>
      <w:r w:rsidRPr="003F46A9">
        <w:rPr>
          <w:sz w:val="18"/>
          <w:szCs w:val="18"/>
        </w:rPr>
        <w:t>×</w:t>
      </w:r>
      <w:proofErr w:type="spellStart"/>
      <w:r w:rsidRPr="003F46A9">
        <w:rPr>
          <w:sz w:val="18"/>
          <w:szCs w:val="18"/>
        </w:rPr>
        <w:t>К</w:t>
      </w:r>
      <w:r w:rsidRPr="003F46A9">
        <w:rPr>
          <w:sz w:val="18"/>
          <w:szCs w:val="18"/>
          <w:vertAlign w:val="subscript"/>
        </w:rPr>
        <w:t>гр</w:t>
      </w:r>
      <w:proofErr w:type="spellEnd"/>
      <w:r w:rsidRPr="003F46A9">
        <w:rPr>
          <w:sz w:val="18"/>
          <w:szCs w:val="18"/>
        </w:rPr>
        <w:t>, где:</w:t>
      </w:r>
    </w:p>
    <w:p w:rsidR="003F46A9" w:rsidRPr="003F46A9" w:rsidRDefault="003F46A9" w:rsidP="003F46A9">
      <w:pPr>
        <w:tabs>
          <w:tab w:val="left" w:pos="1095"/>
        </w:tabs>
        <w:rPr>
          <w:sz w:val="18"/>
          <w:szCs w:val="18"/>
        </w:rPr>
      </w:pPr>
      <w:r w:rsidRPr="003F46A9">
        <w:rPr>
          <w:sz w:val="18"/>
          <w:szCs w:val="18"/>
        </w:rPr>
        <w:t>О</w:t>
      </w:r>
      <w:r w:rsidRPr="003F46A9">
        <w:rPr>
          <w:sz w:val="18"/>
          <w:szCs w:val="18"/>
          <w:vertAlign w:val="subscript"/>
        </w:rPr>
        <w:t>д</w:t>
      </w:r>
      <w:r w:rsidRPr="003F46A9">
        <w:rPr>
          <w:sz w:val="18"/>
          <w:szCs w:val="18"/>
        </w:rPr>
        <w:t xml:space="preserve"> - должностной оклад;</w:t>
      </w:r>
    </w:p>
    <w:p w:rsidR="003F46A9" w:rsidRPr="003F46A9" w:rsidRDefault="003F46A9" w:rsidP="003F46A9">
      <w:pPr>
        <w:tabs>
          <w:tab w:val="left" w:pos="1095"/>
        </w:tabs>
        <w:rPr>
          <w:b/>
          <w:sz w:val="18"/>
          <w:szCs w:val="18"/>
        </w:rPr>
      </w:pPr>
      <w:proofErr w:type="spellStart"/>
      <w:r w:rsidRPr="003F46A9">
        <w:rPr>
          <w:sz w:val="18"/>
          <w:szCs w:val="18"/>
        </w:rPr>
        <w:t>О</w:t>
      </w:r>
      <w:r w:rsidRPr="003F46A9">
        <w:rPr>
          <w:sz w:val="18"/>
          <w:szCs w:val="18"/>
          <w:vertAlign w:val="subscript"/>
        </w:rPr>
        <w:t>баз</w:t>
      </w:r>
      <w:proofErr w:type="spellEnd"/>
      <w:r w:rsidRPr="003F46A9">
        <w:rPr>
          <w:sz w:val="18"/>
          <w:szCs w:val="18"/>
        </w:rPr>
        <w:t xml:space="preserve"> - базовый оклад руководителя в сумме  37 178 руб.</w:t>
      </w:r>
      <w:r w:rsidRPr="003F46A9">
        <w:rPr>
          <w:sz w:val="18"/>
          <w:szCs w:val="18"/>
          <w:vertAlign w:val="superscript"/>
        </w:rPr>
        <w:footnoteReference w:id="42"/>
      </w:r>
      <w:r w:rsidRPr="003F46A9">
        <w:rPr>
          <w:sz w:val="18"/>
          <w:szCs w:val="18"/>
        </w:rPr>
        <w:t xml:space="preserve"> </w:t>
      </w:r>
      <w:r w:rsidRPr="003F46A9">
        <w:rPr>
          <w:b/>
          <w:sz w:val="18"/>
          <w:szCs w:val="18"/>
        </w:rPr>
        <w:t>;</w:t>
      </w:r>
    </w:p>
    <w:p w:rsidR="003F46A9" w:rsidRPr="003F46A9" w:rsidRDefault="003F46A9" w:rsidP="003F46A9">
      <w:pPr>
        <w:tabs>
          <w:tab w:val="left" w:pos="1095"/>
        </w:tabs>
        <w:rPr>
          <w:b/>
          <w:sz w:val="18"/>
          <w:szCs w:val="18"/>
        </w:rPr>
      </w:pPr>
      <w:proofErr w:type="spellStart"/>
      <w:r w:rsidRPr="003F46A9">
        <w:rPr>
          <w:sz w:val="18"/>
          <w:szCs w:val="18"/>
        </w:rPr>
        <w:t>К</w:t>
      </w:r>
      <w:r w:rsidRPr="003F46A9">
        <w:rPr>
          <w:sz w:val="18"/>
          <w:szCs w:val="18"/>
          <w:vertAlign w:val="subscript"/>
        </w:rPr>
        <w:t>гр</w:t>
      </w:r>
      <w:proofErr w:type="spellEnd"/>
      <w:r w:rsidRPr="003F46A9">
        <w:rPr>
          <w:sz w:val="18"/>
          <w:szCs w:val="18"/>
        </w:rPr>
        <w:t xml:space="preserve"> - коэффициент масштаба Организации </w:t>
      </w:r>
      <w:r w:rsidRPr="003F46A9">
        <w:rPr>
          <w:b/>
          <w:sz w:val="18"/>
          <w:szCs w:val="18"/>
        </w:rPr>
        <w:t>(</w:t>
      </w:r>
      <w:hyperlink w:anchor="sub_12" w:history="1">
        <w:r w:rsidRPr="003F46A9">
          <w:rPr>
            <w:rStyle w:val="af9"/>
            <w:bCs/>
            <w:sz w:val="18"/>
            <w:szCs w:val="18"/>
          </w:rPr>
          <w:t>таблица 1</w:t>
        </w:r>
      </w:hyperlink>
      <w:r w:rsidRPr="003F46A9">
        <w:rPr>
          <w:b/>
          <w:sz w:val="18"/>
          <w:szCs w:val="18"/>
        </w:rPr>
        <w:t>).</w:t>
      </w:r>
    </w:p>
    <w:p w:rsidR="003F46A9" w:rsidRDefault="003F46A9" w:rsidP="003F46A9">
      <w:pPr>
        <w:tabs>
          <w:tab w:val="left" w:pos="1095"/>
        </w:tabs>
        <w:rPr>
          <w:sz w:val="18"/>
          <w:szCs w:val="18"/>
        </w:rPr>
      </w:pPr>
    </w:p>
    <w:p w:rsidR="003F46A9" w:rsidRPr="003F46A9" w:rsidRDefault="003F46A9" w:rsidP="003F46A9">
      <w:pPr>
        <w:jc w:val="right"/>
        <w:rPr>
          <w:sz w:val="18"/>
          <w:szCs w:val="18"/>
        </w:rPr>
      </w:pPr>
      <w:r w:rsidRPr="003F46A9">
        <w:rPr>
          <w:sz w:val="18"/>
          <w:szCs w:val="18"/>
        </w:rPr>
        <w:t>Таблица 1</w:t>
      </w:r>
    </w:p>
    <w:p w:rsidR="003F46A9" w:rsidRPr="003F46A9" w:rsidRDefault="003F46A9" w:rsidP="003F46A9">
      <w:pPr>
        <w:rPr>
          <w:b/>
          <w:bCs/>
          <w:sz w:val="18"/>
          <w:szCs w:val="18"/>
        </w:rPr>
      </w:pPr>
      <w:r w:rsidRPr="003F46A9">
        <w:rPr>
          <w:b/>
          <w:bCs/>
          <w:sz w:val="18"/>
          <w:szCs w:val="18"/>
        </w:rPr>
        <w:t xml:space="preserve"> Коэффициенты масштаба Организации.</w:t>
      </w:r>
    </w:p>
    <w:tbl>
      <w:tblPr>
        <w:tblpPr w:leftFromText="180" w:rightFromText="180" w:vertAnchor="text" w:horzAnchor="margin" w:tblpY="1"/>
        <w:tblW w:w="94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134"/>
        <w:gridCol w:w="1134"/>
        <w:gridCol w:w="1134"/>
        <w:gridCol w:w="1257"/>
      </w:tblGrid>
      <w:tr w:rsidR="003F46A9" w:rsidRPr="003F46A9" w:rsidTr="003F46A9">
        <w:tc>
          <w:tcPr>
            <w:tcW w:w="2268"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100 и менее</w:t>
            </w:r>
          </w:p>
        </w:tc>
        <w:tc>
          <w:tcPr>
            <w:tcW w:w="1560"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101-149</w:t>
            </w:r>
          </w:p>
        </w:tc>
        <w:tc>
          <w:tcPr>
            <w:tcW w:w="1134" w:type="dxa"/>
            <w:tcBorders>
              <w:top w:val="single" w:sz="4" w:space="0" w:color="auto"/>
              <w:left w:val="single" w:sz="4" w:space="0" w:color="auto"/>
              <w:bottom w:val="single" w:sz="4" w:space="0" w:color="auto"/>
              <w:right w:val="nil"/>
            </w:tcBorders>
            <w:vAlign w:val="center"/>
          </w:tcPr>
          <w:p w:rsidR="003F46A9" w:rsidRPr="003F46A9" w:rsidRDefault="003F46A9" w:rsidP="003F46A9">
            <w:pPr>
              <w:rPr>
                <w:b/>
                <w:sz w:val="18"/>
                <w:szCs w:val="18"/>
              </w:rPr>
            </w:pPr>
            <w:r w:rsidRPr="003F46A9">
              <w:rPr>
                <w:b/>
                <w:sz w:val="18"/>
                <w:szCs w:val="18"/>
              </w:rPr>
              <w:t>150-199</w:t>
            </w:r>
          </w:p>
        </w:tc>
        <w:tc>
          <w:tcPr>
            <w:tcW w:w="1134" w:type="dxa"/>
            <w:tcBorders>
              <w:top w:val="single" w:sz="4" w:space="0" w:color="auto"/>
              <w:left w:val="single" w:sz="4" w:space="0" w:color="auto"/>
              <w:bottom w:val="single" w:sz="4" w:space="0" w:color="auto"/>
            </w:tcBorders>
            <w:vAlign w:val="center"/>
          </w:tcPr>
          <w:p w:rsidR="003F46A9" w:rsidRPr="003F46A9" w:rsidRDefault="003F46A9" w:rsidP="003F46A9">
            <w:pPr>
              <w:rPr>
                <w:b/>
                <w:sz w:val="18"/>
                <w:szCs w:val="18"/>
              </w:rPr>
            </w:pPr>
            <w:r w:rsidRPr="003F46A9">
              <w:rPr>
                <w:b/>
                <w:sz w:val="18"/>
                <w:szCs w:val="18"/>
              </w:rPr>
              <w:t>200-299</w:t>
            </w:r>
          </w:p>
        </w:tc>
        <w:tc>
          <w:tcPr>
            <w:tcW w:w="1134" w:type="dxa"/>
            <w:tcBorders>
              <w:top w:val="single" w:sz="4" w:space="0" w:color="auto"/>
              <w:left w:val="single" w:sz="4" w:space="0" w:color="auto"/>
              <w:bottom w:val="single" w:sz="4" w:space="0" w:color="auto"/>
              <w:right w:val="single" w:sz="4" w:space="0" w:color="auto"/>
            </w:tcBorders>
            <w:vAlign w:val="center"/>
          </w:tcPr>
          <w:p w:rsidR="003F46A9" w:rsidRPr="003F46A9" w:rsidRDefault="003F46A9" w:rsidP="003F46A9">
            <w:pPr>
              <w:rPr>
                <w:b/>
                <w:sz w:val="18"/>
                <w:szCs w:val="18"/>
              </w:rPr>
            </w:pPr>
            <w:r w:rsidRPr="003F46A9">
              <w:rPr>
                <w:b/>
                <w:sz w:val="18"/>
                <w:szCs w:val="18"/>
              </w:rPr>
              <w:t>300-399</w:t>
            </w:r>
          </w:p>
        </w:tc>
        <w:tc>
          <w:tcPr>
            <w:tcW w:w="1257" w:type="dxa"/>
            <w:tcBorders>
              <w:top w:val="single" w:sz="4" w:space="0" w:color="auto"/>
              <w:left w:val="single" w:sz="4" w:space="0" w:color="auto"/>
              <w:bottom w:val="single" w:sz="4" w:space="0" w:color="auto"/>
            </w:tcBorders>
            <w:vAlign w:val="center"/>
          </w:tcPr>
          <w:p w:rsidR="003F46A9" w:rsidRPr="003F46A9" w:rsidRDefault="003F46A9" w:rsidP="003F46A9">
            <w:pPr>
              <w:rPr>
                <w:b/>
                <w:sz w:val="18"/>
                <w:szCs w:val="18"/>
              </w:rPr>
            </w:pPr>
            <w:r w:rsidRPr="003F46A9">
              <w:rPr>
                <w:b/>
                <w:sz w:val="18"/>
                <w:szCs w:val="18"/>
              </w:rPr>
              <w:t>400 и более</w:t>
            </w:r>
          </w:p>
        </w:tc>
      </w:tr>
      <w:tr w:rsidR="003F46A9" w:rsidRPr="003F46A9" w:rsidTr="003F46A9">
        <w:tc>
          <w:tcPr>
            <w:tcW w:w="2268"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1,25</w:t>
            </w:r>
          </w:p>
        </w:tc>
        <w:tc>
          <w:tcPr>
            <w:tcW w:w="1560"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1,5</w:t>
            </w:r>
          </w:p>
        </w:tc>
        <w:tc>
          <w:tcPr>
            <w:tcW w:w="1134" w:type="dxa"/>
            <w:tcBorders>
              <w:top w:val="single" w:sz="4" w:space="0" w:color="auto"/>
              <w:left w:val="single" w:sz="4" w:space="0" w:color="auto"/>
              <w:bottom w:val="single" w:sz="4" w:space="0" w:color="auto"/>
              <w:right w:val="nil"/>
            </w:tcBorders>
            <w:vAlign w:val="center"/>
          </w:tcPr>
          <w:p w:rsidR="003F46A9" w:rsidRPr="003F46A9" w:rsidRDefault="003F46A9" w:rsidP="003F46A9">
            <w:pPr>
              <w:rPr>
                <w:sz w:val="18"/>
                <w:szCs w:val="18"/>
              </w:rPr>
            </w:pPr>
            <w:r w:rsidRPr="003F46A9">
              <w:rPr>
                <w:sz w:val="18"/>
                <w:szCs w:val="18"/>
              </w:rPr>
              <w:t>2,0</w:t>
            </w:r>
          </w:p>
        </w:tc>
        <w:tc>
          <w:tcPr>
            <w:tcW w:w="1134" w:type="dxa"/>
            <w:tcBorders>
              <w:top w:val="single" w:sz="4" w:space="0" w:color="auto"/>
              <w:left w:val="single" w:sz="4" w:space="0" w:color="auto"/>
              <w:bottom w:val="single" w:sz="4" w:space="0" w:color="auto"/>
            </w:tcBorders>
            <w:vAlign w:val="center"/>
          </w:tcPr>
          <w:p w:rsidR="003F46A9" w:rsidRPr="003F46A9" w:rsidRDefault="003F46A9" w:rsidP="003F46A9">
            <w:pPr>
              <w:rPr>
                <w:sz w:val="18"/>
                <w:szCs w:val="18"/>
              </w:rPr>
            </w:pPr>
            <w:r w:rsidRPr="003F46A9">
              <w:rPr>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3F46A9" w:rsidRPr="003F46A9" w:rsidRDefault="003F46A9" w:rsidP="003F46A9">
            <w:pPr>
              <w:rPr>
                <w:sz w:val="18"/>
                <w:szCs w:val="18"/>
              </w:rPr>
            </w:pPr>
            <w:r w:rsidRPr="003F46A9">
              <w:rPr>
                <w:sz w:val="18"/>
                <w:szCs w:val="18"/>
              </w:rPr>
              <w:t>3,0</w:t>
            </w:r>
          </w:p>
        </w:tc>
        <w:tc>
          <w:tcPr>
            <w:tcW w:w="1257" w:type="dxa"/>
            <w:tcBorders>
              <w:top w:val="single" w:sz="4" w:space="0" w:color="auto"/>
              <w:left w:val="single" w:sz="4" w:space="0" w:color="auto"/>
              <w:bottom w:val="single" w:sz="4" w:space="0" w:color="auto"/>
            </w:tcBorders>
            <w:vAlign w:val="center"/>
          </w:tcPr>
          <w:p w:rsidR="003F46A9" w:rsidRPr="003F46A9" w:rsidRDefault="003F46A9" w:rsidP="003F46A9">
            <w:pPr>
              <w:rPr>
                <w:sz w:val="18"/>
                <w:szCs w:val="18"/>
              </w:rPr>
            </w:pPr>
            <w:r w:rsidRPr="003F46A9">
              <w:rPr>
                <w:sz w:val="18"/>
                <w:szCs w:val="18"/>
              </w:rPr>
              <w:t>3,5</w:t>
            </w:r>
          </w:p>
        </w:tc>
      </w:tr>
    </w:tbl>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2.2. Коэффициент масштаба Организации определяется 2 раза в год по состоянию на 1 сентября и 01 января (по данным АИС «Комплектование ДОУ»),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rsidR="003F46A9" w:rsidRPr="003F46A9" w:rsidRDefault="003F46A9" w:rsidP="003F46A9">
      <w:pPr>
        <w:rPr>
          <w:b/>
          <w:bCs/>
          <w:sz w:val="18"/>
          <w:szCs w:val="18"/>
        </w:rPr>
      </w:pPr>
      <w:r w:rsidRPr="003F46A9">
        <w:rPr>
          <w:b/>
          <w:bCs/>
          <w:sz w:val="18"/>
          <w:szCs w:val="18"/>
        </w:rPr>
        <w:t>3. Выплаты компенсационного характера</w:t>
      </w:r>
    </w:p>
    <w:p w:rsidR="003F46A9" w:rsidRPr="003F46A9" w:rsidRDefault="003F46A9" w:rsidP="003F46A9">
      <w:pPr>
        <w:rPr>
          <w:sz w:val="18"/>
          <w:szCs w:val="18"/>
        </w:rPr>
      </w:pPr>
      <w:r w:rsidRPr="003F46A9">
        <w:rPr>
          <w:sz w:val="18"/>
          <w:szCs w:val="18"/>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3F46A9">
        <w:rPr>
          <w:bCs/>
          <w:sz w:val="18"/>
          <w:szCs w:val="18"/>
          <w:u w:val="single"/>
        </w:rPr>
        <w:t>Трудовым Кодексом</w:t>
      </w:r>
      <w:r w:rsidRPr="003F46A9">
        <w:rPr>
          <w:sz w:val="18"/>
          <w:szCs w:val="18"/>
        </w:rPr>
        <w:t xml:space="preserve"> Российской Федерации,</w:t>
      </w:r>
      <w:r w:rsidRPr="003F46A9">
        <w:rPr>
          <w:bCs/>
          <w:sz w:val="18"/>
          <w:szCs w:val="18"/>
          <w:u w:val="single"/>
        </w:rPr>
        <w:t xml:space="preserve"> приказом</w:t>
      </w:r>
      <w:r w:rsidRPr="003F46A9">
        <w:rPr>
          <w:sz w:val="18"/>
          <w:szCs w:val="18"/>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p w:rsidR="003F46A9" w:rsidRPr="003F46A9" w:rsidRDefault="003F46A9" w:rsidP="003F46A9">
      <w:pPr>
        <w:rPr>
          <w:sz w:val="18"/>
          <w:szCs w:val="18"/>
        </w:rPr>
      </w:pPr>
      <w:r w:rsidRPr="003F46A9">
        <w:rPr>
          <w:sz w:val="18"/>
          <w:szCs w:val="18"/>
        </w:rPr>
        <w:t>3.2. Расчет выплат компенсационного характера рассчитываются по следующей формуле:</w:t>
      </w:r>
    </w:p>
    <w:p w:rsidR="003F46A9" w:rsidRPr="003F46A9" w:rsidRDefault="003F46A9" w:rsidP="003F46A9">
      <w:pPr>
        <w:rPr>
          <w:sz w:val="18"/>
          <w:szCs w:val="18"/>
        </w:rPr>
      </w:pPr>
      <w:proofErr w:type="spellStart"/>
      <w:r w:rsidRPr="003F46A9">
        <w:rPr>
          <w:sz w:val="18"/>
          <w:szCs w:val="18"/>
        </w:rPr>
        <w:t>Кв</w:t>
      </w:r>
      <w:proofErr w:type="spellEnd"/>
      <w:r w:rsidRPr="003F46A9">
        <w:rPr>
          <w:sz w:val="18"/>
          <w:szCs w:val="18"/>
        </w:rPr>
        <w:t xml:space="preserve"> = </w:t>
      </w:r>
      <w:proofErr w:type="spellStart"/>
      <w:r w:rsidRPr="003F46A9">
        <w:rPr>
          <w:sz w:val="18"/>
          <w:szCs w:val="18"/>
        </w:rPr>
        <w:t>К</w:t>
      </w:r>
      <w:r w:rsidRPr="003F46A9">
        <w:rPr>
          <w:sz w:val="18"/>
          <w:szCs w:val="18"/>
          <w:vertAlign w:val="subscript"/>
        </w:rPr>
        <w:t>оу</w:t>
      </w:r>
      <w:proofErr w:type="spellEnd"/>
      <w:r w:rsidRPr="003F46A9">
        <w:rPr>
          <w:sz w:val="18"/>
          <w:szCs w:val="18"/>
        </w:rPr>
        <w:t xml:space="preserve"> + </w:t>
      </w:r>
      <w:proofErr w:type="spellStart"/>
      <w:r w:rsidRPr="003F46A9">
        <w:rPr>
          <w:sz w:val="18"/>
          <w:szCs w:val="18"/>
        </w:rPr>
        <w:t>К</w:t>
      </w:r>
      <w:r w:rsidRPr="003F46A9">
        <w:rPr>
          <w:sz w:val="18"/>
          <w:szCs w:val="18"/>
          <w:vertAlign w:val="subscript"/>
        </w:rPr>
        <w:t>рп</w:t>
      </w:r>
      <w:proofErr w:type="spellEnd"/>
      <w:r w:rsidRPr="003F46A9">
        <w:rPr>
          <w:sz w:val="18"/>
          <w:szCs w:val="18"/>
        </w:rPr>
        <w:t xml:space="preserve"> + </w:t>
      </w:r>
      <w:proofErr w:type="spellStart"/>
      <w:r w:rsidRPr="003F46A9">
        <w:rPr>
          <w:sz w:val="18"/>
          <w:szCs w:val="18"/>
        </w:rPr>
        <w:t>К</w:t>
      </w:r>
      <w:r w:rsidRPr="003F46A9">
        <w:rPr>
          <w:sz w:val="18"/>
          <w:szCs w:val="18"/>
          <w:vertAlign w:val="subscript"/>
        </w:rPr>
        <w:t>др</w:t>
      </w:r>
      <w:proofErr w:type="spellEnd"/>
      <w:r w:rsidRPr="003F46A9">
        <w:rPr>
          <w:sz w:val="18"/>
          <w:szCs w:val="18"/>
        </w:rPr>
        <w:t>, где:</w:t>
      </w:r>
    </w:p>
    <w:p w:rsidR="003F46A9" w:rsidRPr="003F46A9" w:rsidRDefault="003F46A9" w:rsidP="003F46A9">
      <w:pPr>
        <w:rPr>
          <w:sz w:val="18"/>
          <w:szCs w:val="18"/>
        </w:rPr>
      </w:pPr>
      <w:proofErr w:type="spellStart"/>
      <w:r w:rsidRPr="003F46A9">
        <w:rPr>
          <w:sz w:val="18"/>
          <w:szCs w:val="18"/>
        </w:rPr>
        <w:t>Кв</w:t>
      </w:r>
      <w:proofErr w:type="spellEnd"/>
      <w:r w:rsidRPr="003F46A9">
        <w:rPr>
          <w:sz w:val="18"/>
          <w:szCs w:val="18"/>
        </w:rPr>
        <w:t xml:space="preserve"> – компенсационные выплаты;</w:t>
      </w:r>
    </w:p>
    <w:p w:rsidR="003F46A9" w:rsidRPr="003F46A9" w:rsidRDefault="003F46A9" w:rsidP="003F46A9">
      <w:pPr>
        <w:rPr>
          <w:sz w:val="18"/>
          <w:szCs w:val="18"/>
        </w:rPr>
      </w:pPr>
      <w:proofErr w:type="spellStart"/>
      <w:r w:rsidRPr="003F46A9">
        <w:rPr>
          <w:sz w:val="18"/>
          <w:szCs w:val="18"/>
        </w:rPr>
        <w:t>К</w:t>
      </w:r>
      <w:r w:rsidRPr="003F46A9">
        <w:rPr>
          <w:sz w:val="18"/>
          <w:szCs w:val="18"/>
          <w:vertAlign w:val="subscript"/>
        </w:rPr>
        <w:t>оу</w:t>
      </w:r>
      <w:proofErr w:type="spellEnd"/>
      <w:r w:rsidRPr="003F46A9">
        <w:rPr>
          <w:sz w:val="18"/>
          <w:szCs w:val="18"/>
        </w:rPr>
        <w:t xml:space="preserve"> – компенсационные выплаты за особые условия организации образовательного процесса (таблица 2)</w:t>
      </w:r>
    </w:p>
    <w:p w:rsidR="003F46A9" w:rsidRPr="003F46A9" w:rsidRDefault="003F46A9" w:rsidP="003F46A9">
      <w:pPr>
        <w:rPr>
          <w:sz w:val="18"/>
          <w:szCs w:val="18"/>
        </w:rPr>
      </w:pPr>
    </w:p>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jc w:val="right"/>
        <w:rPr>
          <w:sz w:val="18"/>
          <w:szCs w:val="18"/>
        </w:rPr>
      </w:pPr>
      <w:r w:rsidRPr="003F46A9">
        <w:rPr>
          <w:sz w:val="18"/>
          <w:szCs w:val="18"/>
        </w:rPr>
        <w:t>Таблица 2</w:t>
      </w:r>
    </w:p>
    <w:p w:rsidR="003F46A9" w:rsidRPr="003F46A9" w:rsidRDefault="003F46A9" w:rsidP="003F46A9">
      <w:pPr>
        <w:rPr>
          <w:sz w:val="18"/>
          <w:szCs w:val="18"/>
        </w:rPr>
      </w:pPr>
    </w:p>
    <w:p w:rsidR="003F46A9" w:rsidRPr="003F46A9" w:rsidRDefault="003F46A9" w:rsidP="003F46A9">
      <w:pPr>
        <w:rPr>
          <w:b/>
          <w:sz w:val="18"/>
          <w:szCs w:val="18"/>
        </w:rPr>
      </w:pPr>
      <w:r w:rsidRPr="003F46A9">
        <w:rPr>
          <w:b/>
          <w:sz w:val="18"/>
          <w:szCs w:val="18"/>
        </w:rPr>
        <w:t xml:space="preserve">Компенсационные выплаты за особые условия организации </w:t>
      </w:r>
    </w:p>
    <w:p w:rsidR="003F46A9" w:rsidRPr="003F46A9" w:rsidRDefault="003F46A9" w:rsidP="003F46A9">
      <w:pPr>
        <w:rPr>
          <w:b/>
          <w:sz w:val="18"/>
          <w:szCs w:val="18"/>
        </w:rPr>
      </w:pPr>
      <w:r w:rsidRPr="003F46A9">
        <w:rPr>
          <w:b/>
          <w:sz w:val="18"/>
          <w:szCs w:val="18"/>
        </w:rPr>
        <w:t>образовательного процесса</w:t>
      </w:r>
      <w:r w:rsidRPr="003F46A9">
        <w:rPr>
          <w:b/>
          <w:sz w:val="18"/>
          <w:szCs w:val="18"/>
          <w:vertAlign w:val="superscript"/>
        </w:rPr>
        <w:footnoteReference w:id="43"/>
      </w:r>
    </w:p>
    <w:tbl>
      <w:tblPr>
        <w:tblStyle w:val="aff5"/>
        <w:tblpPr w:leftFromText="180" w:rightFromText="180" w:vertAnchor="text" w:horzAnchor="margin" w:tblpX="-176" w:tblpY="63"/>
        <w:tblW w:w="9606" w:type="dxa"/>
        <w:tblLook w:val="04A0" w:firstRow="1" w:lastRow="0" w:firstColumn="1" w:lastColumn="0" w:noHBand="0" w:noVBand="1"/>
      </w:tblPr>
      <w:tblGrid>
        <w:gridCol w:w="957"/>
        <w:gridCol w:w="3832"/>
        <w:gridCol w:w="1332"/>
        <w:gridCol w:w="3485"/>
      </w:tblGrid>
      <w:tr w:rsidR="003F46A9" w:rsidRPr="003F46A9" w:rsidTr="003F46A9">
        <w:tc>
          <w:tcPr>
            <w:tcW w:w="696" w:type="dxa"/>
            <w:vAlign w:val="center"/>
          </w:tcPr>
          <w:p w:rsidR="003F46A9" w:rsidRPr="003F46A9" w:rsidRDefault="003F46A9" w:rsidP="003F46A9">
            <w:pPr>
              <w:rPr>
                <w:b/>
                <w:bCs/>
                <w:sz w:val="18"/>
                <w:szCs w:val="18"/>
              </w:rPr>
            </w:pPr>
            <w:r w:rsidRPr="003F46A9">
              <w:rPr>
                <w:b/>
                <w:bCs/>
                <w:sz w:val="18"/>
                <w:szCs w:val="18"/>
              </w:rPr>
              <w:t>№ п/п</w:t>
            </w:r>
          </w:p>
        </w:tc>
        <w:tc>
          <w:tcPr>
            <w:tcW w:w="4096" w:type="dxa"/>
            <w:vAlign w:val="center"/>
          </w:tcPr>
          <w:p w:rsidR="003F46A9" w:rsidRPr="003F46A9" w:rsidRDefault="003F46A9" w:rsidP="003F46A9">
            <w:pPr>
              <w:rPr>
                <w:b/>
                <w:bCs/>
                <w:sz w:val="18"/>
                <w:szCs w:val="18"/>
              </w:rPr>
            </w:pPr>
            <w:r w:rsidRPr="003F46A9">
              <w:rPr>
                <w:b/>
                <w:bCs/>
                <w:sz w:val="18"/>
                <w:szCs w:val="18"/>
              </w:rPr>
              <w:t>Основания установления доплат</w:t>
            </w:r>
          </w:p>
        </w:tc>
        <w:tc>
          <w:tcPr>
            <w:tcW w:w="1128" w:type="dxa"/>
            <w:vAlign w:val="center"/>
          </w:tcPr>
          <w:p w:rsidR="003F46A9" w:rsidRPr="003F46A9" w:rsidRDefault="003F46A9" w:rsidP="003F46A9">
            <w:pPr>
              <w:rPr>
                <w:b/>
                <w:bCs/>
                <w:sz w:val="18"/>
                <w:szCs w:val="18"/>
              </w:rPr>
            </w:pPr>
            <w:r w:rsidRPr="003F46A9">
              <w:rPr>
                <w:b/>
                <w:bCs/>
                <w:sz w:val="18"/>
                <w:szCs w:val="18"/>
              </w:rPr>
              <w:t>Сумма</w:t>
            </w:r>
          </w:p>
          <w:p w:rsidR="003F46A9" w:rsidRPr="003F46A9" w:rsidRDefault="003F46A9" w:rsidP="003F46A9">
            <w:pPr>
              <w:rPr>
                <w:b/>
                <w:bCs/>
                <w:sz w:val="18"/>
                <w:szCs w:val="18"/>
              </w:rPr>
            </w:pPr>
            <w:r w:rsidRPr="003F46A9">
              <w:rPr>
                <w:b/>
                <w:bCs/>
                <w:sz w:val="18"/>
                <w:szCs w:val="18"/>
              </w:rPr>
              <w:t>(руб.)</w:t>
            </w:r>
          </w:p>
        </w:tc>
        <w:tc>
          <w:tcPr>
            <w:tcW w:w="3686" w:type="dxa"/>
            <w:vAlign w:val="center"/>
          </w:tcPr>
          <w:p w:rsidR="003F46A9" w:rsidRPr="003F46A9" w:rsidRDefault="003F46A9" w:rsidP="003F46A9">
            <w:pPr>
              <w:rPr>
                <w:sz w:val="18"/>
                <w:szCs w:val="18"/>
              </w:rPr>
            </w:pPr>
            <w:r w:rsidRPr="003F46A9">
              <w:rPr>
                <w:b/>
                <w:bCs/>
                <w:sz w:val="18"/>
                <w:szCs w:val="18"/>
              </w:rPr>
              <w:t>Примечания</w:t>
            </w:r>
          </w:p>
        </w:tc>
      </w:tr>
      <w:tr w:rsidR="003F46A9" w:rsidRPr="003F46A9" w:rsidTr="003F46A9">
        <w:tc>
          <w:tcPr>
            <w:tcW w:w="696" w:type="dxa"/>
          </w:tcPr>
          <w:p w:rsidR="003F46A9" w:rsidRPr="003F46A9" w:rsidRDefault="003F46A9" w:rsidP="003F46A9">
            <w:pPr>
              <w:rPr>
                <w:sz w:val="18"/>
                <w:szCs w:val="18"/>
              </w:rPr>
            </w:pPr>
            <w:r w:rsidRPr="003F46A9">
              <w:rPr>
                <w:sz w:val="18"/>
                <w:szCs w:val="18"/>
              </w:rPr>
              <w:t>1.</w:t>
            </w:r>
          </w:p>
        </w:tc>
        <w:tc>
          <w:tcPr>
            <w:tcW w:w="4096" w:type="dxa"/>
          </w:tcPr>
          <w:p w:rsidR="003F46A9" w:rsidRPr="003F46A9" w:rsidRDefault="003F46A9" w:rsidP="003F46A9">
            <w:pPr>
              <w:rPr>
                <w:sz w:val="18"/>
                <w:szCs w:val="18"/>
              </w:rPr>
            </w:pPr>
            <w:r w:rsidRPr="003F46A9">
              <w:rPr>
                <w:sz w:val="18"/>
                <w:szCs w:val="18"/>
              </w:rPr>
              <w:t>За наличие регулярных автобусных маршрутов по подвозу обучающихся</w:t>
            </w:r>
          </w:p>
        </w:tc>
        <w:tc>
          <w:tcPr>
            <w:tcW w:w="1128" w:type="dxa"/>
          </w:tcPr>
          <w:p w:rsidR="003F46A9" w:rsidRPr="003F46A9" w:rsidRDefault="003F46A9" w:rsidP="003F46A9">
            <w:pPr>
              <w:rPr>
                <w:sz w:val="18"/>
                <w:szCs w:val="18"/>
              </w:rPr>
            </w:pPr>
            <w:r w:rsidRPr="003F46A9">
              <w:rPr>
                <w:sz w:val="18"/>
                <w:szCs w:val="18"/>
              </w:rPr>
              <w:t>2 000</w:t>
            </w:r>
          </w:p>
        </w:tc>
        <w:tc>
          <w:tcPr>
            <w:tcW w:w="3686" w:type="dxa"/>
          </w:tcPr>
          <w:p w:rsidR="003F46A9" w:rsidRPr="003F46A9" w:rsidRDefault="003F46A9" w:rsidP="003F46A9">
            <w:pPr>
              <w:rPr>
                <w:sz w:val="18"/>
                <w:szCs w:val="18"/>
              </w:rPr>
            </w:pPr>
            <w:r w:rsidRPr="003F46A9">
              <w:rPr>
                <w:sz w:val="18"/>
                <w:szCs w:val="18"/>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3F46A9" w:rsidRPr="003F46A9" w:rsidTr="003F46A9">
        <w:tc>
          <w:tcPr>
            <w:tcW w:w="696" w:type="dxa"/>
          </w:tcPr>
          <w:p w:rsidR="003F46A9" w:rsidRPr="003F46A9" w:rsidRDefault="003F46A9" w:rsidP="003F46A9">
            <w:pPr>
              <w:rPr>
                <w:sz w:val="18"/>
                <w:szCs w:val="18"/>
              </w:rPr>
            </w:pPr>
            <w:r w:rsidRPr="003F46A9">
              <w:rPr>
                <w:sz w:val="18"/>
                <w:szCs w:val="18"/>
              </w:rPr>
              <w:t>2.</w:t>
            </w:r>
          </w:p>
        </w:tc>
        <w:tc>
          <w:tcPr>
            <w:tcW w:w="4096" w:type="dxa"/>
          </w:tcPr>
          <w:p w:rsidR="003F46A9" w:rsidRPr="003F46A9" w:rsidRDefault="003F46A9" w:rsidP="003F46A9">
            <w:pPr>
              <w:rPr>
                <w:sz w:val="18"/>
                <w:szCs w:val="18"/>
              </w:rPr>
            </w:pPr>
            <w:r w:rsidRPr="003F46A9">
              <w:rPr>
                <w:sz w:val="18"/>
                <w:szCs w:val="18"/>
              </w:rPr>
              <w:t>За наличие филиалов (обособленных подразделений), указанных в уставе:</w:t>
            </w:r>
          </w:p>
          <w:p w:rsidR="003F46A9" w:rsidRPr="003F46A9" w:rsidRDefault="003F46A9" w:rsidP="003F46A9">
            <w:pPr>
              <w:rPr>
                <w:sz w:val="18"/>
                <w:szCs w:val="18"/>
              </w:rPr>
            </w:pPr>
            <w:r w:rsidRPr="003F46A9">
              <w:rPr>
                <w:sz w:val="18"/>
                <w:szCs w:val="18"/>
              </w:rPr>
              <w:t>- имеющих 4 и менее групп</w:t>
            </w:r>
          </w:p>
          <w:p w:rsidR="003F46A9" w:rsidRPr="003F46A9" w:rsidRDefault="003F46A9" w:rsidP="003F46A9">
            <w:pPr>
              <w:rPr>
                <w:sz w:val="18"/>
                <w:szCs w:val="18"/>
              </w:rPr>
            </w:pPr>
            <w:r w:rsidRPr="003F46A9">
              <w:rPr>
                <w:sz w:val="18"/>
                <w:szCs w:val="18"/>
              </w:rPr>
              <w:t>- имеющих более 4 групп</w:t>
            </w:r>
          </w:p>
        </w:tc>
        <w:tc>
          <w:tcPr>
            <w:tcW w:w="1128"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2 000</w:t>
            </w:r>
          </w:p>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r w:rsidRPr="003F46A9">
              <w:rPr>
                <w:sz w:val="18"/>
                <w:szCs w:val="18"/>
              </w:rPr>
              <w:t>За каждый филиал (обособленное подразделение), но не более 12 000 руб.</w:t>
            </w:r>
          </w:p>
        </w:tc>
      </w:tr>
      <w:tr w:rsidR="003F46A9" w:rsidRPr="003F46A9" w:rsidTr="003F46A9">
        <w:tc>
          <w:tcPr>
            <w:tcW w:w="696" w:type="dxa"/>
          </w:tcPr>
          <w:p w:rsidR="003F46A9" w:rsidRPr="003F46A9" w:rsidRDefault="003F46A9" w:rsidP="003F46A9">
            <w:pPr>
              <w:rPr>
                <w:sz w:val="18"/>
                <w:szCs w:val="18"/>
              </w:rPr>
            </w:pPr>
            <w:r w:rsidRPr="003F46A9">
              <w:rPr>
                <w:sz w:val="18"/>
                <w:szCs w:val="18"/>
              </w:rPr>
              <w:t>3.</w:t>
            </w:r>
          </w:p>
        </w:tc>
        <w:tc>
          <w:tcPr>
            <w:tcW w:w="4096" w:type="dxa"/>
          </w:tcPr>
          <w:p w:rsidR="003F46A9" w:rsidRPr="003F46A9" w:rsidRDefault="003F46A9" w:rsidP="003F46A9">
            <w:pPr>
              <w:rPr>
                <w:sz w:val="18"/>
                <w:szCs w:val="18"/>
              </w:rPr>
            </w:pPr>
            <w:r w:rsidRPr="003F46A9">
              <w:rPr>
                <w:sz w:val="18"/>
                <w:szCs w:val="1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1128" w:type="dxa"/>
          </w:tcPr>
          <w:p w:rsidR="003F46A9" w:rsidRPr="003F46A9" w:rsidRDefault="003F46A9" w:rsidP="003F46A9">
            <w:pPr>
              <w:rPr>
                <w:sz w:val="18"/>
                <w:szCs w:val="18"/>
              </w:rPr>
            </w:pPr>
            <w:r w:rsidRPr="003F46A9">
              <w:rPr>
                <w:sz w:val="18"/>
                <w:szCs w:val="18"/>
              </w:rPr>
              <w:t>2 000</w:t>
            </w:r>
          </w:p>
        </w:tc>
        <w:tc>
          <w:tcPr>
            <w:tcW w:w="3686" w:type="dxa"/>
          </w:tcPr>
          <w:p w:rsidR="003F46A9" w:rsidRPr="003F46A9" w:rsidRDefault="003F46A9" w:rsidP="003F46A9">
            <w:pPr>
              <w:rPr>
                <w:sz w:val="18"/>
                <w:szCs w:val="18"/>
              </w:rPr>
            </w:pPr>
            <w:r w:rsidRPr="003F46A9">
              <w:rPr>
                <w:sz w:val="18"/>
                <w:szCs w:val="18"/>
              </w:rPr>
              <w:t>За каждое здание, но не более 8 000 руб.</w:t>
            </w:r>
          </w:p>
        </w:tc>
      </w:tr>
      <w:tr w:rsidR="003F46A9" w:rsidRPr="003F46A9" w:rsidTr="003F46A9">
        <w:tc>
          <w:tcPr>
            <w:tcW w:w="696" w:type="dxa"/>
          </w:tcPr>
          <w:p w:rsidR="003F46A9" w:rsidRPr="003F46A9" w:rsidRDefault="003F46A9" w:rsidP="003F46A9">
            <w:pPr>
              <w:rPr>
                <w:sz w:val="18"/>
                <w:szCs w:val="18"/>
              </w:rPr>
            </w:pPr>
            <w:r w:rsidRPr="003F46A9">
              <w:rPr>
                <w:sz w:val="18"/>
                <w:szCs w:val="18"/>
              </w:rPr>
              <w:t>4</w:t>
            </w:r>
          </w:p>
        </w:tc>
        <w:tc>
          <w:tcPr>
            <w:tcW w:w="4096" w:type="dxa"/>
          </w:tcPr>
          <w:p w:rsidR="003F46A9" w:rsidRPr="003F46A9" w:rsidRDefault="003F46A9" w:rsidP="003F46A9">
            <w:pPr>
              <w:rPr>
                <w:sz w:val="18"/>
                <w:szCs w:val="18"/>
              </w:rPr>
            </w:pPr>
            <w:r w:rsidRPr="003F46A9">
              <w:rPr>
                <w:sz w:val="18"/>
                <w:szCs w:val="18"/>
              </w:rPr>
              <w:t>За наличие условий (оборудование и договор с медицинской организацией) для оказания лечебно-профилактической помощи (в том числе для обучающихся других ДОО)</w:t>
            </w:r>
          </w:p>
        </w:tc>
        <w:tc>
          <w:tcPr>
            <w:tcW w:w="1128" w:type="dxa"/>
          </w:tcPr>
          <w:p w:rsidR="003F46A9" w:rsidRPr="003F46A9" w:rsidRDefault="003F46A9" w:rsidP="003F46A9">
            <w:pPr>
              <w:rPr>
                <w:sz w:val="18"/>
                <w:szCs w:val="18"/>
              </w:rPr>
            </w:pPr>
            <w:r w:rsidRPr="003F46A9">
              <w:rPr>
                <w:sz w:val="18"/>
                <w:szCs w:val="18"/>
              </w:rPr>
              <w:t>2 000</w:t>
            </w:r>
          </w:p>
        </w:tc>
        <w:tc>
          <w:tcPr>
            <w:tcW w:w="3686" w:type="dxa"/>
          </w:tcPr>
          <w:p w:rsidR="003F46A9" w:rsidRPr="003F46A9" w:rsidRDefault="003F46A9" w:rsidP="003F46A9">
            <w:pPr>
              <w:rPr>
                <w:sz w:val="18"/>
                <w:szCs w:val="18"/>
              </w:rPr>
            </w:pPr>
          </w:p>
        </w:tc>
      </w:tr>
      <w:tr w:rsidR="003F46A9" w:rsidRPr="003F46A9" w:rsidTr="003F46A9">
        <w:tc>
          <w:tcPr>
            <w:tcW w:w="696" w:type="dxa"/>
          </w:tcPr>
          <w:p w:rsidR="003F46A9" w:rsidRPr="003F46A9" w:rsidRDefault="003F46A9" w:rsidP="003F46A9">
            <w:pPr>
              <w:rPr>
                <w:sz w:val="18"/>
                <w:szCs w:val="18"/>
              </w:rPr>
            </w:pPr>
            <w:r w:rsidRPr="003F46A9">
              <w:rPr>
                <w:sz w:val="18"/>
                <w:szCs w:val="18"/>
              </w:rPr>
              <w:t>5.</w:t>
            </w:r>
          </w:p>
        </w:tc>
        <w:tc>
          <w:tcPr>
            <w:tcW w:w="4096" w:type="dxa"/>
          </w:tcPr>
          <w:p w:rsidR="003F46A9" w:rsidRPr="003F46A9" w:rsidRDefault="003F46A9" w:rsidP="003F46A9">
            <w:pPr>
              <w:rPr>
                <w:sz w:val="18"/>
                <w:szCs w:val="18"/>
              </w:rPr>
            </w:pPr>
            <w:r w:rsidRPr="003F46A9">
              <w:rPr>
                <w:sz w:val="18"/>
                <w:szCs w:val="18"/>
              </w:rPr>
              <w:t xml:space="preserve">За наличие действующего бассейна </w:t>
            </w:r>
          </w:p>
        </w:tc>
        <w:tc>
          <w:tcPr>
            <w:tcW w:w="1128" w:type="dxa"/>
          </w:tcPr>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r w:rsidRPr="003F46A9">
              <w:rPr>
                <w:sz w:val="18"/>
                <w:szCs w:val="18"/>
              </w:rPr>
              <w:t>Включенный в реализацию образовательных программ, в том числе в сетевой форме для других Организаций (безвозмездно для обучающихся)</w:t>
            </w:r>
          </w:p>
        </w:tc>
      </w:tr>
      <w:tr w:rsidR="003F46A9" w:rsidRPr="003F46A9" w:rsidTr="003F46A9">
        <w:tc>
          <w:tcPr>
            <w:tcW w:w="696" w:type="dxa"/>
          </w:tcPr>
          <w:p w:rsidR="003F46A9" w:rsidRPr="003F46A9" w:rsidRDefault="003F46A9" w:rsidP="003F46A9">
            <w:pPr>
              <w:rPr>
                <w:sz w:val="18"/>
                <w:szCs w:val="18"/>
              </w:rPr>
            </w:pPr>
            <w:r w:rsidRPr="003F46A9">
              <w:rPr>
                <w:sz w:val="18"/>
                <w:szCs w:val="18"/>
              </w:rPr>
              <w:t>6.</w:t>
            </w:r>
          </w:p>
        </w:tc>
        <w:tc>
          <w:tcPr>
            <w:tcW w:w="4096" w:type="dxa"/>
          </w:tcPr>
          <w:p w:rsidR="003F46A9" w:rsidRPr="003F46A9" w:rsidRDefault="003F46A9" w:rsidP="003F46A9">
            <w:pPr>
              <w:rPr>
                <w:sz w:val="18"/>
                <w:szCs w:val="18"/>
              </w:rPr>
            </w:pPr>
            <w:r w:rsidRPr="003F46A9">
              <w:rPr>
                <w:sz w:val="18"/>
                <w:szCs w:val="18"/>
              </w:rPr>
              <w:t>За наличие на балансе Организации твердотопливной котельной</w:t>
            </w:r>
          </w:p>
        </w:tc>
        <w:tc>
          <w:tcPr>
            <w:tcW w:w="1128" w:type="dxa"/>
          </w:tcPr>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r w:rsidRPr="003F46A9">
              <w:rPr>
                <w:sz w:val="18"/>
                <w:szCs w:val="18"/>
              </w:rPr>
              <w:t xml:space="preserve">Действующая </w:t>
            </w:r>
          </w:p>
        </w:tc>
      </w:tr>
      <w:tr w:rsidR="003F46A9" w:rsidRPr="003F46A9" w:rsidTr="003F46A9">
        <w:tc>
          <w:tcPr>
            <w:tcW w:w="696" w:type="dxa"/>
          </w:tcPr>
          <w:p w:rsidR="003F46A9" w:rsidRPr="003F46A9" w:rsidRDefault="003F46A9" w:rsidP="003F46A9">
            <w:pPr>
              <w:rPr>
                <w:sz w:val="18"/>
                <w:szCs w:val="18"/>
              </w:rPr>
            </w:pPr>
            <w:r w:rsidRPr="003F46A9">
              <w:rPr>
                <w:sz w:val="18"/>
                <w:szCs w:val="18"/>
              </w:rPr>
              <w:t>7.</w:t>
            </w:r>
          </w:p>
        </w:tc>
        <w:tc>
          <w:tcPr>
            <w:tcW w:w="4096" w:type="dxa"/>
          </w:tcPr>
          <w:p w:rsidR="003F46A9" w:rsidRPr="003F46A9" w:rsidRDefault="003F46A9" w:rsidP="003F46A9">
            <w:pPr>
              <w:rPr>
                <w:sz w:val="18"/>
                <w:szCs w:val="18"/>
              </w:rPr>
            </w:pPr>
            <w:r w:rsidRPr="003F46A9">
              <w:rPr>
                <w:sz w:val="18"/>
                <w:szCs w:val="18"/>
              </w:rPr>
              <w:t>За наличие «Ресурсной группы»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128" w:type="dxa"/>
          </w:tcPr>
          <w:p w:rsidR="003F46A9" w:rsidRPr="003F46A9" w:rsidRDefault="003F46A9" w:rsidP="003F46A9">
            <w:pPr>
              <w:rPr>
                <w:sz w:val="18"/>
                <w:szCs w:val="18"/>
              </w:rPr>
            </w:pPr>
            <w:r w:rsidRPr="003F46A9">
              <w:rPr>
                <w:sz w:val="18"/>
                <w:szCs w:val="18"/>
              </w:rPr>
              <w:t>5 000</w:t>
            </w:r>
          </w:p>
        </w:tc>
        <w:tc>
          <w:tcPr>
            <w:tcW w:w="3686" w:type="dxa"/>
          </w:tcPr>
          <w:p w:rsidR="003F46A9" w:rsidRPr="003F46A9" w:rsidRDefault="003F46A9" w:rsidP="003F46A9">
            <w:pPr>
              <w:rPr>
                <w:sz w:val="18"/>
                <w:szCs w:val="18"/>
              </w:rPr>
            </w:pPr>
          </w:p>
        </w:tc>
      </w:tr>
    </w:tbl>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roofErr w:type="spellStart"/>
      <w:r w:rsidRPr="003F46A9">
        <w:rPr>
          <w:sz w:val="18"/>
          <w:szCs w:val="18"/>
        </w:rPr>
        <w:t>К</w:t>
      </w:r>
      <w:r w:rsidRPr="003F46A9">
        <w:rPr>
          <w:sz w:val="18"/>
          <w:szCs w:val="18"/>
          <w:vertAlign w:val="subscript"/>
        </w:rPr>
        <w:t>рп</w:t>
      </w:r>
      <w:proofErr w:type="spellEnd"/>
      <w:r w:rsidRPr="003F46A9">
        <w:rPr>
          <w:sz w:val="18"/>
          <w:szCs w:val="18"/>
          <w:vertAlign w:val="subscript"/>
        </w:rPr>
        <w:t xml:space="preserve"> </w:t>
      </w:r>
      <w:r w:rsidRPr="003F46A9">
        <w:rPr>
          <w:sz w:val="18"/>
          <w:szCs w:val="18"/>
        </w:rPr>
        <w:t>- компенсационные выплаты за организацию рабочих процессов (таблица 3)</w:t>
      </w:r>
    </w:p>
    <w:p w:rsidR="003F46A9" w:rsidRPr="003F46A9" w:rsidRDefault="003F46A9" w:rsidP="003F46A9">
      <w:pPr>
        <w:rPr>
          <w:sz w:val="18"/>
          <w:szCs w:val="18"/>
        </w:rPr>
      </w:pPr>
      <w:r w:rsidRPr="003F46A9">
        <w:rPr>
          <w:sz w:val="18"/>
          <w:szCs w:val="18"/>
        </w:rPr>
        <w:t>Таблица 3</w:t>
      </w:r>
    </w:p>
    <w:p w:rsidR="003F46A9" w:rsidRPr="003F46A9" w:rsidRDefault="003F46A9" w:rsidP="003F46A9">
      <w:pPr>
        <w:rPr>
          <w:sz w:val="18"/>
          <w:szCs w:val="18"/>
        </w:rPr>
      </w:pPr>
      <w:r w:rsidRPr="003F46A9">
        <w:rPr>
          <w:b/>
          <w:sz w:val="18"/>
          <w:szCs w:val="18"/>
        </w:rPr>
        <w:t>Компенсационные выплаты за организацию рабочих процессов</w:t>
      </w:r>
      <w:r w:rsidRPr="003F46A9">
        <w:rPr>
          <w:sz w:val="18"/>
          <w:szCs w:val="18"/>
        </w:rPr>
        <w:t xml:space="preserve"> </w:t>
      </w:r>
      <w:r w:rsidRPr="003F46A9">
        <w:rPr>
          <w:sz w:val="18"/>
          <w:szCs w:val="18"/>
          <w:vertAlign w:val="superscript"/>
        </w:rPr>
        <w:footnoteReference w:id="44"/>
      </w:r>
    </w:p>
    <w:p w:rsidR="003F46A9" w:rsidRPr="003F46A9" w:rsidRDefault="003F46A9" w:rsidP="003F46A9">
      <w:pPr>
        <w:rPr>
          <w:sz w:val="18"/>
          <w:szCs w:val="18"/>
        </w:rPr>
      </w:pPr>
    </w:p>
    <w:tbl>
      <w:tblPr>
        <w:tblStyle w:val="aff5"/>
        <w:tblW w:w="9640" w:type="dxa"/>
        <w:tblInd w:w="-176" w:type="dxa"/>
        <w:tblLayout w:type="fixed"/>
        <w:tblLook w:val="04A0" w:firstRow="1" w:lastRow="0" w:firstColumn="1" w:lastColumn="0" w:noHBand="0" w:noVBand="1"/>
      </w:tblPr>
      <w:tblGrid>
        <w:gridCol w:w="710"/>
        <w:gridCol w:w="4110"/>
        <w:gridCol w:w="1134"/>
        <w:gridCol w:w="3686"/>
      </w:tblGrid>
      <w:tr w:rsidR="003F46A9" w:rsidRPr="003F46A9" w:rsidTr="003F46A9">
        <w:tc>
          <w:tcPr>
            <w:tcW w:w="710" w:type="dxa"/>
            <w:vAlign w:val="center"/>
          </w:tcPr>
          <w:p w:rsidR="003F46A9" w:rsidRPr="003F46A9" w:rsidRDefault="003F46A9" w:rsidP="003F46A9">
            <w:pPr>
              <w:rPr>
                <w:b/>
                <w:bCs/>
                <w:sz w:val="18"/>
                <w:szCs w:val="18"/>
              </w:rPr>
            </w:pPr>
            <w:r w:rsidRPr="003F46A9">
              <w:rPr>
                <w:b/>
                <w:bCs/>
                <w:sz w:val="18"/>
                <w:szCs w:val="18"/>
              </w:rPr>
              <w:t>№ п/п</w:t>
            </w:r>
          </w:p>
        </w:tc>
        <w:tc>
          <w:tcPr>
            <w:tcW w:w="4110" w:type="dxa"/>
            <w:vAlign w:val="center"/>
          </w:tcPr>
          <w:p w:rsidR="003F46A9" w:rsidRPr="003F46A9" w:rsidRDefault="003F46A9" w:rsidP="003F46A9">
            <w:pPr>
              <w:rPr>
                <w:b/>
                <w:bCs/>
                <w:sz w:val="18"/>
                <w:szCs w:val="18"/>
              </w:rPr>
            </w:pPr>
            <w:r w:rsidRPr="003F46A9">
              <w:rPr>
                <w:b/>
                <w:bCs/>
                <w:sz w:val="18"/>
                <w:szCs w:val="18"/>
              </w:rPr>
              <w:t>Основания установления доплат</w:t>
            </w:r>
          </w:p>
        </w:tc>
        <w:tc>
          <w:tcPr>
            <w:tcW w:w="1134" w:type="dxa"/>
            <w:vAlign w:val="center"/>
          </w:tcPr>
          <w:p w:rsidR="003F46A9" w:rsidRPr="003F46A9" w:rsidRDefault="003F46A9" w:rsidP="003F46A9">
            <w:pPr>
              <w:rPr>
                <w:b/>
                <w:bCs/>
                <w:sz w:val="18"/>
                <w:szCs w:val="18"/>
              </w:rPr>
            </w:pPr>
            <w:r w:rsidRPr="003F46A9">
              <w:rPr>
                <w:b/>
                <w:bCs/>
                <w:sz w:val="18"/>
                <w:szCs w:val="18"/>
              </w:rPr>
              <w:t>Сумма</w:t>
            </w:r>
          </w:p>
          <w:p w:rsidR="003F46A9" w:rsidRPr="003F46A9" w:rsidRDefault="003F46A9" w:rsidP="003F46A9">
            <w:pPr>
              <w:rPr>
                <w:b/>
                <w:bCs/>
                <w:sz w:val="18"/>
                <w:szCs w:val="18"/>
              </w:rPr>
            </w:pPr>
            <w:r w:rsidRPr="003F46A9">
              <w:rPr>
                <w:b/>
                <w:bCs/>
                <w:sz w:val="18"/>
                <w:szCs w:val="18"/>
              </w:rPr>
              <w:t>(руб.)</w:t>
            </w:r>
          </w:p>
        </w:tc>
        <w:tc>
          <w:tcPr>
            <w:tcW w:w="3686" w:type="dxa"/>
            <w:vAlign w:val="center"/>
          </w:tcPr>
          <w:p w:rsidR="003F46A9" w:rsidRPr="003F46A9" w:rsidRDefault="003F46A9" w:rsidP="003F46A9">
            <w:pPr>
              <w:rPr>
                <w:b/>
                <w:sz w:val="18"/>
                <w:szCs w:val="18"/>
              </w:rPr>
            </w:pPr>
            <w:r w:rsidRPr="003F46A9">
              <w:rPr>
                <w:b/>
                <w:bCs/>
                <w:sz w:val="18"/>
                <w:szCs w:val="18"/>
              </w:rPr>
              <w:t>Примечания</w:t>
            </w:r>
          </w:p>
        </w:tc>
      </w:tr>
      <w:tr w:rsidR="003F46A9" w:rsidRPr="003F46A9" w:rsidTr="003F46A9">
        <w:tc>
          <w:tcPr>
            <w:tcW w:w="710" w:type="dxa"/>
          </w:tcPr>
          <w:p w:rsidR="003F46A9" w:rsidRPr="003F46A9" w:rsidRDefault="003F46A9" w:rsidP="003F46A9">
            <w:pPr>
              <w:rPr>
                <w:sz w:val="18"/>
                <w:szCs w:val="18"/>
              </w:rPr>
            </w:pPr>
            <w:r w:rsidRPr="003F46A9">
              <w:rPr>
                <w:sz w:val="18"/>
                <w:szCs w:val="18"/>
              </w:rPr>
              <w:t>1.</w:t>
            </w:r>
          </w:p>
        </w:tc>
        <w:tc>
          <w:tcPr>
            <w:tcW w:w="4110" w:type="dxa"/>
          </w:tcPr>
          <w:p w:rsidR="003F46A9" w:rsidRPr="003F46A9" w:rsidRDefault="003F46A9" w:rsidP="003F46A9">
            <w:pPr>
              <w:rPr>
                <w:sz w:val="18"/>
                <w:szCs w:val="18"/>
              </w:rPr>
            </w:pPr>
            <w:r w:rsidRPr="003F46A9">
              <w:rPr>
                <w:sz w:val="18"/>
                <w:szCs w:val="18"/>
              </w:rPr>
              <w:t xml:space="preserve">За наличие статуса инновационной площадки: </w:t>
            </w:r>
          </w:p>
          <w:p w:rsidR="003F46A9" w:rsidRPr="003F46A9" w:rsidRDefault="003F46A9" w:rsidP="003F46A9">
            <w:pPr>
              <w:rPr>
                <w:sz w:val="18"/>
                <w:szCs w:val="18"/>
              </w:rPr>
            </w:pPr>
            <w:r w:rsidRPr="003F46A9">
              <w:rPr>
                <w:sz w:val="18"/>
                <w:szCs w:val="18"/>
              </w:rPr>
              <w:t>- Федерального уровня</w:t>
            </w:r>
          </w:p>
          <w:p w:rsidR="003F46A9" w:rsidRPr="003F46A9" w:rsidRDefault="003F46A9" w:rsidP="003F46A9">
            <w:pPr>
              <w:rPr>
                <w:sz w:val="18"/>
                <w:szCs w:val="18"/>
              </w:rPr>
            </w:pPr>
            <w:r w:rsidRPr="003F46A9">
              <w:rPr>
                <w:sz w:val="18"/>
                <w:szCs w:val="18"/>
              </w:rPr>
              <w:t>- Регионального уровня</w:t>
            </w:r>
          </w:p>
        </w:tc>
        <w:tc>
          <w:tcPr>
            <w:tcW w:w="1134"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8 000</w:t>
            </w:r>
          </w:p>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r w:rsidRPr="003F46A9">
              <w:rPr>
                <w:sz w:val="18"/>
                <w:szCs w:val="18"/>
              </w:rPr>
              <w:t>Перечень Организаций определяется приказами Министерства образования Воронежской области и (или) Министерства просвещения РФ</w:t>
            </w:r>
          </w:p>
        </w:tc>
      </w:tr>
      <w:tr w:rsidR="003F46A9" w:rsidRPr="003F46A9" w:rsidTr="003F46A9">
        <w:tc>
          <w:tcPr>
            <w:tcW w:w="710" w:type="dxa"/>
          </w:tcPr>
          <w:p w:rsidR="003F46A9" w:rsidRPr="003F46A9" w:rsidRDefault="003F46A9" w:rsidP="003F46A9">
            <w:pPr>
              <w:rPr>
                <w:sz w:val="18"/>
                <w:szCs w:val="18"/>
              </w:rPr>
            </w:pPr>
            <w:r w:rsidRPr="003F46A9">
              <w:rPr>
                <w:sz w:val="18"/>
                <w:szCs w:val="18"/>
              </w:rPr>
              <w:t>2.</w:t>
            </w:r>
          </w:p>
        </w:tc>
        <w:tc>
          <w:tcPr>
            <w:tcW w:w="4110" w:type="dxa"/>
          </w:tcPr>
          <w:p w:rsidR="003F46A9" w:rsidRPr="003F46A9" w:rsidRDefault="003F46A9" w:rsidP="003F46A9">
            <w:pPr>
              <w:rPr>
                <w:sz w:val="18"/>
                <w:szCs w:val="18"/>
              </w:rPr>
            </w:pPr>
            <w:r w:rsidRPr="003F46A9">
              <w:rPr>
                <w:sz w:val="18"/>
                <w:szCs w:val="18"/>
              </w:rPr>
              <w:t>За наличие статуса площадки для апробации новых методик, технологий, дидактических материалов, пособий и т.п.:</w:t>
            </w:r>
          </w:p>
          <w:p w:rsidR="003F46A9" w:rsidRPr="003F46A9" w:rsidRDefault="003F46A9" w:rsidP="003F46A9">
            <w:pPr>
              <w:rPr>
                <w:sz w:val="18"/>
                <w:szCs w:val="18"/>
              </w:rPr>
            </w:pPr>
            <w:r w:rsidRPr="003F46A9">
              <w:rPr>
                <w:sz w:val="18"/>
                <w:szCs w:val="18"/>
              </w:rPr>
              <w:t>- Федерального уровня</w:t>
            </w:r>
          </w:p>
          <w:p w:rsidR="003F46A9" w:rsidRPr="003F46A9" w:rsidRDefault="003F46A9" w:rsidP="003F46A9">
            <w:pPr>
              <w:rPr>
                <w:sz w:val="18"/>
                <w:szCs w:val="18"/>
              </w:rPr>
            </w:pPr>
            <w:r w:rsidRPr="003F46A9">
              <w:rPr>
                <w:sz w:val="18"/>
                <w:szCs w:val="18"/>
              </w:rPr>
              <w:t xml:space="preserve">   - Регионального уровня</w:t>
            </w:r>
          </w:p>
        </w:tc>
        <w:tc>
          <w:tcPr>
            <w:tcW w:w="1134"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4000</w:t>
            </w:r>
          </w:p>
          <w:p w:rsidR="003F46A9" w:rsidRPr="003F46A9" w:rsidRDefault="003F46A9" w:rsidP="003F46A9">
            <w:pPr>
              <w:rPr>
                <w:sz w:val="18"/>
                <w:szCs w:val="18"/>
              </w:rPr>
            </w:pPr>
            <w:r w:rsidRPr="003F46A9">
              <w:rPr>
                <w:sz w:val="18"/>
                <w:szCs w:val="18"/>
              </w:rPr>
              <w:t>2000</w:t>
            </w:r>
          </w:p>
        </w:tc>
        <w:tc>
          <w:tcPr>
            <w:tcW w:w="3686" w:type="dxa"/>
          </w:tcPr>
          <w:p w:rsidR="003F46A9" w:rsidRPr="003F46A9" w:rsidRDefault="003F46A9" w:rsidP="003F46A9">
            <w:pPr>
              <w:rPr>
                <w:sz w:val="18"/>
                <w:szCs w:val="18"/>
              </w:rPr>
            </w:pPr>
            <w:r w:rsidRPr="003F46A9">
              <w:rPr>
                <w:sz w:val="18"/>
                <w:szCs w:val="18"/>
              </w:rPr>
              <w:t>Перечень Организаций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3F46A9" w:rsidRPr="003F46A9" w:rsidTr="003F46A9">
        <w:tc>
          <w:tcPr>
            <w:tcW w:w="710" w:type="dxa"/>
          </w:tcPr>
          <w:p w:rsidR="003F46A9" w:rsidRPr="003F46A9" w:rsidRDefault="003F46A9" w:rsidP="003F46A9">
            <w:pPr>
              <w:rPr>
                <w:sz w:val="18"/>
                <w:szCs w:val="18"/>
              </w:rPr>
            </w:pPr>
            <w:r w:rsidRPr="003F46A9">
              <w:rPr>
                <w:sz w:val="18"/>
                <w:szCs w:val="18"/>
              </w:rPr>
              <w:t>3.</w:t>
            </w:r>
          </w:p>
        </w:tc>
        <w:tc>
          <w:tcPr>
            <w:tcW w:w="4110" w:type="dxa"/>
          </w:tcPr>
          <w:p w:rsidR="003F46A9" w:rsidRPr="003F46A9" w:rsidRDefault="003F46A9" w:rsidP="003F46A9">
            <w:pPr>
              <w:rPr>
                <w:sz w:val="18"/>
                <w:szCs w:val="18"/>
              </w:rPr>
            </w:pPr>
            <w:r w:rsidRPr="003F46A9">
              <w:rPr>
                <w:sz w:val="18"/>
                <w:szCs w:val="18"/>
              </w:rPr>
              <w:t xml:space="preserve">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3F46A9">
              <w:rPr>
                <w:sz w:val="18"/>
                <w:szCs w:val="18"/>
              </w:rPr>
              <w:t>Н.Ф.Бунакова</w:t>
            </w:r>
            <w:proofErr w:type="spellEnd"/>
          </w:p>
        </w:tc>
        <w:tc>
          <w:tcPr>
            <w:tcW w:w="1134" w:type="dxa"/>
          </w:tcPr>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r w:rsidRPr="003F46A9">
              <w:rPr>
                <w:sz w:val="18"/>
                <w:szCs w:val="18"/>
              </w:rPr>
              <w:t xml:space="preserve">За каждый вид программ. Перечень Организаций определяется приказами Министерства образования Воронежской области. </w:t>
            </w:r>
          </w:p>
        </w:tc>
      </w:tr>
      <w:tr w:rsidR="003F46A9" w:rsidRPr="003F46A9" w:rsidTr="003F46A9">
        <w:trPr>
          <w:trHeight w:val="3040"/>
        </w:trPr>
        <w:tc>
          <w:tcPr>
            <w:tcW w:w="710" w:type="dxa"/>
          </w:tcPr>
          <w:p w:rsidR="003F46A9" w:rsidRPr="003F46A9" w:rsidRDefault="003F46A9" w:rsidP="003F46A9">
            <w:pPr>
              <w:rPr>
                <w:sz w:val="18"/>
                <w:szCs w:val="18"/>
              </w:rPr>
            </w:pPr>
            <w:r w:rsidRPr="003F46A9">
              <w:rPr>
                <w:sz w:val="18"/>
                <w:szCs w:val="18"/>
              </w:rPr>
              <w:t>4.</w:t>
            </w:r>
          </w:p>
        </w:tc>
        <w:tc>
          <w:tcPr>
            <w:tcW w:w="4110" w:type="dxa"/>
          </w:tcPr>
          <w:p w:rsidR="003F46A9" w:rsidRPr="003F46A9" w:rsidRDefault="003F46A9" w:rsidP="003F46A9">
            <w:pPr>
              <w:rPr>
                <w:sz w:val="18"/>
                <w:szCs w:val="18"/>
              </w:rPr>
            </w:pPr>
            <w:r w:rsidRPr="003F46A9">
              <w:rPr>
                <w:sz w:val="18"/>
                <w:szCs w:val="18"/>
              </w:rPr>
              <w:t xml:space="preserve">Функционирование Организации в качестве организации-участника при реализации образовательных программ в сетевой форме </w:t>
            </w:r>
          </w:p>
        </w:tc>
        <w:tc>
          <w:tcPr>
            <w:tcW w:w="1134" w:type="dxa"/>
          </w:tcPr>
          <w:p w:rsidR="003F46A9" w:rsidRPr="003F46A9" w:rsidRDefault="003F46A9" w:rsidP="003F46A9">
            <w:pPr>
              <w:rPr>
                <w:sz w:val="18"/>
                <w:szCs w:val="18"/>
              </w:rPr>
            </w:pPr>
            <w:r w:rsidRPr="003F46A9">
              <w:rPr>
                <w:sz w:val="18"/>
                <w:szCs w:val="18"/>
              </w:rPr>
              <w:t>200</w:t>
            </w:r>
          </w:p>
        </w:tc>
        <w:tc>
          <w:tcPr>
            <w:tcW w:w="3686" w:type="dxa"/>
          </w:tcPr>
          <w:p w:rsidR="003F46A9" w:rsidRPr="003F46A9" w:rsidRDefault="003F46A9" w:rsidP="003F46A9">
            <w:pPr>
              <w:rPr>
                <w:sz w:val="18"/>
                <w:szCs w:val="18"/>
              </w:rPr>
            </w:pPr>
            <w:r w:rsidRPr="003F46A9">
              <w:rPr>
                <w:sz w:val="18"/>
                <w:szCs w:val="18"/>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3F46A9">
              <w:rPr>
                <w:sz w:val="18"/>
                <w:szCs w:val="18"/>
              </w:rPr>
              <w:t>сеть.дистантврн.рф</w:t>
            </w:r>
            <w:proofErr w:type="spellEnd"/>
          </w:p>
        </w:tc>
      </w:tr>
      <w:tr w:rsidR="003F46A9" w:rsidRPr="003F46A9" w:rsidTr="003F46A9">
        <w:tc>
          <w:tcPr>
            <w:tcW w:w="710" w:type="dxa"/>
          </w:tcPr>
          <w:p w:rsidR="003F46A9" w:rsidRPr="003F46A9" w:rsidRDefault="003F46A9" w:rsidP="003F46A9">
            <w:pPr>
              <w:rPr>
                <w:sz w:val="18"/>
                <w:szCs w:val="18"/>
              </w:rPr>
            </w:pPr>
            <w:r w:rsidRPr="003F46A9">
              <w:rPr>
                <w:sz w:val="18"/>
                <w:szCs w:val="18"/>
              </w:rPr>
              <w:t>5</w:t>
            </w:r>
          </w:p>
        </w:tc>
        <w:tc>
          <w:tcPr>
            <w:tcW w:w="4110" w:type="dxa"/>
          </w:tcPr>
          <w:p w:rsidR="003F46A9" w:rsidRPr="003F46A9" w:rsidRDefault="003F46A9" w:rsidP="003F46A9">
            <w:pPr>
              <w:rPr>
                <w:sz w:val="18"/>
                <w:szCs w:val="18"/>
              </w:rPr>
            </w:pPr>
            <w:r w:rsidRPr="003F46A9">
              <w:rPr>
                <w:sz w:val="18"/>
                <w:szCs w:val="18"/>
              </w:rPr>
              <w:t>Реализация программ дошкольного образования в группах круглосуточного пребывания</w:t>
            </w:r>
          </w:p>
          <w:p w:rsidR="003F46A9" w:rsidRPr="003F46A9" w:rsidRDefault="003F46A9" w:rsidP="003F46A9">
            <w:pPr>
              <w:rPr>
                <w:sz w:val="18"/>
                <w:szCs w:val="18"/>
              </w:rPr>
            </w:pPr>
            <w:r w:rsidRPr="003F46A9">
              <w:rPr>
                <w:sz w:val="18"/>
                <w:szCs w:val="18"/>
              </w:rPr>
              <w:t xml:space="preserve">    в 2 и менее группах</w:t>
            </w:r>
          </w:p>
          <w:p w:rsidR="003F46A9" w:rsidRPr="003F46A9" w:rsidRDefault="003F46A9" w:rsidP="003F46A9">
            <w:pPr>
              <w:rPr>
                <w:sz w:val="18"/>
                <w:szCs w:val="18"/>
              </w:rPr>
            </w:pPr>
            <w:r w:rsidRPr="003F46A9">
              <w:rPr>
                <w:sz w:val="18"/>
                <w:szCs w:val="18"/>
              </w:rPr>
              <w:t xml:space="preserve">    в 3 и более группах</w:t>
            </w:r>
          </w:p>
        </w:tc>
        <w:tc>
          <w:tcPr>
            <w:tcW w:w="1134"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1 000</w:t>
            </w:r>
          </w:p>
          <w:p w:rsidR="003F46A9" w:rsidRPr="003F46A9" w:rsidRDefault="003F46A9" w:rsidP="003F46A9">
            <w:pPr>
              <w:rPr>
                <w:sz w:val="18"/>
                <w:szCs w:val="18"/>
              </w:rPr>
            </w:pPr>
            <w:r w:rsidRPr="003F46A9">
              <w:rPr>
                <w:sz w:val="18"/>
                <w:szCs w:val="18"/>
              </w:rPr>
              <w:t>2 000</w:t>
            </w:r>
          </w:p>
        </w:tc>
        <w:tc>
          <w:tcPr>
            <w:tcW w:w="3686" w:type="dxa"/>
          </w:tcPr>
          <w:p w:rsidR="003F46A9" w:rsidRPr="003F46A9" w:rsidRDefault="003F46A9" w:rsidP="003F46A9">
            <w:pPr>
              <w:rPr>
                <w:sz w:val="18"/>
                <w:szCs w:val="18"/>
              </w:rPr>
            </w:pPr>
          </w:p>
        </w:tc>
      </w:tr>
      <w:tr w:rsidR="003F46A9" w:rsidRPr="003F46A9" w:rsidTr="003F46A9">
        <w:tc>
          <w:tcPr>
            <w:tcW w:w="710" w:type="dxa"/>
          </w:tcPr>
          <w:p w:rsidR="003F46A9" w:rsidRPr="003F46A9" w:rsidRDefault="003F46A9" w:rsidP="003F46A9">
            <w:pPr>
              <w:rPr>
                <w:sz w:val="18"/>
                <w:szCs w:val="18"/>
              </w:rPr>
            </w:pPr>
            <w:r w:rsidRPr="003F46A9">
              <w:rPr>
                <w:sz w:val="18"/>
                <w:szCs w:val="18"/>
              </w:rPr>
              <w:t>6</w:t>
            </w:r>
          </w:p>
        </w:tc>
        <w:tc>
          <w:tcPr>
            <w:tcW w:w="4110" w:type="dxa"/>
          </w:tcPr>
          <w:p w:rsidR="003F46A9" w:rsidRPr="003F46A9" w:rsidRDefault="003F46A9" w:rsidP="003F46A9">
            <w:pPr>
              <w:rPr>
                <w:sz w:val="18"/>
                <w:szCs w:val="18"/>
              </w:rPr>
            </w:pPr>
            <w:r w:rsidRPr="003F46A9">
              <w:rPr>
                <w:sz w:val="18"/>
                <w:szCs w:val="18"/>
              </w:rPr>
              <w:t xml:space="preserve">За организацию групп младенческого возраста от 2 </w:t>
            </w:r>
            <w:proofErr w:type="spellStart"/>
            <w:r w:rsidRPr="003F46A9">
              <w:rPr>
                <w:sz w:val="18"/>
                <w:szCs w:val="18"/>
              </w:rPr>
              <w:t>мес</w:t>
            </w:r>
            <w:proofErr w:type="spellEnd"/>
            <w:r w:rsidRPr="003F46A9">
              <w:rPr>
                <w:sz w:val="18"/>
                <w:szCs w:val="18"/>
              </w:rPr>
              <w:t xml:space="preserve"> до 1,5 лет (в том числе семейных групп)</w:t>
            </w:r>
          </w:p>
        </w:tc>
        <w:tc>
          <w:tcPr>
            <w:tcW w:w="1134" w:type="dxa"/>
          </w:tcPr>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p>
        </w:tc>
      </w:tr>
      <w:tr w:rsidR="003F46A9" w:rsidRPr="003F46A9" w:rsidTr="003F46A9">
        <w:tc>
          <w:tcPr>
            <w:tcW w:w="710" w:type="dxa"/>
          </w:tcPr>
          <w:p w:rsidR="003F46A9" w:rsidRPr="003F46A9" w:rsidRDefault="003F46A9" w:rsidP="003F46A9">
            <w:pPr>
              <w:rPr>
                <w:sz w:val="18"/>
                <w:szCs w:val="18"/>
              </w:rPr>
            </w:pPr>
            <w:r w:rsidRPr="003F46A9">
              <w:rPr>
                <w:sz w:val="18"/>
                <w:szCs w:val="18"/>
              </w:rPr>
              <w:t>7</w:t>
            </w:r>
          </w:p>
        </w:tc>
        <w:tc>
          <w:tcPr>
            <w:tcW w:w="4110" w:type="dxa"/>
          </w:tcPr>
          <w:p w:rsidR="003F46A9" w:rsidRPr="003F46A9" w:rsidRDefault="003F46A9" w:rsidP="003F46A9">
            <w:pPr>
              <w:rPr>
                <w:sz w:val="18"/>
                <w:szCs w:val="18"/>
              </w:rPr>
            </w:pPr>
            <w:r w:rsidRPr="003F46A9">
              <w:rPr>
                <w:sz w:val="18"/>
                <w:szCs w:val="18"/>
              </w:rPr>
              <w:t>За наличие консультационного центра</w:t>
            </w:r>
          </w:p>
        </w:tc>
        <w:tc>
          <w:tcPr>
            <w:tcW w:w="1134" w:type="dxa"/>
          </w:tcPr>
          <w:p w:rsidR="003F46A9" w:rsidRPr="003F46A9" w:rsidRDefault="003F46A9" w:rsidP="003F46A9">
            <w:pPr>
              <w:rPr>
                <w:sz w:val="18"/>
                <w:szCs w:val="18"/>
              </w:rPr>
            </w:pPr>
            <w:r w:rsidRPr="003F46A9">
              <w:rPr>
                <w:sz w:val="18"/>
                <w:szCs w:val="18"/>
              </w:rPr>
              <w:t>2 000</w:t>
            </w:r>
          </w:p>
        </w:tc>
        <w:tc>
          <w:tcPr>
            <w:tcW w:w="3686" w:type="dxa"/>
          </w:tcPr>
          <w:p w:rsidR="003F46A9" w:rsidRPr="003F46A9" w:rsidRDefault="003F46A9" w:rsidP="003F46A9">
            <w:pPr>
              <w:rPr>
                <w:sz w:val="18"/>
                <w:szCs w:val="18"/>
              </w:rPr>
            </w:pPr>
          </w:p>
        </w:tc>
      </w:tr>
      <w:tr w:rsidR="003F46A9" w:rsidRPr="003F46A9" w:rsidTr="003F46A9">
        <w:tc>
          <w:tcPr>
            <w:tcW w:w="710" w:type="dxa"/>
          </w:tcPr>
          <w:p w:rsidR="003F46A9" w:rsidRPr="003F46A9" w:rsidRDefault="003F46A9" w:rsidP="003F46A9">
            <w:pPr>
              <w:rPr>
                <w:sz w:val="18"/>
                <w:szCs w:val="18"/>
              </w:rPr>
            </w:pPr>
            <w:r w:rsidRPr="003F46A9">
              <w:rPr>
                <w:sz w:val="18"/>
                <w:szCs w:val="18"/>
              </w:rPr>
              <w:t>8</w:t>
            </w:r>
          </w:p>
        </w:tc>
        <w:tc>
          <w:tcPr>
            <w:tcW w:w="4110" w:type="dxa"/>
          </w:tcPr>
          <w:p w:rsidR="003F46A9" w:rsidRPr="003F46A9" w:rsidRDefault="003F46A9" w:rsidP="003F46A9">
            <w:pPr>
              <w:rPr>
                <w:sz w:val="18"/>
                <w:szCs w:val="18"/>
              </w:rPr>
            </w:pPr>
            <w:r w:rsidRPr="003F46A9">
              <w:rPr>
                <w:sz w:val="18"/>
                <w:szCs w:val="18"/>
              </w:rPr>
              <w:t>Реализация программ дошкольного образования в коррекционных группах</w:t>
            </w:r>
          </w:p>
          <w:p w:rsidR="003F46A9" w:rsidRPr="003F46A9" w:rsidRDefault="003F46A9" w:rsidP="003F46A9">
            <w:pPr>
              <w:rPr>
                <w:sz w:val="18"/>
                <w:szCs w:val="18"/>
              </w:rPr>
            </w:pPr>
            <w:r w:rsidRPr="003F46A9">
              <w:rPr>
                <w:sz w:val="18"/>
                <w:szCs w:val="18"/>
              </w:rPr>
              <w:t xml:space="preserve">    в 2 и менее группах</w:t>
            </w:r>
          </w:p>
          <w:p w:rsidR="003F46A9" w:rsidRPr="003F46A9" w:rsidRDefault="003F46A9" w:rsidP="003F46A9">
            <w:pPr>
              <w:rPr>
                <w:sz w:val="18"/>
                <w:szCs w:val="18"/>
              </w:rPr>
            </w:pPr>
            <w:r w:rsidRPr="003F46A9">
              <w:rPr>
                <w:sz w:val="18"/>
                <w:szCs w:val="18"/>
              </w:rPr>
              <w:t xml:space="preserve">    в 3 и более группах</w:t>
            </w:r>
          </w:p>
        </w:tc>
        <w:tc>
          <w:tcPr>
            <w:tcW w:w="1134" w:type="dxa"/>
          </w:tcPr>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p>
          <w:p w:rsidR="003F46A9" w:rsidRPr="003F46A9" w:rsidRDefault="003F46A9" w:rsidP="003F46A9">
            <w:pPr>
              <w:rPr>
                <w:sz w:val="18"/>
                <w:szCs w:val="18"/>
              </w:rPr>
            </w:pPr>
            <w:r w:rsidRPr="003F46A9">
              <w:rPr>
                <w:sz w:val="18"/>
                <w:szCs w:val="18"/>
              </w:rPr>
              <w:t>2 000</w:t>
            </w:r>
          </w:p>
          <w:p w:rsidR="003F46A9" w:rsidRPr="003F46A9" w:rsidRDefault="003F46A9" w:rsidP="003F46A9">
            <w:pPr>
              <w:rPr>
                <w:sz w:val="18"/>
                <w:szCs w:val="18"/>
              </w:rPr>
            </w:pPr>
            <w:r w:rsidRPr="003F46A9">
              <w:rPr>
                <w:sz w:val="18"/>
                <w:szCs w:val="18"/>
              </w:rPr>
              <w:t>4 000</w:t>
            </w:r>
          </w:p>
        </w:tc>
        <w:tc>
          <w:tcPr>
            <w:tcW w:w="3686" w:type="dxa"/>
          </w:tcPr>
          <w:p w:rsidR="003F46A9" w:rsidRPr="003F46A9" w:rsidRDefault="003F46A9" w:rsidP="003F46A9">
            <w:pPr>
              <w:rPr>
                <w:sz w:val="18"/>
                <w:szCs w:val="18"/>
              </w:rPr>
            </w:pPr>
          </w:p>
        </w:tc>
      </w:tr>
    </w:tbl>
    <w:p w:rsidR="003F46A9" w:rsidRPr="003F46A9" w:rsidRDefault="003F46A9" w:rsidP="003F46A9">
      <w:pPr>
        <w:rPr>
          <w:sz w:val="18"/>
          <w:szCs w:val="18"/>
        </w:rPr>
        <w:sectPr w:rsidR="003F46A9" w:rsidRPr="003F46A9" w:rsidSect="003F46A9">
          <w:pgSz w:w="11906" w:h="16838"/>
          <w:pgMar w:top="1134" w:right="1701" w:bottom="1134" w:left="851" w:header="709" w:footer="709" w:gutter="0"/>
          <w:cols w:space="708"/>
          <w:docGrid w:linePitch="360"/>
        </w:sectPr>
      </w:pPr>
    </w:p>
    <w:p w:rsidR="003F46A9" w:rsidRDefault="003F46A9" w:rsidP="003F46A9">
      <w:pPr>
        <w:rPr>
          <w:sz w:val="18"/>
          <w:szCs w:val="18"/>
        </w:rPr>
      </w:pPr>
    </w:p>
    <w:p w:rsidR="003F46A9" w:rsidRPr="003F46A9" w:rsidRDefault="003F46A9" w:rsidP="003F46A9">
      <w:pPr>
        <w:rPr>
          <w:sz w:val="18"/>
          <w:szCs w:val="18"/>
        </w:rPr>
      </w:pPr>
      <w:proofErr w:type="spellStart"/>
      <w:r w:rsidRPr="003F46A9">
        <w:rPr>
          <w:sz w:val="18"/>
          <w:szCs w:val="18"/>
        </w:rPr>
        <w:t>К</w:t>
      </w:r>
      <w:r w:rsidRPr="003F46A9">
        <w:rPr>
          <w:sz w:val="18"/>
          <w:szCs w:val="18"/>
          <w:vertAlign w:val="subscript"/>
        </w:rPr>
        <w:t>др</w:t>
      </w:r>
      <w:proofErr w:type="spellEnd"/>
      <w:r w:rsidRPr="003F46A9">
        <w:rPr>
          <w:sz w:val="18"/>
          <w:szCs w:val="18"/>
        </w:rPr>
        <w:t xml:space="preserve"> – компенсационная выплата за осуществление дополнительной работы (личное представление опыта работы дошкольной образовательной организации) в размере 350 руб. за час работы. Перечень организаций определяется приказами министерства образования Воронежской области.</w:t>
      </w:r>
    </w:p>
    <w:p w:rsidR="003F46A9" w:rsidRPr="003F46A9" w:rsidRDefault="003F46A9" w:rsidP="003F46A9">
      <w:pPr>
        <w:rPr>
          <w:b/>
          <w:bCs/>
          <w:sz w:val="18"/>
          <w:szCs w:val="18"/>
        </w:rPr>
      </w:pPr>
      <w:r w:rsidRPr="003F46A9">
        <w:rPr>
          <w:b/>
          <w:bCs/>
          <w:sz w:val="18"/>
          <w:szCs w:val="18"/>
        </w:rPr>
        <w:t>4. Выплаты стимулирующего характера.</w:t>
      </w:r>
    </w:p>
    <w:p w:rsidR="003F46A9" w:rsidRPr="003F46A9" w:rsidRDefault="003F46A9" w:rsidP="003F46A9">
      <w:pPr>
        <w:rPr>
          <w:sz w:val="18"/>
          <w:szCs w:val="18"/>
        </w:rPr>
      </w:pPr>
      <w:r w:rsidRPr="003F46A9">
        <w:rPr>
          <w:sz w:val="18"/>
          <w:szCs w:val="18"/>
        </w:rPr>
        <w:t>4.1. В целях поощрения за качество выполненной работы устанавливаются стимулирующие выплаты, которые рассчитываются по следующей формуле:</w:t>
      </w:r>
    </w:p>
    <w:p w:rsidR="003F46A9" w:rsidRPr="003F46A9" w:rsidRDefault="003F46A9" w:rsidP="003F46A9">
      <w:pPr>
        <w:rPr>
          <w:sz w:val="18"/>
          <w:szCs w:val="18"/>
        </w:rPr>
      </w:pPr>
      <w:proofErr w:type="spellStart"/>
      <w:r w:rsidRPr="003F46A9">
        <w:rPr>
          <w:sz w:val="18"/>
          <w:szCs w:val="18"/>
        </w:rPr>
        <w:t>Св</w:t>
      </w:r>
      <w:proofErr w:type="spellEnd"/>
      <w:r w:rsidRPr="003F46A9">
        <w:rPr>
          <w:sz w:val="18"/>
          <w:szCs w:val="18"/>
        </w:rPr>
        <w:t xml:space="preserve"> = </w:t>
      </w:r>
      <w:proofErr w:type="spellStart"/>
      <w:r w:rsidRPr="003F46A9">
        <w:rPr>
          <w:sz w:val="18"/>
          <w:szCs w:val="18"/>
        </w:rPr>
        <w:t>С</w:t>
      </w:r>
      <w:r w:rsidRPr="003F46A9">
        <w:rPr>
          <w:sz w:val="18"/>
          <w:szCs w:val="18"/>
          <w:vertAlign w:val="subscript"/>
        </w:rPr>
        <w:t>п</w:t>
      </w:r>
      <w:proofErr w:type="spellEnd"/>
      <w:r w:rsidRPr="003F46A9">
        <w:rPr>
          <w:sz w:val="18"/>
          <w:szCs w:val="18"/>
        </w:rPr>
        <w:t xml:space="preserve"> + С</w:t>
      </w:r>
      <w:r w:rsidRPr="003F46A9">
        <w:rPr>
          <w:sz w:val="18"/>
          <w:szCs w:val="18"/>
          <w:vertAlign w:val="subscript"/>
        </w:rPr>
        <w:t>р</w:t>
      </w:r>
      <w:r w:rsidRPr="003F46A9">
        <w:rPr>
          <w:sz w:val="18"/>
          <w:szCs w:val="18"/>
        </w:rPr>
        <w:t>, где</w:t>
      </w:r>
    </w:p>
    <w:p w:rsidR="003F46A9" w:rsidRPr="003F46A9" w:rsidRDefault="003F46A9" w:rsidP="003F46A9">
      <w:pPr>
        <w:rPr>
          <w:sz w:val="18"/>
          <w:szCs w:val="18"/>
        </w:rPr>
      </w:pPr>
      <w:proofErr w:type="spellStart"/>
      <w:r w:rsidRPr="003F46A9">
        <w:rPr>
          <w:sz w:val="18"/>
          <w:szCs w:val="18"/>
        </w:rPr>
        <w:t>Св</w:t>
      </w:r>
      <w:proofErr w:type="spellEnd"/>
      <w:r w:rsidRPr="003F46A9">
        <w:rPr>
          <w:sz w:val="18"/>
          <w:szCs w:val="18"/>
        </w:rPr>
        <w:t xml:space="preserve"> – стимулирующие выплаты;</w:t>
      </w:r>
    </w:p>
    <w:p w:rsidR="003F46A9" w:rsidRPr="003F46A9" w:rsidRDefault="003F46A9" w:rsidP="003F46A9">
      <w:pPr>
        <w:rPr>
          <w:sz w:val="18"/>
          <w:szCs w:val="18"/>
        </w:rPr>
      </w:pPr>
      <w:proofErr w:type="spellStart"/>
      <w:r w:rsidRPr="003F46A9">
        <w:rPr>
          <w:sz w:val="18"/>
          <w:szCs w:val="18"/>
        </w:rPr>
        <w:t>С</w:t>
      </w:r>
      <w:r w:rsidRPr="003F46A9">
        <w:rPr>
          <w:sz w:val="18"/>
          <w:szCs w:val="18"/>
          <w:vertAlign w:val="subscript"/>
        </w:rPr>
        <w:t>п</w:t>
      </w:r>
      <w:proofErr w:type="spellEnd"/>
      <w:r w:rsidRPr="003F46A9">
        <w:rPr>
          <w:sz w:val="18"/>
          <w:szCs w:val="18"/>
        </w:rPr>
        <w:t xml:space="preserve"> – стимулирующие выплаты постоянного характера, начисляемые ежемесячно (таблица 4);</w:t>
      </w:r>
    </w:p>
    <w:p w:rsidR="003F46A9" w:rsidRDefault="003F46A9" w:rsidP="003F46A9">
      <w:pPr>
        <w:rPr>
          <w:sz w:val="18"/>
          <w:szCs w:val="18"/>
        </w:rPr>
      </w:pPr>
    </w:p>
    <w:p w:rsidR="003F46A9" w:rsidRDefault="003F46A9" w:rsidP="003F46A9">
      <w:pPr>
        <w:rPr>
          <w:sz w:val="18"/>
          <w:szCs w:val="18"/>
        </w:rPr>
      </w:pPr>
    </w:p>
    <w:p w:rsidR="003F46A9" w:rsidRPr="003F46A9" w:rsidRDefault="003F46A9" w:rsidP="003F46A9">
      <w:pPr>
        <w:jc w:val="right"/>
        <w:rPr>
          <w:b/>
          <w:bCs/>
          <w:sz w:val="18"/>
          <w:szCs w:val="18"/>
        </w:rPr>
      </w:pPr>
      <w:r w:rsidRPr="003F46A9">
        <w:rPr>
          <w:sz w:val="18"/>
          <w:szCs w:val="18"/>
        </w:rPr>
        <w:t xml:space="preserve">Таблица 4 </w:t>
      </w:r>
    </w:p>
    <w:p w:rsidR="003F46A9" w:rsidRPr="003F46A9" w:rsidRDefault="003F46A9" w:rsidP="003F46A9">
      <w:pPr>
        <w:rPr>
          <w:b/>
          <w:bCs/>
          <w:sz w:val="18"/>
          <w:szCs w:val="18"/>
        </w:rPr>
      </w:pPr>
      <w:r w:rsidRPr="003F46A9">
        <w:rPr>
          <w:b/>
          <w:bCs/>
          <w:sz w:val="18"/>
          <w:szCs w:val="18"/>
        </w:rPr>
        <w:t>Стимулирующие выплаты постоянного характера</w:t>
      </w:r>
    </w:p>
    <w:tbl>
      <w:tblPr>
        <w:tblW w:w="10518" w:type="dxa"/>
        <w:tblInd w:w="-176" w:type="dxa"/>
        <w:tblLayout w:type="fixed"/>
        <w:tblLook w:val="0000" w:firstRow="0" w:lastRow="0" w:firstColumn="0" w:lastColumn="0" w:noHBand="0" w:noVBand="0"/>
      </w:tblPr>
      <w:tblGrid>
        <w:gridCol w:w="1305"/>
        <w:gridCol w:w="4110"/>
        <w:gridCol w:w="1134"/>
        <w:gridCol w:w="3969"/>
      </w:tblGrid>
      <w:tr w:rsidR="003F46A9" w:rsidRPr="003F46A9" w:rsidTr="00897ADB">
        <w:trPr>
          <w:trHeight w:val="259"/>
          <w:tblHeader/>
        </w:trPr>
        <w:tc>
          <w:tcPr>
            <w:tcW w:w="1305"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 п/п</w:t>
            </w:r>
          </w:p>
        </w:tc>
        <w:tc>
          <w:tcPr>
            <w:tcW w:w="4110"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Основания установления доплат</w:t>
            </w:r>
          </w:p>
        </w:tc>
        <w:tc>
          <w:tcPr>
            <w:tcW w:w="1134" w:type="dxa"/>
            <w:tcBorders>
              <w:top w:val="single" w:sz="4" w:space="0" w:color="000000"/>
              <w:left w:val="single" w:sz="4" w:space="0" w:color="000000"/>
              <w:bottom w:val="single" w:sz="4" w:space="0" w:color="000000"/>
            </w:tcBorders>
            <w:vAlign w:val="center"/>
          </w:tcPr>
          <w:p w:rsidR="003F46A9" w:rsidRPr="003F46A9" w:rsidRDefault="003F46A9" w:rsidP="003F46A9">
            <w:pPr>
              <w:rPr>
                <w:b/>
                <w:bCs/>
                <w:sz w:val="18"/>
                <w:szCs w:val="18"/>
              </w:rPr>
            </w:pPr>
            <w:r w:rsidRPr="003F46A9">
              <w:rPr>
                <w:b/>
                <w:bCs/>
                <w:sz w:val="18"/>
                <w:szCs w:val="18"/>
              </w:rPr>
              <w:t>Сумма</w:t>
            </w:r>
          </w:p>
          <w:p w:rsidR="003F46A9" w:rsidRPr="003F46A9" w:rsidRDefault="003F46A9" w:rsidP="003F46A9">
            <w:pPr>
              <w:rPr>
                <w:b/>
                <w:bCs/>
                <w:sz w:val="18"/>
                <w:szCs w:val="18"/>
              </w:rPr>
            </w:pPr>
            <w:r w:rsidRPr="003F46A9">
              <w:rPr>
                <w:b/>
                <w:bCs/>
                <w:sz w:val="18"/>
                <w:szCs w:val="18"/>
              </w:rPr>
              <w:t>(руб.)</w:t>
            </w:r>
          </w:p>
        </w:tc>
        <w:tc>
          <w:tcPr>
            <w:tcW w:w="3969" w:type="dxa"/>
            <w:tcBorders>
              <w:top w:val="single" w:sz="4" w:space="0" w:color="000000"/>
              <w:left w:val="single" w:sz="4" w:space="0" w:color="000000"/>
              <w:bottom w:val="single" w:sz="4" w:space="0" w:color="000000"/>
              <w:right w:val="single" w:sz="4" w:space="0" w:color="000000"/>
            </w:tcBorders>
            <w:vAlign w:val="center"/>
          </w:tcPr>
          <w:p w:rsidR="003F46A9" w:rsidRPr="003F46A9" w:rsidRDefault="003F46A9" w:rsidP="003F46A9">
            <w:pPr>
              <w:rPr>
                <w:sz w:val="18"/>
                <w:szCs w:val="18"/>
              </w:rPr>
            </w:pPr>
            <w:r w:rsidRPr="003F46A9">
              <w:rPr>
                <w:b/>
                <w:bCs/>
                <w:sz w:val="18"/>
                <w:szCs w:val="18"/>
              </w:rPr>
              <w:t>Примечания</w:t>
            </w: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xml:space="preserve">За стаж непрерывной работы (выслугу лет). При стаже: </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p>
        </w:tc>
        <w:tc>
          <w:tcPr>
            <w:tcW w:w="3969" w:type="dxa"/>
            <w:vMerge w:val="restart"/>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r w:rsidRPr="003F46A9">
              <w:rPr>
                <w:sz w:val="18"/>
                <w:szCs w:val="1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rsidR="003F46A9" w:rsidRPr="003F46A9" w:rsidRDefault="003F46A9" w:rsidP="003F46A9">
            <w:pPr>
              <w:rPr>
                <w:sz w:val="18"/>
                <w:szCs w:val="18"/>
              </w:rPr>
            </w:pPr>
            <w:r w:rsidRPr="003F46A9">
              <w:rPr>
                <w:sz w:val="18"/>
                <w:szCs w:val="18"/>
              </w:rPr>
              <w:t>В стаж непрерывной работы включается:</w:t>
            </w:r>
          </w:p>
          <w:p w:rsidR="003F46A9" w:rsidRPr="003F46A9" w:rsidRDefault="003F46A9" w:rsidP="003F46A9">
            <w:pPr>
              <w:rPr>
                <w:sz w:val="18"/>
                <w:szCs w:val="18"/>
              </w:rPr>
            </w:pPr>
            <w:r w:rsidRPr="003F46A9">
              <w:rPr>
                <w:sz w:val="18"/>
                <w:szCs w:val="18"/>
              </w:rPr>
              <w:t>- время работы в данной организации;</w:t>
            </w:r>
          </w:p>
          <w:p w:rsidR="003F46A9" w:rsidRPr="003F46A9" w:rsidRDefault="003F46A9" w:rsidP="003F46A9">
            <w:pPr>
              <w:rPr>
                <w:sz w:val="18"/>
                <w:szCs w:val="18"/>
              </w:rPr>
            </w:pPr>
            <w:r w:rsidRPr="003F46A9">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3F46A9" w:rsidRPr="003F46A9" w:rsidRDefault="003F46A9" w:rsidP="003F46A9">
            <w:pPr>
              <w:rPr>
                <w:sz w:val="18"/>
                <w:szCs w:val="18"/>
              </w:rPr>
            </w:pPr>
            <w:r w:rsidRPr="003F46A9">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3F46A9" w:rsidRPr="003F46A9" w:rsidRDefault="003F46A9" w:rsidP="003F46A9">
            <w:pPr>
              <w:rPr>
                <w:sz w:val="18"/>
                <w:szCs w:val="18"/>
              </w:rPr>
            </w:pPr>
            <w:r w:rsidRPr="003F46A9">
              <w:rPr>
                <w:sz w:val="18"/>
                <w:szCs w:val="18"/>
              </w:rPr>
              <w:t>- стаж работы руководителям во всех дошкольных образовательных организациях.</w:t>
            </w: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1.1.</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3 до 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260</w:t>
            </w:r>
          </w:p>
        </w:tc>
        <w:tc>
          <w:tcPr>
            <w:tcW w:w="3969"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1.2.</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5 до 10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390</w:t>
            </w:r>
          </w:p>
        </w:tc>
        <w:tc>
          <w:tcPr>
            <w:tcW w:w="3969"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1.3.</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от 10 до 15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650</w:t>
            </w:r>
          </w:p>
        </w:tc>
        <w:tc>
          <w:tcPr>
            <w:tcW w:w="3969"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1.4.</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свыше 15 лет</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900</w:t>
            </w:r>
          </w:p>
        </w:tc>
        <w:tc>
          <w:tcPr>
            <w:tcW w:w="3969" w:type="dxa"/>
            <w:vMerge/>
            <w:tcBorders>
              <w:top w:val="single" w:sz="4" w:space="0" w:color="000000"/>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w:t>
            </w:r>
          </w:p>
        </w:tc>
        <w:tc>
          <w:tcPr>
            <w:tcW w:w="4110" w:type="dxa"/>
            <w:tcBorders>
              <w:top w:val="single" w:sz="4" w:space="0" w:color="000000"/>
              <w:left w:val="single" w:sz="4" w:space="0" w:color="000000"/>
              <w:bottom w:val="single" w:sz="4" w:space="0" w:color="000000"/>
            </w:tcBorders>
            <w:shd w:val="clear" w:color="auto" w:fill="auto"/>
          </w:tcPr>
          <w:p w:rsidR="003F46A9" w:rsidRPr="003F46A9" w:rsidRDefault="003F46A9" w:rsidP="003F46A9">
            <w:pPr>
              <w:rPr>
                <w:sz w:val="18"/>
                <w:szCs w:val="18"/>
              </w:rPr>
            </w:pPr>
            <w:r w:rsidRPr="003F46A9">
              <w:rPr>
                <w:sz w:val="18"/>
                <w:szCs w:val="18"/>
              </w:rPr>
              <w:t xml:space="preserve"> Наличие ученой степени доктора или кандидата наук</w:t>
            </w:r>
          </w:p>
        </w:tc>
        <w:tc>
          <w:tcPr>
            <w:tcW w:w="1134" w:type="dxa"/>
            <w:tcBorders>
              <w:top w:val="single" w:sz="4" w:space="0" w:color="000000"/>
              <w:left w:val="single" w:sz="4" w:space="0" w:color="000000"/>
              <w:bottom w:val="single" w:sz="4" w:space="0" w:color="000000"/>
            </w:tcBorders>
            <w:shd w:val="clear" w:color="auto" w:fill="auto"/>
          </w:tcPr>
          <w:p w:rsidR="003F46A9" w:rsidRPr="003F46A9" w:rsidRDefault="003F46A9" w:rsidP="003F46A9">
            <w:pPr>
              <w:rPr>
                <w:sz w:val="18"/>
                <w:szCs w:val="18"/>
              </w:rPr>
            </w:pPr>
          </w:p>
        </w:tc>
        <w:tc>
          <w:tcPr>
            <w:tcW w:w="3969" w:type="dxa"/>
            <w:tcBorders>
              <w:top w:val="single" w:sz="4" w:space="0" w:color="000000"/>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2.1.</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при наличии ученой степени доктора наук;</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15 000</w:t>
            </w:r>
          </w:p>
        </w:tc>
        <w:tc>
          <w:tcPr>
            <w:tcW w:w="3969" w:type="dxa"/>
            <w:vMerge w:val="restart"/>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rPr>
          <w:trHeight w:val="493"/>
        </w:trPr>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2.2.</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при наличии ученой степени кандидата наук;</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10 000</w:t>
            </w:r>
          </w:p>
        </w:tc>
        <w:tc>
          <w:tcPr>
            <w:tcW w:w="3969" w:type="dxa"/>
            <w:vMerge/>
            <w:tcBorders>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rPr>
          <w:trHeight w:val="493"/>
        </w:trPr>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Наличие ведомственных наград:</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p>
        </w:tc>
        <w:tc>
          <w:tcPr>
            <w:tcW w:w="3969" w:type="dxa"/>
            <w:tcBorders>
              <w:left w:val="single" w:sz="4" w:space="0" w:color="000000"/>
              <w:bottom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3.1.1.</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«Народный учитель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4 500</w:t>
            </w:r>
          </w:p>
        </w:tc>
        <w:tc>
          <w:tcPr>
            <w:tcW w:w="3969" w:type="dxa"/>
            <w:vMerge w:val="restart"/>
            <w:tcBorders>
              <w:top w:val="single" w:sz="4" w:space="0" w:color="000000"/>
              <w:left w:val="single" w:sz="4" w:space="0" w:color="000000"/>
              <w:right w:val="single" w:sz="4" w:space="0" w:color="000000"/>
            </w:tcBorders>
          </w:tcPr>
          <w:p w:rsidR="003F46A9" w:rsidRPr="003F46A9" w:rsidRDefault="003F46A9" w:rsidP="003F46A9">
            <w:pPr>
              <w:rPr>
                <w:sz w:val="18"/>
                <w:szCs w:val="18"/>
              </w:rPr>
            </w:pPr>
            <w:r w:rsidRPr="003F46A9">
              <w:rPr>
                <w:sz w:val="18"/>
                <w:szCs w:val="18"/>
              </w:rPr>
              <w:t>Выплата за награду при формировании должностного оклада учитывается один раз по наиболее высокой.</w:t>
            </w: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3.1.2.</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3 500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3.1.3.</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2 600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3.1.4.</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Нагрудный знак «За развитие научно-исследовательской работы студентов», «Отличник народного просвещения», «Отличник просвещения РСФСР»</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1 600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3.1.5.</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Почетная грамота, Благодарность Министерства образования и науки.</w:t>
            </w:r>
          </w:p>
        </w:tc>
        <w:tc>
          <w:tcPr>
            <w:tcW w:w="1134" w:type="dxa"/>
            <w:tcBorders>
              <w:top w:val="single" w:sz="4" w:space="0" w:color="000000"/>
              <w:left w:val="single" w:sz="4" w:space="0" w:color="000000"/>
              <w:bottom w:val="single" w:sz="4" w:space="0" w:color="auto"/>
            </w:tcBorders>
          </w:tcPr>
          <w:p w:rsidR="003F46A9" w:rsidRPr="003F46A9" w:rsidRDefault="003F46A9" w:rsidP="003F46A9">
            <w:pPr>
              <w:rPr>
                <w:sz w:val="18"/>
                <w:szCs w:val="18"/>
              </w:rPr>
            </w:pPr>
            <w:r w:rsidRPr="003F46A9">
              <w:rPr>
                <w:sz w:val="18"/>
                <w:szCs w:val="18"/>
              </w:rPr>
              <w:t>1 020</w:t>
            </w:r>
          </w:p>
        </w:tc>
        <w:tc>
          <w:tcPr>
            <w:tcW w:w="3969" w:type="dxa"/>
            <w:vMerge/>
            <w:tcBorders>
              <w:left w:val="single" w:sz="4" w:space="0" w:color="000000"/>
              <w:bottom w:val="single" w:sz="4" w:space="0" w:color="auto"/>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ведомственных наград:</w:t>
            </w:r>
          </w:p>
        </w:tc>
        <w:tc>
          <w:tcPr>
            <w:tcW w:w="1134" w:type="dxa"/>
            <w:tcBorders>
              <w:top w:val="single" w:sz="4" w:space="0" w:color="auto"/>
              <w:left w:val="single" w:sz="4" w:space="0" w:color="000000"/>
              <w:bottom w:val="single" w:sz="4" w:space="0" w:color="000000"/>
            </w:tcBorders>
          </w:tcPr>
          <w:p w:rsidR="003F46A9" w:rsidRPr="003F46A9" w:rsidRDefault="003F46A9" w:rsidP="003F46A9">
            <w:pPr>
              <w:rPr>
                <w:sz w:val="18"/>
                <w:szCs w:val="18"/>
              </w:rPr>
            </w:pPr>
          </w:p>
        </w:tc>
        <w:tc>
          <w:tcPr>
            <w:tcW w:w="3969" w:type="dxa"/>
            <w:vMerge/>
            <w:tcBorders>
              <w:top w:val="single" w:sz="4" w:space="0" w:color="auto"/>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3.2.1.</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медаль Ушинского К.Д., Медаль Выготского Л.С.;</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5 100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3.2.2.</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2 600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3.2.3.</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1 600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3.2.4.</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благодарность, почетная грамота Министерства просвещения РФ</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1 020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r w:rsidR="003F46A9" w:rsidRPr="003F46A9" w:rsidTr="00897ADB">
        <w:tc>
          <w:tcPr>
            <w:tcW w:w="1305"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3.3.</w:t>
            </w:r>
          </w:p>
        </w:tc>
        <w:tc>
          <w:tcPr>
            <w:tcW w:w="4110"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Руководящим работникам, специалистам, служащим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134" w:type="dxa"/>
            <w:tcBorders>
              <w:top w:val="single" w:sz="4" w:space="0" w:color="000000"/>
              <w:left w:val="single" w:sz="4" w:space="0" w:color="000000"/>
              <w:bottom w:val="single" w:sz="4" w:space="0" w:color="000000"/>
            </w:tcBorders>
          </w:tcPr>
          <w:p w:rsidR="003F46A9" w:rsidRPr="003F46A9" w:rsidRDefault="003F46A9" w:rsidP="003F46A9">
            <w:pPr>
              <w:rPr>
                <w:sz w:val="18"/>
                <w:szCs w:val="18"/>
              </w:rPr>
            </w:pPr>
            <w:r w:rsidRPr="003F46A9">
              <w:rPr>
                <w:sz w:val="18"/>
                <w:szCs w:val="18"/>
              </w:rPr>
              <w:t>2 550</w:t>
            </w:r>
          </w:p>
        </w:tc>
        <w:tc>
          <w:tcPr>
            <w:tcW w:w="3969" w:type="dxa"/>
            <w:vMerge/>
            <w:tcBorders>
              <w:left w:val="single" w:sz="4" w:space="0" w:color="000000"/>
              <w:right w:val="single" w:sz="4" w:space="0" w:color="000000"/>
            </w:tcBorders>
          </w:tcPr>
          <w:p w:rsidR="003F46A9" w:rsidRPr="003F46A9" w:rsidRDefault="003F46A9" w:rsidP="003F46A9">
            <w:pPr>
              <w:rPr>
                <w:sz w:val="18"/>
                <w:szCs w:val="18"/>
              </w:rPr>
            </w:pPr>
          </w:p>
        </w:tc>
      </w:tr>
    </w:tbl>
    <w:p w:rsidR="003F46A9" w:rsidRPr="003F46A9" w:rsidRDefault="003F46A9" w:rsidP="003F46A9">
      <w:pPr>
        <w:rPr>
          <w:sz w:val="18"/>
          <w:szCs w:val="18"/>
        </w:rPr>
      </w:pPr>
    </w:p>
    <w:p w:rsidR="00897ADB" w:rsidRPr="00897ADB" w:rsidRDefault="00897ADB" w:rsidP="00897ADB">
      <w:pPr>
        <w:rPr>
          <w:sz w:val="18"/>
          <w:szCs w:val="18"/>
        </w:rPr>
      </w:pPr>
      <w:r w:rsidRPr="00897ADB">
        <w:rPr>
          <w:sz w:val="18"/>
          <w:szCs w:val="18"/>
        </w:rPr>
        <w:t>С</w:t>
      </w:r>
      <w:r w:rsidRPr="00897ADB">
        <w:rPr>
          <w:sz w:val="18"/>
          <w:szCs w:val="18"/>
          <w:vertAlign w:val="subscript"/>
        </w:rPr>
        <w:t xml:space="preserve">р </w:t>
      </w:r>
      <w:r w:rsidRPr="00897ADB">
        <w:rPr>
          <w:sz w:val="18"/>
          <w:szCs w:val="18"/>
        </w:rPr>
        <w:t>– стимулирующие выплаты по результатам (итогам) работы.</w:t>
      </w:r>
    </w:p>
    <w:p w:rsidR="00897ADB" w:rsidRPr="00897ADB" w:rsidRDefault="00897ADB" w:rsidP="00897ADB">
      <w:pPr>
        <w:rPr>
          <w:sz w:val="18"/>
          <w:szCs w:val="18"/>
        </w:rPr>
      </w:pPr>
      <w:r w:rsidRPr="00897ADB">
        <w:rPr>
          <w:sz w:val="18"/>
          <w:szCs w:val="18"/>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897ADB">
        <w:rPr>
          <w:sz w:val="18"/>
          <w:szCs w:val="18"/>
        </w:rPr>
        <w:t>рейтингования</w:t>
      </w:r>
      <w:proofErr w:type="spellEnd"/>
      <w:r w:rsidRPr="00897ADB">
        <w:rPr>
          <w:sz w:val="18"/>
          <w:szCs w:val="18"/>
        </w:rPr>
        <w:t xml:space="preserve"> дошкольных образовательных организаций.</w:t>
      </w:r>
    </w:p>
    <w:p w:rsidR="00897ADB" w:rsidRPr="00897ADB" w:rsidRDefault="00897ADB" w:rsidP="00897ADB">
      <w:pPr>
        <w:rPr>
          <w:sz w:val="18"/>
          <w:szCs w:val="18"/>
        </w:rPr>
      </w:pPr>
      <w:r w:rsidRPr="00897ADB">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rsidR="00897ADB" w:rsidRPr="00897ADB" w:rsidRDefault="00897ADB" w:rsidP="00897ADB">
      <w:pPr>
        <w:rPr>
          <w:sz w:val="18"/>
          <w:szCs w:val="18"/>
        </w:rPr>
      </w:pPr>
      <w:r w:rsidRPr="00897ADB">
        <w:rPr>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897ADB" w:rsidRPr="00897ADB" w:rsidRDefault="00897ADB" w:rsidP="00897ADB">
      <w:pPr>
        <w:rPr>
          <w:b/>
          <w:bCs/>
          <w:sz w:val="18"/>
          <w:szCs w:val="18"/>
        </w:rPr>
      </w:pPr>
      <w:r w:rsidRPr="00897ADB">
        <w:rPr>
          <w:b/>
          <w:bCs/>
          <w:sz w:val="18"/>
          <w:szCs w:val="18"/>
        </w:rPr>
        <w:t>5. Другие вопросы оплаты труда</w:t>
      </w:r>
    </w:p>
    <w:p w:rsidR="00897ADB" w:rsidRPr="00897ADB" w:rsidRDefault="00897ADB" w:rsidP="00897ADB">
      <w:pPr>
        <w:rPr>
          <w:sz w:val="18"/>
          <w:szCs w:val="18"/>
        </w:rPr>
      </w:pPr>
      <w:r w:rsidRPr="00897ADB">
        <w:rPr>
          <w:sz w:val="18"/>
          <w:szCs w:val="1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учредитель организации на основании письменного заявления руководителя Организации.</w:t>
      </w:r>
    </w:p>
    <w:p w:rsidR="00897ADB" w:rsidRPr="00897ADB" w:rsidRDefault="00897ADB" w:rsidP="00897ADB">
      <w:pPr>
        <w:rPr>
          <w:sz w:val="18"/>
          <w:szCs w:val="18"/>
        </w:rPr>
      </w:pPr>
      <w:r w:rsidRPr="00897ADB">
        <w:rPr>
          <w:sz w:val="18"/>
          <w:szCs w:val="18"/>
        </w:rPr>
        <w:t>Выплата материальной помощи производится в случае:</w:t>
      </w:r>
    </w:p>
    <w:p w:rsidR="00897ADB" w:rsidRPr="00897ADB" w:rsidRDefault="00897ADB" w:rsidP="00897ADB">
      <w:pPr>
        <w:rPr>
          <w:sz w:val="18"/>
          <w:szCs w:val="18"/>
        </w:rPr>
      </w:pPr>
      <w:r w:rsidRPr="00897ADB">
        <w:rPr>
          <w:sz w:val="18"/>
          <w:szCs w:val="18"/>
        </w:rPr>
        <w:t>- заболевания руководителя организации;</w:t>
      </w:r>
    </w:p>
    <w:p w:rsidR="00897ADB" w:rsidRPr="00897ADB" w:rsidRDefault="00897ADB" w:rsidP="00897ADB">
      <w:pPr>
        <w:rPr>
          <w:sz w:val="18"/>
          <w:szCs w:val="18"/>
        </w:rPr>
      </w:pPr>
      <w:r w:rsidRPr="00897ADB">
        <w:rPr>
          <w:sz w:val="18"/>
          <w:szCs w:val="18"/>
        </w:rPr>
        <w:t>- смерти близких родственников;</w:t>
      </w:r>
    </w:p>
    <w:p w:rsidR="00897ADB" w:rsidRPr="00897ADB" w:rsidRDefault="00897ADB" w:rsidP="00897ADB">
      <w:pPr>
        <w:rPr>
          <w:sz w:val="18"/>
          <w:szCs w:val="18"/>
        </w:rPr>
      </w:pPr>
      <w:r w:rsidRPr="00897ADB">
        <w:rPr>
          <w:sz w:val="18"/>
          <w:szCs w:val="18"/>
        </w:rPr>
        <w:t>- в связи со свадьбой;</w:t>
      </w:r>
    </w:p>
    <w:p w:rsidR="00897ADB" w:rsidRPr="00897ADB" w:rsidRDefault="00897ADB" w:rsidP="00897ADB">
      <w:pPr>
        <w:rPr>
          <w:sz w:val="18"/>
          <w:szCs w:val="18"/>
        </w:rPr>
      </w:pPr>
      <w:r w:rsidRPr="00897ADB">
        <w:rPr>
          <w:sz w:val="18"/>
          <w:szCs w:val="18"/>
        </w:rPr>
        <w:t>- рождением ребенка;</w:t>
      </w:r>
    </w:p>
    <w:p w:rsidR="00897ADB" w:rsidRPr="00897ADB" w:rsidRDefault="00897ADB" w:rsidP="00897ADB">
      <w:pPr>
        <w:rPr>
          <w:sz w:val="18"/>
          <w:szCs w:val="18"/>
        </w:rPr>
      </w:pPr>
      <w:r w:rsidRPr="00897ADB">
        <w:rPr>
          <w:sz w:val="18"/>
          <w:szCs w:val="18"/>
        </w:rPr>
        <w:t>- понесенного материального ущерба;</w:t>
      </w:r>
    </w:p>
    <w:p w:rsidR="00897ADB" w:rsidRPr="00897ADB" w:rsidRDefault="00897ADB" w:rsidP="00897ADB">
      <w:pPr>
        <w:rPr>
          <w:sz w:val="18"/>
          <w:szCs w:val="18"/>
        </w:rPr>
      </w:pPr>
      <w:r w:rsidRPr="00897ADB">
        <w:rPr>
          <w:sz w:val="18"/>
          <w:szCs w:val="18"/>
        </w:rPr>
        <w:t>- в иных случаях.</w:t>
      </w:r>
    </w:p>
    <w:p w:rsidR="00897ADB" w:rsidRPr="00897ADB" w:rsidRDefault="00897ADB" w:rsidP="00897ADB">
      <w:pPr>
        <w:rPr>
          <w:sz w:val="18"/>
          <w:szCs w:val="18"/>
        </w:rPr>
      </w:pPr>
      <w:r w:rsidRPr="00897ADB">
        <w:rPr>
          <w:sz w:val="18"/>
          <w:szCs w:val="18"/>
        </w:rPr>
        <w:t>5.2. Руководителю Организации может быть оказана материальная помощь к ежегодному оплачиваемому отпуску в размере одного должностного оклада.</w:t>
      </w:r>
    </w:p>
    <w:p w:rsidR="00897ADB" w:rsidRPr="00897ADB" w:rsidRDefault="00897ADB" w:rsidP="00897ADB">
      <w:pPr>
        <w:rPr>
          <w:sz w:val="18"/>
          <w:szCs w:val="18"/>
        </w:rPr>
      </w:pPr>
      <w:r w:rsidRPr="00897ADB">
        <w:rPr>
          <w:sz w:val="18"/>
          <w:szCs w:val="18"/>
        </w:rPr>
        <w:t>5.3. Также руководителю Организации может выплачиваться дополнительная часть заработной платы из внебюджетных средств.</w:t>
      </w:r>
    </w:p>
    <w:p w:rsidR="00897ADB" w:rsidRPr="00897ADB" w:rsidRDefault="00897ADB" w:rsidP="00897ADB">
      <w:pPr>
        <w:rPr>
          <w:sz w:val="18"/>
          <w:szCs w:val="18"/>
        </w:rPr>
      </w:pPr>
    </w:p>
    <w:p w:rsidR="00897ADB" w:rsidRPr="00897ADB" w:rsidRDefault="00897ADB" w:rsidP="00897ADB">
      <w:pPr>
        <w:jc w:val="right"/>
        <w:rPr>
          <w:sz w:val="18"/>
          <w:szCs w:val="18"/>
        </w:rPr>
      </w:pPr>
      <w:r w:rsidRPr="00897ADB">
        <w:rPr>
          <w:sz w:val="18"/>
          <w:szCs w:val="18"/>
        </w:rPr>
        <w:t>Приложение 6</w:t>
      </w:r>
    </w:p>
    <w:p w:rsidR="00897ADB" w:rsidRPr="00897ADB" w:rsidRDefault="00897ADB" w:rsidP="00897ADB">
      <w:pPr>
        <w:jc w:val="right"/>
        <w:rPr>
          <w:sz w:val="18"/>
          <w:szCs w:val="18"/>
        </w:rPr>
      </w:pPr>
      <w:r w:rsidRPr="00897ADB">
        <w:rPr>
          <w:sz w:val="18"/>
          <w:szCs w:val="18"/>
        </w:rPr>
        <w:t>к постановлению администрации</w:t>
      </w:r>
    </w:p>
    <w:p w:rsidR="00897ADB" w:rsidRPr="00897ADB" w:rsidRDefault="00897ADB" w:rsidP="00897ADB">
      <w:pPr>
        <w:jc w:val="right"/>
        <w:rPr>
          <w:sz w:val="18"/>
          <w:szCs w:val="18"/>
        </w:rPr>
      </w:pPr>
      <w:r w:rsidRPr="00897ADB">
        <w:rPr>
          <w:sz w:val="18"/>
          <w:szCs w:val="18"/>
        </w:rPr>
        <w:t>Петропавловского муниципального района</w:t>
      </w:r>
    </w:p>
    <w:p w:rsidR="00897ADB" w:rsidRPr="00897ADB" w:rsidRDefault="00897ADB" w:rsidP="00897ADB">
      <w:pPr>
        <w:jc w:val="right"/>
        <w:rPr>
          <w:sz w:val="18"/>
          <w:szCs w:val="18"/>
        </w:rPr>
      </w:pPr>
      <w:r w:rsidRPr="00897ADB">
        <w:rPr>
          <w:sz w:val="18"/>
          <w:szCs w:val="18"/>
        </w:rPr>
        <w:t>от ____________2024 г. №_____</w:t>
      </w:r>
    </w:p>
    <w:p w:rsidR="00897ADB" w:rsidRPr="00897ADB" w:rsidRDefault="00897ADB" w:rsidP="00897ADB">
      <w:pPr>
        <w:rPr>
          <w:sz w:val="18"/>
          <w:szCs w:val="18"/>
        </w:rPr>
      </w:pPr>
    </w:p>
    <w:p w:rsidR="00897ADB" w:rsidRPr="00897ADB" w:rsidRDefault="00897ADB" w:rsidP="00897ADB">
      <w:pPr>
        <w:rPr>
          <w:sz w:val="18"/>
          <w:szCs w:val="18"/>
        </w:rPr>
      </w:pPr>
    </w:p>
    <w:p w:rsidR="00897ADB" w:rsidRPr="00897ADB" w:rsidRDefault="00897ADB" w:rsidP="00897ADB">
      <w:pPr>
        <w:rPr>
          <w:sz w:val="18"/>
          <w:szCs w:val="18"/>
        </w:rPr>
      </w:pPr>
    </w:p>
    <w:p w:rsidR="00897ADB" w:rsidRPr="00897ADB" w:rsidRDefault="00897ADB" w:rsidP="00897ADB">
      <w:pPr>
        <w:jc w:val="center"/>
        <w:rPr>
          <w:sz w:val="18"/>
          <w:szCs w:val="18"/>
        </w:rPr>
      </w:pPr>
      <w:r w:rsidRPr="00897ADB">
        <w:rPr>
          <w:sz w:val="18"/>
          <w:szCs w:val="18"/>
        </w:rPr>
        <w:t>Положение</w:t>
      </w:r>
    </w:p>
    <w:p w:rsidR="00897ADB" w:rsidRPr="00897ADB" w:rsidRDefault="00897ADB" w:rsidP="00897ADB">
      <w:pPr>
        <w:jc w:val="center"/>
        <w:rPr>
          <w:sz w:val="18"/>
          <w:szCs w:val="18"/>
        </w:rPr>
      </w:pPr>
      <w:r w:rsidRPr="00897ADB">
        <w:rPr>
          <w:sz w:val="18"/>
          <w:szCs w:val="18"/>
        </w:rPr>
        <w:t>об оплате труда руководителей</w:t>
      </w:r>
    </w:p>
    <w:p w:rsidR="00897ADB" w:rsidRPr="00897ADB" w:rsidRDefault="00897ADB" w:rsidP="00897ADB">
      <w:pPr>
        <w:jc w:val="center"/>
        <w:rPr>
          <w:sz w:val="18"/>
          <w:szCs w:val="18"/>
        </w:rPr>
      </w:pPr>
      <w:r w:rsidRPr="00897ADB">
        <w:rPr>
          <w:sz w:val="18"/>
          <w:szCs w:val="18"/>
        </w:rPr>
        <w:t>организаций дополнительного образования</w:t>
      </w:r>
    </w:p>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w:t>
      </w:r>
      <w:r w:rsidRPr="00897ADB">
        <w:rPr>
          <w:sz w:val="18"/>
          <w:szCs w:val="18"/>
        </w:rPr>
        <w:tab/>
        <w:t>Общие положения</w:t>
      </w:r>
    </w:p>
    <w:p w:rsidR="00897ADB" w:rsidRPr="00897ADB" w:rsidRDefault="00897ADB" w:rsidP="00897ADB">
      <w:pPr>
        <w:rPr>
          <w:sz w:val="18"/>
          <w:szCs w:val="18"/>
        </w:rPr>
      </w:pPr>
      <w:r w:rsidRPr="00897ADB">
        <w:rPr>
          <w:sz w:val="18"/>
          <w:szCs w:val="18"/>
        </w:rPr>
        <w:t>Настоящее положение об оплате труда руководителей муниципальных общеобразовательных организаций (далее - Положение) разработано в соответствии с Трудовым кодексом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897ADB" w:rsidRPr="00897ADB" w:rsidRDefault="00897ADB" w:rsidP="00897ADB">
      <w:pPr>
        <w:rPr>
          <w:sz w:val="18"/>
          <w:szCs w:val="18"/>
        </w:rPr>
      </w:pPr>
      <w:r w:rsidRPr="00897ADB">
        <w:rPr>
          <w:sz w:val="18"/>
          <w:szCs w:val="18"/>
        </w:rPr>
        <w:t>Положение определяет:</w:t>
      </w:r>
    </w:p>
    <w:p w:rsidR="00897ADB" w:rsidRPr="00897ADB" w:rsidRDefault="00897ADB" w:rsidP="00897ADB">
      <w:pPr>
        <w:rPr>
          <w:sz w:val="18"/>
          <w:szCs w:val="18"/>
        </w:rPr>
      </w:pPr>
      <w:r w:rsidRPr="00897ADB">
        <w:rPr>
          <w:sz w:val="18"/>
          <w:szCs w:val="18"/>
        </w:rPr>
        <w:t></w:t>
      </w:r>
      <w:r w:rsidRPr="00897ADB">
        <w:rPr>
          <w:sz w:val="18"/>
          <w:szCs w:val="18"/>
        </w:rPr>
        <w:tab/>
        <w:t>порядок формирования заработной платы руководителя за счет средств областного бюджета и муниципального бюджетов и иных источников, не запрещенных законодательством Российской Федерации;</w:t>
      </w:r>
    </w:p>
    <w:p w:rsidR="00897ADB" w:rsidRPr="00897ADB" w:rsidRDefault="00897ADB" w:rsidP="00897ADB">
      <w:pPr>
        <w:rPr>
          <w:sz w:val="18"/>
          <w:szCs w:val="18"/>
        </w:rPr>
      </w:pPr>
      <w:r w:rsidRPr="00897ADB">
        <w:rPr>
          <w:sz w:val="18"/>
          <w:szCs w:val="18"/>
        </w:rPr>
        <w:t></w:t>
      </w:r>
      <w:r w:rsidRPr="00897ADB">
        <w:rPr>
          <w:sz w:val="18"/>
          <w:szCs w:val="18"/>
        </w:rPr>
        <w:tab/>
        <w:t>подходы к осуществлению выплат компенсационного и стимулирующего характера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897ADB" w:rsidRPr="00897ADB" w:rsidRDefault="00897ADB" w:rsidP="00897ADB">
      <w:pPr>
        <w:rPr>
          <w:sz w:val="18"/>
          <w:szCs w:val="18"/>
        </w:rPr>
      </w:pPr>
      <w:r w:rsidRPr="00897ADB">
        <w:rPr>
          <w:sz w:val="18"/>
          <w:szCs w:val="18"/>
        </w:rPr>
        <w:t></w:t>
      </w:r>
      <w:r w:rsidRPr="00897ADB">
        <w:rPr>
          <w:sz w:val="18"/>
          <w:szCs w:val="18"/>
        </w:rPr>
        <w:tab/>
        <w:t>подходы к созданию прозрачного механизма оплаты труда руководителя организации.</w:t>
      </w:r>
    </w:p>
    <w:p w:rsidR="00897ADB" w:rsidRPr="00897ADB" w:rsidRDefault="00897ADB" w:rsidP="00897ADB">
      <w:pPr>
        <w:rPr>
          <w:sz w:val="18"/>
          <w:szCs w:val="18"/>
        </w:rPr>
      </w:pPr>
      <w:r w:rsidRPr="00897ADB">
        <w:rPr>
          <w:sz w:val="18"/>
          <w:szCs w:val="18"/>
        </w:rPr>
        <w:t>1.  Порядок расчета заработной платы руководителя</w:t>
      </w:r>
    </w:p>
    <w:p w:rsidR="00897ADB" w:rsidRPr="00897ADB" w:rsidRDefault="00897ADB" w:rsidP="00897ADB">
      <w:pPr>
        <w:rPr>
          <w:sz w:val="18"/>
          <w:szCs w:val="18"/>
        </w:rPr>
      </w:pPr>
      <w:r w:rsidRPr="00897ADB">
        <w:rPr>
          <w:sz w:val="18"/>
          <w:szCs w:val="18"/>
        </w:rPr>
        <w:t>1.1.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897ADB" w:rsidRPr="00897ADB" w:rsidRDefault="00897ADB" w:rsidP="00897ADB">
      <w:pPr>
        <w:rPr>
          <w:sz w:val="18"/>
          <w:szCs w:val="18"/>
        </w:rPr>
      </w:pPr>
      <w:proofErr w:type="spellStart"/>
      <w:r w:rsidRPr="00897ADB">
        <w:rPr>
          <w:sz w:val="18"/>
          <w:szCs w:val="18"/>
        </w:rPr>
        <w:t>Зпр</w:t>
      </w:r>
      <w:proofErr w:type="spellEnd"/>
      <w:r w:rsidRPr="00897ADB">
        <w:rPr>
          <w:sz w:val="18"/>
          <w:szCs w:val="18"/>
        </w:rPr>
        <w:t xml:space="preserve"> = </w:t>
      </w:r>
      <w:proofErr w:type="spellStart"/>
      <w:r w:rsidRPr="00897ADB">
        <w:rPr>
          <w:sz w:val="18"/>
          <w:szCs w:val="18"/>
        </w:rPr>
        <w:t>Одр+Ср+Мпр</w:t>
      </w:r>
      <w:proofErr w:type="spellEnd"/>
      <w:r w:rsidRPr="00897ADB">
        <w:rPr>
          <w:sz w:val="18"/>
          <w:szCs w:val="18"/>
        </w:rPr>
        <w:t>, где:</w:t>
      </w:r>
    </w:p>
    <w:p w:rsidR="00897ADB" w:rsidRPr="00897ADB" w:rsidRDefault="00897ADB" w:rsidP="00897ADB">
      <w:pPr>
        <w:rPr>
          <w:sz w:val="18"/>
          <w:szCs w:val="18"/>
        </w:rPr>
      </w:pPr>
      <w:proofErr w:type="spellStart"/>
      <w:r w:rsidRPr="00897ADB">
        <w:rPr>
          <w:sz w:val="18"/>
          <w:szCs w:val="18"/>
        </w:rPr>
        <w:t>Зпр</w:t>
      </w:r>
      <w:proofErr w:type="spellEnd"/>
      <w:r w:rsidRPr="00897ADB">
        <w:rPr>
          <w:sz w:val="18"/>
          <w:szCs w:val="18"/>
        </w:rPr>
        <w:t xml:space="preserve"> – заработная плата руководителя;</w:t>
      </w:r>
    </w:p>
    <w:p w:rsidR="00897ADB" w:rsidRPr="00897ADB" w:rsidRDefault="00897ADB" w:rsidP="00897ADB">
      <w:pPr>
        <w:rPr>
          <w:sz w:val="18"/>
          <w:szCs w:val="18"/>
        </w:rPr>
      </w:pPr>
      <w:r w:rsidRPr="00897ADB">
        <w:rPr>
          <w:sz w:val="18"/>
          <w:szCs w:val="18"/>
        </w:rPr>
        <w:t>Одр – оклад (должностной оклад) руководителя;</w:t>
      </w:r>
    </w:p>
    <w:p w:rsidR="00897ADB" w:rsidRPr="00897ADB" w:rsidRDefault="00897ADB" w:rsidP="00897ADB">
      <w:pPr>
        <w:rPr>
          <w:sz w:val="18"/>
          <w:szCs w:val="18"/>
        </w:rPr>
      </w:pPr>
      <w:r w:rsidRPr="00897ADB">
        <w:rPr>
          <w:sz w:val="18"/>
          <w:szCs w:val="18"/>
        </w:rPr>
        <w:t>Ср – стимулирующие выплаты руководителя;</w:t>
      </w:r>
    </w:p>
    <w:p w:rsidR="00897ADB" w:rsidRPr="00897ADB" w:rsidRDefault="00897ADB" w:rsidP="00897ADB">
      <w:pPr>
        <w:rPr>
          <w:sz w:val="18"/>
          <w:szCs w:val="18"/>
        </w:rPr>
      </w:pPr>
      <w:proofErr w:type="spellStart"/>
      <w:r w:rsidRPr="00897ADB">
        <w:rPr>
          <w:sz w:val="18"/>
          <w:szCs w:val="18"/>
        </w:rPr>
        <w:t>Мпо</w:t>
      </w:r>
      <w:proofErr w:type="spellEnd"/>
      <w:r w:rsidRPr="00897ADB">
        <w:rPr>
          <w:sz w:val="18"/>
          <w:szCs w:val="18"/>
        </w:rPr>
        <w:t xml:space="preserve">  – материальная помощь при уходе в очередной отпуск.</w:t>
      </w:r>
    </w:p>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 xml:space="preserve"> </w:t>
      </w:r>
    </w:p>
    <w:p w:rsidR="00897ADB" w:rsidRPr="00897ADB" w:rsidRDefault="00897ADB" w:rsidP="00897ADB">
      <w:pPr>
        <w:rPr>
          <w:sz w:val="18"/>
          <w:szCs w:val="18"/>
        </w:rPr>
      </w:pPr>
      <w:r w:rsidRPr="00897ADB">
        <w:rPr>
          <w:sz w:val="18"/>
          <w:szCs w:val="18"/>
        </w:rPr>
        <w:tab/>
        <w:t>1.2. Порядок расчета заработной платы руководителей организаций  дополнительного образования.</w:t>
      </w:r>
    </w:p>
    <w:p w:rsidR="00897ADB" w:rsidRPr="00897ADB" w:rsidRDefault="00897ADB" w:rsidP="00897ADB">
      <w:pPr>
        <w:rPr>
          <w:sz w:val="18"/>
          <w:szCs w:val="18"/>
        </w:rPr>
      </w:pPr>
      <w:r w:rsidRPr="00897ADB">
        <w:rPr>
          <w:sz w:val="18"/>
          <w:szCs w:val="18"/>
        </w:rPr>
        <w:t>Оклад (должностной оклад) руководителя формируется на основе средней заработной платы работников, сложившейся в образовательной организации за год, предшествующий расчётному, и повышающих коэффициентов (надбавок):</w:t>
      </w:r>
    </w:p>
    <w:p w:rsidR="00897ADB" w:rsidRPr="00897ADB" w:rsidRDefault="00897ADB" w:rsidP="00897ADB">
      <w:pPr>
        <w:rPr>
          <w:sz w:val="18"/>
          <w:szCs w:val="18"/>
        </w:rPr>
      </w:pPr>
      <w:r w:rsidRPr="00897ADB">
        <w:rPr>
          <w:sz w:val="18"/>
          <w:szCs w:val="18"/>
        </w:rPr>
        <w:t>- за группу оплаты труда по объемным показателям;</w:t>
      </w:r>
    </w:p>
    <w:p w:rsidR="00897ADB" w:rsidRPr="00897ADB" w:rsidRDefault="00897ADB" w:rsidP="00897ADB">
      <w:pPr>
        <w:rPr>
          <w:sz w:val="18"/>
          <w:szCs w:val="18"/>
        </w:rPr>
      </w:pPr>
      <w:r w:rsidRPr="00897ADB">
        <w:rPr>
          <w:sz w:val="18"/>
          <w:szCs w:val="18"/>
        </w:rPr>
        <w:t>- по итогам аттестации или в случае действия квалификационной категории до срока истечения;</w:t>
      </w:r>
    </w:p>
    <w:p w:rsidR="00897ADB" w:rsidRPr="00897ADB" w:rsidRDefault="00897ADB" w:rsidP="00897ADB">
      <w:pPr>
        <w:rPr>
          <w:sz w:val="18"/>
          <w:szCs w:val="18"/>
        </w:rPr>
      </w:pPr>
      <w:r w:rsidRPr="00897ADB">
        <w:rPr>
          <w:sz w:val="18"/>
          <w:szCs w:val="18"/>
        </w:rPr>
        <w:t>- за наличие государственных и отраслевых наград, почетных званий, ученой степени и ученого звания.</w:t>
      </w:r>
    </w:p>
    <w:p w:rsidR="00897ADB" w:rsidRPr="00897ADB" w:rsidRDefault="00897ADB" w:rsidP="00897ADB">
      <w:pPr>
        <w:rPr>
          <w:sz w:val="18"/>
          <w:szCs w:val="18"/>
        </w:rPr>
      </w:pPr>
      <w:r w:rsidRPr="00897ADB">
        <w:rPr>
          <w:sz w:val="18"/>
          <w:szCs w:val="18"/>
        </w:rPr>
        <w:t>Предельный уровень соотношения среднегодовой заработной платы руководителя образовательной организации и средней заработной платы работников этой организации устанавливается учредителем в пределах  кратности от 1 до 6, при выполнении условия соотношения доли фонда оплаты труда административно-управленческого персонала.</w:t>
      </w:r>
    </w:p>
    <w:p w:rsidR="00897ADB" w:rsidRPr="00897ADB" w:rsidRDefault="00897ADB" w:rsidP="00897ADB">
      <w:pPr>
        <w:rPr>
          <w:sz w:val="18"/>
          <w:szCs w:val="18"/>
        </w:rPr>
      </w:pPr>
      <w:r w:rsidRPr="00897ADB">
        <w:rPr>
          <w:sz w:val="18"/>
          <w:szCs w:val="18"/>
        </w:rPr>
        <w:t xml:space="preserve">Оклад (должностной оклад) руководителя рассчитывается по следующей формуле: </w:t>
      </w:r>
    </w:p>
    <w:p w:rsidR="00897ADB" w:rsidRPr="00897ADB" w:rsidRDefault="00897ADB" w:rsidP="00897ADB">
      <w:pPr>
        <w:rPr>
          <w:sz w:val="18"/>
          <w:szCs w:val="18"/>
        </w:rPr>
      </w:pPr>
      <w:r w:rsidRPr="00897ADB">
        <w:rPr>
          <w:sz w:val="18"/>
          <w:szCs w:val="18"/>
        </w:rPr>
        <w:t xml:space="preserve"> , где::</w:t>
      </w:r>
    </w:p>
    <w:p w:rsidR="00897ADB" w:rsidRPr="00897ADB" w:rsidRDefault="00897ADB" w:rsidP="00897ADB">
      <w:pPr>
        <w:rPr>
          <w:sz w:val="18"/>
          <w:szCs w:val="18"/>
        </w:rPr>
      </w:pPr>
      <w:r w:rsidRPr="00897ADB">
        <w:rPr>
          <w:sz w:val="18"/>
          <w:szCs w:val="18"/>
        </w:rPr>
        <w:t>Одр - оклад руководителя;</w:t>
      </w:r>
    </w:p>
    <w:p w:rsidR="00897ADB" w:rsidRPr="00897ADB" w:rsidRDefault="00897ADB" w:rsidP="00897ADB">
      <w:pPr>
        <w:rPr>
          <w:sz w:val="18"/>
          <w:szCs w:val="18"/>
        </w:rPr>
      </w:pPr>
      <w:proofErr w:type="spellStart"/>
      <w:r w:rsidRPr="00897ADB">
        <w:rPr>
          <w:sz w:val="18"/>
          <w:szCs w:val="18"/>
        </w:rPr>
        <w:t>СЗпоо</w:t>
      </w:r>
      <w:proofErr w:type="spellEnd"/>
      <w:r w:rsidRPr="00897ADB">
        <w:rPr>
          <w:sz w:val="18"/>
          <w:szCs w:val="18"/>
        </w:rPr>
        <w:t xml:space="preserve"> – средняя заработная плата работников, сложившаяся в общеобразовательной организации за год, предшествующий расчётному;</w:t>
      </w:r>
    </w:p>
    <w:p w:rsidR="00897ADB" w:rsidRPr="00897ADB" w:rsidRDefault="00897ADB" w:rsidP="00897ADB">
      <w:pPr>
        <w:rPr>
          <w:sz w:val="18"/>
          <w:szCs w:val="18"/>
        </w:rPr>
      </w:pPr>
      <w:proofErr w:type="spellStart"/>
      <w:r w:rsidRPr="00897ADB">
        <w:rPr>
          <w:sz w:val="18"/>
          <w:szCs w:val="18"/>
        </w:rPr>
        <w:t>Кгот</w:t>
      </w:r>
      <w:proofErr w:type="spellEnd"/>
      <w:r w:rsidRPr="00897ADB">
        <w:rPr>
          <w:sz w:val="18"/>
          <w:szCs w:val="18"/>
        </w:rPr>
        <w:t xml:space="preserve"> – коэффициент за группу оплаты труда ;</w:t>
      </w:r>
    </w:p>
    <w:p w:rsidR="00897ADB" w:rsidRPr="00897ADB" w:rsidRDefault="00897ADB" w:rsidP="00897ADB">
      <w:pPr>
        <w:rPr>
          <w:sz w:val="18"/>
          <w:szCs w:val="18"/>
        </w:rPr>
      </w:pPr>
      <w:r w:rsidRPr="00897ADB">
        <w:rPr>
          <w:sz w:val="18"/>
          <w:szCs w:val="18"/>
        </w:rPr>
        <w:t xml:space="preserve">  </w:t>
      </w:r>
      <w:proofErr w:type="spellStart"/>
      <w:r w:rsidRPr="00897ADB">
        <w:rPr>
          <w:sz w:val="18"/>
          <w:szCs w:val="18"/>
        </w:rPr>
        <w:t>Кдоп</w:t>
      </w:r>
      <w:proofErr w:type="spellEnd"/>
      <w:r w:rsidRPr="00897ADB">
        <w:rPr>
          <w:sz w:val="18"/>
          <w:szCs w:val="18"/>
        </w:rPr>
        <w:t xml:space="preserve"> – коэффициент доплат по итогам аттестации руководящих работников, за государственные награды, за Почетные звания, за ученую степень и ученое звание.</w:t>
      </w:r>
    </w:p>
    <w:p w:rsidR="00897ADB" w:rsidRPr="00897ADB" w:rsidRDefault="00897ADB" w:rsidP="00897ADB">
      <w:pPr>
        <w:rPr>
          <w:sz w:val="18"/>
          <w:szCs w:val="18"/>
        </w:rPr>
      </w:pPr>
      <w:r w:rsidRPr="00897ADB">
        <w:rPr>
          <w:sz w:val="18"/>
          <w:szCs w:val="18"/>
        </w:rPr>
        <w:t xml:space="preserve">Средняя заработная плата работников определяется путем деления среднегодового фонда оплата труда (суммы окладов (должностных окладов), ставок заработной платы и выплат стимулирующего характера, без учета выплат компенсационного и социального характера, выходного пособия и окончательного расчета) работников  организации дополнительного образования за  исключением  фонда оплаты труда административно-управленческого персонала (руководитель, заместители и гл. бухгалтер) на  фактическую  численность работников, за исключением фактической численности административно-управленческого персонала (руководитель, заместители и гл. бухгалтер) . </w:t>
      </w:r>
    </w:p>
    <w:p w:rsidR="00897ADB" w:rsidRPr="00897ADB" w:rsidRDefault="00897ADB" w:rsidP="00897ADB">
      <w:pPr>
        <w:rPr>
          <w:sz w:val="18"/>
          <w:szCs w:val="18"/>
        </w:rPr>
      </w:pPr>
      <w:r w:rsidRPr="00897ADB">
        <w:rPr>
          <w:sz w:val="18"/>
          <w:szCs w:val="18"/>
        </w:rPr>
        <w:t xml:space="preserve">Расчет средней заработной платы работников образовательной организации осуществляется за календарный год, предшествующий году установления должностного оклада руководителя. </w:t>
      </w:r>
    </w:p>
    <w:p w:rsidR="00897ADB" w:rsidRPr="00897ADB" w:rsidRDefault="00897ADB" w:rsidP="00897ADB">
      <w:pPr>
        <w:rPr>
          <w:sz w:val="18"/>
          <w:szCs w:val="18"/>
        </w:rPr>
      </w:pPr>
      <w:r w:rsidRPr="00897ADB">
        <w:rPr>
          <w:sz w:val="18"/>
          <w:szCs w:val="18"/>
        </w:rPr>
        <w:t xml:space="preserve"> Коэффициент доплат по результатам аттестации руководителя, за государственные награды, Почетные звания, ученую степень и ученое звание рассчитывается по следующей формуле:</w:t>
      </w:r>
    </w:p>
    <w:p w:rsidR="00897ADB" w:rsidRPr="00897ADB" w:rsidRDefault="00897ADB" w:rsidP="00897ADB">
      <w:pPr>
        <w:rPr>
          <w:sz w:val="18"/>
          <w:szCs w:val="18"/>
        </w:rPr>
      </w:pPr>
      <w:r w:rsidRPr="00897ADB">
        <w:rPr>
          <w:sz w:val="18"/>
          <w:szCs w:val="18"/>
        </w:rPr>
        <w:t xml:space="preserve"> , где </w:t>
      </w:r>
    </w:p>
    <w:p w:rsidR="00897ADB" w:rsidRPr="00897ADB" w:rsidRDefault="00897ADB" w:rsidP="00897ADB">
      <w:pPr>
        <w:rPr>
          <w:sz w:val="18"/>
          <w:szCs w:val="18"/>
        </w:rPr>
      </w:pPr>
      <w:proofErr w:type="spellStart"/>
      <w:r w:rsidRPr="00897ADB">
        <w:rPr>
          <w:sz w:val="18"/>
          <w:szCs w:val="18"/>
        </w:rPr>
        <w:t>Ккат</w:t>
      </w:r>
      <w:proofErr w:type="spellEnd"/>
      <w:r w:rsidRPr="00897ADB">
        <w:rPr>
          <w:sz w:val="18"/>
          <w:szCs w:val="18"/>
        </w:rPr>
        <w:t xml:space="preserve"> – коэффициент по результатам аттестации;</w:t>
      </w:r>
    </w:p>
    <w:p w:rsidR="00897ADB" w:rsidRPr="00897ADB" w:rsidRDefault="00897ADB" w:rsidP="00897ADB">
      <w:pPr>
        <w:rPr>
          <w:sz w:val="18"/>
          <w:szCs w:val="18"/>
        </w:rPr>
      </w:pPr>
      <w:proofErr w:type="spellStart"/>
      <w:r w:rsidRPr="00897ADB">
        <w:rPr>
          <w:sz w:val="18"/>
          <w:szCs w:val="18"/>
        </w:rPr>
        <w:t>Кзв</w:t>
      </w:r>
      <w:proofErr w:type="spellEnd"/>
      <w:r w:rsidRPr="00897ADB">
        <w:rPr>
          <w:sz w:val="18"/>
          <w:szCs w:val="18"/>
        </w:rPr>
        <w:t xml:space="preserve"> – коэффициент за звание доктора наук  или кандидата наук ;</w:t>
      </w:r>
    </w:p>
    <w:p w:rsidR="00897ADB" w:rsidRPr="00897ADB" w:rsidRDefault="00897ADB" w:rsidP="00897ADB">
      <w:pPr>
        <w:rPr>
          <w:sz w:val="18"/>
          <w:szCs w:val="18"/>
        </w:rPr>
      </w:pPr>
      <w:proofErr w:type="spellStart"/>
      <w:r w:rsidRPr="00897ADB">
        <w:rPr>
          <w:sz w:val="18"/>
          <w:szCs w:val="18"/>
        </w:rPr>
        <w:t>Кнагр</w:t>
      </w:r>
      <w:proofErr w:type="spellEnd"/>
      <w:r w:rsidRPr="00897ADB">
        <w:rPr>
          <w:sz w:val="18"/>
          <w:szCs w:val="18"/>
        </w:rPr>
        <w:t xml:space="preserve"> – коэффициент за государственные награды, Почетные звания:</w:t>
      </w:r>
    </w:p>
    <w:p w:rsidR="00897ADB" w:rsidRPr="00897ADB" w:rsidRDefault="00897ADB" w:rsidP="00897ADB">
      <w:pPr>
        <w:rPr>
          <w:sz w:val="18"/>
          <w:szCs w:val="18"/>
        </w:rPr>
      </w:pPr>
      <w:r w:rsidRPr="00897ADB">
        <w:rPr>
          <w:sz w:val="18"/>
          <w:szCs w:val="18"/>
        </w:rPr>
        <w:t>Коэффициент за государственные награды, Почетные звания  устанавливается по максимальному из оснований.</w:t>
      </w:r>
    </w:p>
    <w:p w:rsidR="00897ADB" w:rsidRPr="00897ADB" w:rsidRDefault="00897ADB" w:rsidP="00897ADB">
      <w:pPr>
        <w:rPr>
          <w:sz w:val="18"/>
          <w:szCs w:val="18"/>
        </w:rPr>
      </w:pPr>
      <w:r w:rsidRPr="00897ADB">
        <w:rPr>
          <w:sz w:val="18"/>
          <w:szCs w:val="18"/>
        </w:rPr>
        <w:t>2. Для установления дифференциации в оплате труда руководителей выделяются четыре группы по оплате труда. Отнесение образовательных организаций к одной из 4-х групп по оплате труда руководителей осуществляется в зависимости от объемных показателей деятельности образовательных организаций, характеризующих масштаб руководства  (Приложение 1). Для этого учредителем создается комиссия по рассмотрению объемных показателей на основании соответствующих документов по каждой образовательной организации.</w:t>
      </w:r>
    </w:p>
    <w:p w:rsidR="00897ADB" w:rsidRPr="00897ADB" w:rsidRDefault="00897ADB" w:rsidP="00897ADB">
      <w:pPr>
        <w:rPr>
          <w:sz w:val="18"/>
          <w:szCs w:val="18"/>
        </w:rPr>
      </w:pPr>
      <w:r w:rsidRPr="00897ADB">
        <w:rPr>
          <w:sz w:val="18"/>
          <w:szCs w:val="18"/>
        </w:rPr>
        <w:t xml:space="preserve">Определение группы оплаты труда руководителей образовательных организаций утверждается нормативно - правовым актом учредителя. </w:t>
      </w:r>
    </w:p>
    <w:p w:rsidR="00897ADB" w:rsidRPr="00897ADB" w:rsidRDefault="00897ADB" w:rsidP="00897ADB">
      <w:pPr>
        <w:rPr>
          <w:sz w:val="18"/>
          <w:szCs w:val="18"/>
        </w:rPr>
      </w:pPr>
      <w:r w:rsidRPr="00897ADB">
        <w:rPr>
          <w:sz w:val="18"/>
          <w:szCs w:val="18"/>
        </w:rPr>
        <w:t>Группа по оплате труда руководителей определяется не чаще одного раза в год.</w:t>
      </w:r>
    </w:p>
    <w:p w:rsidR="00897ADB" w:rsidRPr="00897ADB" w:rsidRDefault="00897ADB" w:rsidP="00897ADB">
      <w:pPr>
        <w:rPr>
          <w:sz w:val="18"/>
          <w:szCs w:val="18"/>
        </w:rPr>
      </w:pPr>
      <w:r w:rsidRPr="00897ADB">
        <w:rPr>
          <w:sz w:val="18"/>
          <w:szCs w:val="18"/>
        </w:rPr>
        <w:t>Группа по оплате труда для вновь открываемых образовательных организаций устанавливается, исходя из плановых (проектных) показателей, не более чем на 2 года.</w:t>
      </w:r>
    </w:p>
    <w:p w:rsidR="00897ADB" w:rsidRDefault="00897ADB" w:rsidP="00897ADB">
      <w:pPr>
        <w:rPr>
          <w:sz w:val="18"/>
          <w:szCs w:val="18"/>
        </w:rPr>
      </w:pPr>
      <w:r w:rsidRPr="00897ADB">
        <w:rPr>
          <w:sz w:val="18"/>
          <w:szCs w:val="18"/>
        </w:rPr>
        <w:t>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  При установлении группы по оплате труда руководителя  образовательной организации контингент обучающихся  определяется по списочному составу на начало учебного года</w:t>
      </w:r>
    </w:p>
    <w:p w:rsidR="00897ADB" w:rsidRDefault="00897ADB" w:rsidP="00897ADB">
      <w:pPr>
        <w:jc w:val="right"/>
        <w:rPr>
          <w:sz w:val="18"/>
          <w:szCs w:val="18"/>
        </w:rPr>
      </w:pPr>
    </w:p>
    <w:p w:rsidR="00897ADB" w:rsidRPr="00897ADB" w:rsidRDefault="00897ADB" w:rsidP="00897ADB">
      <w:pPr>
        <w:jc w:val="right"/>
        <w:rPr>
          <w:b/>
          <w:sz w:val="18"/>
          <w:szCs w:val="18"/>
        </w:rPr>
      </w:pPr>
      <w:r w:rsidRPr="00897ADB">
        <w:rPr>
          <w:sz w:val="18"/>
          <w:szCs w:val="18"/>
        </w:rPr>
        <w:t>Таблица 1</w:t>
      </w:r>
    </w:p>
    <w:p w:rsidR="00897ADB" w:rsidRPr="00897ADB" w:rsidRDefault="00897ADB" w:rsidP="00897ADB">
      <w:pPr>
        <w:jc w:val="center"/>
        <w:rPr>
          <w:b/>
          <w:sz w:val="18"/>
          <w:szCs w:val="18"/>
        </w:rPr>
      </w:pPr>
      <w:r w:rsidRPr="00897ADB">
        <w:rPr>
          <w:b/>
          <w:sz w:val="18"/>
          <w:szCs w:val="18"/>
        </w:rPr>
        <w:t>Коэффициенты за группу оплаты труда</w:t>
      </w:r>
    </w:p>
    <w:p w:rsidR="00897ADB" w:rsidRPr="00897ADB" w:rsidRDefault="00897ADB" w:rsidP="00897ADB">
      <w:pPr>
        <w:jc w:val="center"/>
        <w:rPr>
          <w:b/>
          <w:bCs/>
          <w:sz w:val="18"/>
          <w:szCs w:val="18"/>
        </w:rPr>
      </w:pPr>
      <w:r w:rsidRPr="00897ADB">
        <w:rPr>
          <w:b/>
          <w:sz w:val="18"/>
          <w:szCs w:val="18"/>
        </w:rPr>
        <w:t>в зависимости от типа организации</w:t>
      </w:r>
    </w:p>
    <w:tbl>
      <w:tblPr>
        <w:tblW w:w="0" w:type="auto"/>
        <w:tblInd w:w="-464" w:type="dxa"/>
        <w:tblLayout w:type="fixed"/>
        <w:tblLook w:val="0000" w:firstRow="0" w:lastRow="0" w:firstColumn="0" w:lastColumn="0" w:noHBand="0" w:noVBand="0"/>
      </w:tblPr>
      <w:tblGrid>
        <w:gridCol w:w="652"/>
        <w:gridCol w:w="3992"/>
        <w:gridCol w:w="1276"/>
        <w:gridCol w:w="1276"/>
        <w:gridCol w:w="1312"/>
        <w:gridCol w:w="1278"/>
      </w:tblGrid>
      <w:tr w:rsidR="00897ADB" w:rsidRPr="00897ADB" w:rsidTr="001431DA">
        <w:tc>
          <w:tcPr>
            <w:tcW w:w="652" w:type="dxa"/>
            <w:vMerge w:val="restart"/>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r w:rsidRPr="00897ADB">
              <w:rPr>
                <w:b/>
                <w:bCs/>
                <w:sz w:val="18"/>
                <w:szCs w:val="18"/>
              </w:rPr>
              <w:t>№ № п/п</w:t>
            </w:r>
          </w:p>
        </w:tc>
        <w:tc>
          <w:tcPr>
            <w:tcW w:w="3992" w:type="dxa"/>
            <w:vMerge w:val="restart"/>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r w:rsidRPr="00897ADB">
              <w:rPr>
                <w:b/>
                <w:bCs/>
                <w:sz w:val="18"/>
                <w:szCs w:val="18"/>
              </w:rPr>
              <w:t>Тип образовательной организации</w:t>
            </w:r>
          </w:p>
        </w:tc>
        <w:tc>
          <w:tcPr>
            <w:tcW w:w="5142" w:type="dxa"/>
            <w:gridSpan w:val="4"/>
            <w:tcBorders>
              <w:top w:val="single" w:sz="4" w:space="0" w:color="000000"/>
              <w:left w:val="single" w:sz="4" w:space="0" w:color="000000"/>
              <w:bottom w:val="single" w:sz="4" w:space="0" w:color="000000"/>
              <w:right w:val="single" w:sz="4" w:space="0" w:color="000000"/>
            </w:tcBorders>
            <w:shd w:val="clear" w:color="auto" w:fill="auto"/>
          </w:tcPr>
          <w:p w:rsidR="00897ADB" w:rsidRPr="00897ADB" w:rsidRDefault="00897ADB" w:rsidP="00897ADB">
            <w:pPr>
              <w:rPr>
                <w:sz w:val="18"/>
                <w:szCs w:val="18"/>
              </w:rPr>
            </w:pPr>
            <w:r w:rsidRPr="00897ADB">
              <w:rPr>
                <w:b/>
                <w:bCs/>
                <w:sz w:val="18"/>
                <w:szCs w:val="18"/>
              </w:rPr>
              <w:t>Коэффициент за группу оплаты</w:t>
            </w:r>
          </w:p>
        </w:tc>
      </w:tr>
      <w:tr w:rsidR="00897ADB" w:rsidRPr="00897ADB" w:rsidTr="001431DA">
        <w:tc>
          <w:tcPr>
            <w:tcW w:w="652" w:type="dxa"/>
            <w:vMerge/>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p>
        </w:tc>
        <w:tc>
          <w:tcPr>
            <w:tcW w:w="3992" w:type="dxa"/>
            <w:vMerge/>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p>
        </w:tc>
        <w:tc>
          <w:tcPr>
            <w:tcW w:w="1276"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r w:rsidRPr="00897ADB">
              <w:rPr>
                <w:b/>
                <w:bCs/>
                <w:sz w:val="18"/>
                <w:szCs w:val="18"/>
              </w:rPr>
              <w:t>1 группа</w:t>
            </w:r>
          </w:p>
        </w:tc>
        <w:tc>
          <w:tcPr>
            <w:tcW w:w="1276"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r w:rsidRPr="00897ADB">
              <w:rPr>
                <w:b/>
                <w:bCs/>
                <w:sz w:val="18"/>
                <w:szCs w:val="18"/>
              </w:rPr>
              <w:t>2 группа</w:t>
            </w:r>
          </w:p>
        </w:tc>
        <w:tc>
          <w:tcPr>
            <w:tcW w:w="1312"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b/>
                <w:bCs/>
                <w:sz w:val="18"/>
                <w:szCs w:val="18"/>
              </w:rPr>
            </w:pPr>
            <w:r w:rsidRPr="00897ADB">
              <w:rPr>
                <w:b/>
                <w:bCs/>
                <w:sz w:val="18"/>
                <w:szCs w:val="18"/>
              </w:rPr>
              <w:t>3 группа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897ADB" w:rsidRPr="00897ADB" w:rsidRDefault="00897ADB" w:rsidP="00897ADB">
            <w:pPr>
              <w:rPr>
                <w:sz w:val="18"/>
                <w:szCs w:val="18"/>
              </w:rPr>
            </w:pPr>
            <w:r w:rsidRPr="00897ADB">
              <w:rPr>
                <w:b/>
                <w:bCs/>
                <w:sz w:val="18"/>
                <w:szCs w:val="18"/>
              </w:rPr>
              <w:t>4 группа</w:t>
            </w:r>
          </w:p>
        </w:tc>
      </w:tr>
      <w:tr w:rsidR="00897ADB" w:rsidRPr="00897ADB" w:rsidTr="001431DA">
        <w:tc>
          <w:tcPr>
            <w:tcW w:w="652"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sz w:val="18"/>
                <w:szCs w:val="18"/>
              </w:rPr>
            </w:pPr>
            <w:r w:rsidRPr="00897ADB">
              <w:rPr>
                <w:sz w:val="18"/>
                <w:szCs w:val="18"/>
              </w:rPr>
              <w:t>31.</w:t>
            </w:r>
          </w:p>
        </w:tc>
        <w:tc>
          <w:tcPr>
            <w:tcW w:w="3992"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sz w:val="18"/>
                <w:szCs w:val="18"/>
              </w:rPr>
            </w:pPr>
            <w:r w:rsidRPr="00897ADB">
              <w:rPr>
                <w:sz w:val="18"/>
                <w:szCs w:val="18"/>
              </w:rPr>
              <w:t>Организации  дополнительного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sz w:val="18"/>
                <w:szCs w:val="18"/>
              </w:rPr>
            </w:pPr>
            <w:r w:rsidRPr="00897ADB">
              <w:rPr>
                <w:sz w:val="18"/>
                <w:szCs w:val="18"/>
              </w:rPr>
              <w:t>3,0</w:t>
            </w:r>
          </w:p>
        </w:tc>
        <w:tc>
          <w:tcPr>
            <w:tcW w:w="1276"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sz w:val="18"/>
                <w:szCs w:val="18"/>
              </w:rPr>
            </w:pPr>
            <w:r w:rsidRPr="00897ADB">
              <w:rPr>
                <w:sz w:val="18"/>
                <w:szCs w:val="18"/>
              </w:rPr>
              <w:t>2,75</w:t>
            </w:r>
          </w:p>
        </w:tc>
        <w:tc>
          <w:tcPr>
            <w:tcW w:w="1312" w:type="dxa"/>
            <w:tcBorders>
              <w:top w:val="single" w:sz="4" w:space="0" w:color="000000"/>
              <w:left w:val="single" w:sz="4" w:space="0" w:color="000000"/>
              <w:bottom w:val="single" w:sz="4" w:space="0" w:color="000000"/>
            </w:tcBorders>
            <w:shd w:val="clear" w:color="auto" w:fill="auto"/>
          </w:tcPr>
          <w:p w:rsidR="00897ADB" w:rsidRPr="00897ADB" w:rsidRDefault="00897ADB" w:rsidP="00897ADB">
            <w:pPr>
              <w:rPr>
                <w:sz w:val="18"/>
                <w:szCs w:val="18"/>
              </w:rPr>
            </w:pPr>
            <w:r w:rsidRPr="00897ADB">
              <w:rPr>
                <w:sz w:val="18"/>
                <w:szCs w:val="18"/>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897ADB" w:rsidRPr="00897ADB" w:rsidRDefault="00897ADB" w:rsidP="00897ADB">
            <w:pPr>
              <w:rPr>
                <w:sz w:val="18"/>
                <w:szCs w:val="18"/>
              </w:rPr>
            </w:pPr>
            <w:r w:rsidRPr="00897ADB">
              <w:rPr>
                <w:sz w:val="18"/>
                <w:szCs w:val="18"/>
              </w:rPr>
              <w:t>2,0</w:t>
            </w:r>
          </w:p>
        </w:tc>
      </w:tr>
    </w:tbl>
    <w:p w:rsidR="00897ADB" w:rsidRDefault="00897ADB" w:rsidP="00897ADB">
      <w:pPr>
        <w:rPr>
          <w:sz w:val="18"/>
          <w:szCs w:val="18"/>
        </w:rPr>
      </w:pPr>
    </w:p>
    <w:p w:rsidR="00897ADB" w:rsidRDefault="00897ADB" w:rsidP="00897ADB">
      <w:pPr>
        <w:rPr>
          <w:sz w:val="18"/>
          <w:szCs w:val="18"/>
        </w:rPr>
      </w:pPr>
    </w:p>
    <w:p w:rsidR="00897ADB" w:rsidRPr="00897ADB" w:rsidRDefault="00897ADB" w:rsidP="00897ADB">
      <w:pPr>
        <w:rPr>
          <w:sz w:val="18"/>
          <w:szCs w:val="18"/>
        </w:rPr>
      </w:pPr>
      <w:r w:rsidRPr="00897ADB">
        <w:rPr>
          <w:sz w:val="18"/>
          <w:szCs w:val="18"/>
        </w:rPr>
        <w:t xml:space="preserve">Размер коэффициента за группу оплаты труда руководителя может быть уменьшен или увеличен в зависимости от объёма фонда оплаты труда административно-управленческого персонала. </w:t>
      </w:r>
    </w:p>
    <w:p w:rsidR="00897ADB" w:rsidRPr="00897ADB" w:rsidRDefault="00897ADB" w:rsidP="00897ADB">
      <w:pPr>
        <w:rPr>
          <w:b/>
          <w:sz w:val="18"/>
          <w:szCs w:val="18"/>
        </w:rPr>
      </w:pPr>
      <w:r w:rsidRPr="00897ADB">
        <w:rPr>
          <w:b/>
          <w:sz w:val="18"/>
          <w:szCs w:val="18"/>
        </w:rPr>
        <w:t>3. Стимулирующие выплаты</w:t>
      </w:r>
    </w:p>
    <w:p w:rsidR="00897ADB" w:rsidRPr="00897ADB" w:rsidRDefault="00897ADB" w:rsidP="00897ADB">
      <w:pPr>
        <w:rPr>
          <w:sz w:val="18"/>
          <w:szCs w:val="18"/>
        </w:rPr>
      </w:pPr>
      <w:r w:rsidRPr="00897ADB">
        <w:rPr>
          <w:sz w:val="18"/>
          <w:szCs w:val="18"/>
        </w:rPr>
        <w:t>3.1. Плановый годовой стимулирующий фонд оплаты труда руководителя (</w:t>
      </w:r>
      <w:proofErr w:type="spellStart"/>
      <w:r w:rsidRPr="00897ADB">
        <w:rPr>
          <w:sz w:val="18"/>
          <w:szCs w:val="18"/>
        </w:rPr>
        <w:t>ФОТ</w:t>
      </w:r>
      <w:r w:rsidRPr="00897ADB">
        <w:rPr>
          <w:sz w:val="18"/>
          <w:szCs w:val="18"/>
          <w:vertAlign w:val="subscript"/>
        </w:rPr>
        <w:t>ст.год</w:t>
      </w:r>
      <w:proofErr w:type="spellEnd"/>
      <w:r w:rsidRPr="00897ADB">
        <w:rPr>
          <w:sz w:val="18"/>
          <w:szCs w:val="18"/>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897ADB" w:rsidRPr="00897ADB" w:rsidRDefault="00897ADB" w:rsidP="00897ADB">
      <w:pPr>
        <w:rPr>
          <w:sz w:val="18"/>
          <w:szCs w:val="18"/>
        </w:rPr>
      </w:pPr>
      <w:r w:rsidRPr="00897ADB">
        <w:rPr>
          <w:sz w:val="18"/>
          <w:szCs w:val="18"/>
        </w:rPr>
        <w:object w:dxaOrig="774" w:dyaOrig="700">
          <v:shape id="_x0000_i1028" type="#_x0000_t75" style="width:196.5pt;height:43.5pt" o:ole="" filled="t">
            <v:fill color2="black"/>
            <v:imagedata r:id="rId22" o:title=""/>
          </v:shape>
          <o:OLEObject Type="Embed" ProgID="Equation.3" ShapeID="_x0000_i1028" DrawAspect="Content" ObjectID="_1796536613" r:id="rId23"/>
        </w:object>
      </w:r>
      <w:r w:rsidRPr="00897ADB">
        <w:rPr>
          <w:sz w:val="18"/>
          <w:szCs w:val="18"/>
        </w:rPr>
        <w:t xml:space="preserve"> где,</w:t>
      </w:r>
    </w:p>
    <w:p w:rsidR="00897ADB" w:rsidRPr="00897ADB" w:rsidRDefault="00897ADB" w:rsidP="00897ADB">
      <w:pPr>
        <w:rPr>
          <w:sz w:val="18"/>
          <w:szCs w:val="18"/>
        </w:rPr>
      </w:pPr>
      <w:r w:rsidRPr="00897ADB">
        <w:rPr>
          <w:sz w:val="18"/>
          <w:szCs w:val="18"/>
        </w:rPr>
        <w:t>Од</w:t>
      </w:r>
      <w:r w:rsidRPr="00897ADB">
        <w:rPr>
          <w:sz w:val="18"/>
          <w:szCs w:val="18"/>
          <w:vertAlign w:val="subscript"/>
        </w:rPr>
        <w:t>р</w:t>
      </w:r>
      <w:r w:rsidRPr="00897ADB">
        <w:rPr>
          <w:sz w:val="18"/>
          <w:szCs w:val="18"/>
        </w:rPr>
        <w:t>- должностной оклад руководителя;</w:t>
      </w:r>
    </w:p>
    <w:p w:rsidR="00897ADB" w:rsidRPr="00897ADB" w:rsidRDefault="00897ADB" w:rsidP="00897ADB">
      <w:pPr>
        <w:rPr>
          <w:sz w:val="18"/>
          <w:szCs w:val="18"/>
        </w:rPr>
      </w:pPr>
      <w:r w:rsidRPr="00897ADB">
        <w:rPr>
          <w:sz w:val="18"/>
          <w:szCs w:val="18"/>
        </w:rPr>
        <w:t>12 мес. – количество месяцев в году;</w:t>
      </w:r>
    </w:p>
    <w:p w:rsidR="00897ADB" w:rsidRPr="00897ADB" w:rsidRDefault="00897ADB" w:rsidP="00897ADB">
      <w:pPr>
        <w:rPr>
          <w:sz w:val="18"/>
          <w:szCs w:val="18"/>
        </w:rPr>
      </w:pPr>
      <w:r w:rsidRPr="00897ADB">
        <w:rPr>
          <w:sz w:val="18"/>
          <w:szCs w:val="18"/>
        </w:rPr>
        <w:t>0,3 - доля стимулирующего фонда оплаты труда руководителя в общем фонде оплаты труда руководителя;</w:t>
      </w:r>
    </w:p>
    <w:p w:rsidR="00897ADB" w:rsidRPr="00897ADB" w:rsidRDefault="00897ADB" w:rsidP="00897ADB">
      <w:pPr>
        <w:rPr>
          <w:sz w:val="18"/>
          <w:szCs w:val="18"/>
        </w:rPr>
      </w:pPr>
      <w:r w:rsidRPr="00897ADB">
        <w:rPr>
          <w:sz w:val="18"/>
          <w:szCs w:val="18"/>
        </w:rPr>
        <w:t>0,7 – доля базового фонда оплаты труда руководителя в общем фонде оплаты труда руководителя.</w:t>
      </w:r>
    </w:p>
    <w:p w:rsidR="00897ADB" w:rsidRPr="00897ADB" w:rsidRDefault="00897ADB" w:rsidP="00897ADB">
      <w:pPr>
        <w:rPr>
          <w:sz w:val="18"/>
          <w:szCs w:val="18"/>
        </w:rPr>
      </w:pPr>
      <w:r w:rsidRPr="00897ADB">
        <w:rPr>
          <w:sz w:val="18"/>
          <w:szCs w:val="18"/>
        </w:rPr>
        <w:t>Фонд стимулирования ежеквартальный (</w:t>
      </w:r>
      <w:proofErr w:type="spellStart"/>
      <w:r w:rsidRPr="00897ADB">
        <w:rPr>
          <w:sz w:val="18"/>
          <w:szCs w:val="18"/>
        </w:rPr>
        <w:t>ФОТ</w:t>
      </w:r>
      <w:r w:rsidRPr="00897ADB">
        <w:rPr>
          <w:sz w:val="18"/>
          <w:szCs w:val="18"/>
          <w:vertAlign w:val="subscript"/>
        </w:rPr>
        <w:t>ст.кв</w:t>
      </w:r>
      <w:proofErr w:type="spellEnd"/>
      <w:r w:rsidRPr="00897ADB">
        <w:rPr>
          <w:sz w:val="18"/>
          <w:szCs w:val="18"/>
          <w:vertAlign w:val="subscript"/>
        </w:rPr>
        <w:t>.</w:t>
      </w:r>
      <w:r w:rsidRPr="00897ADB">
        <w:rPr>
          <w:sz w:val="18"/>
          <w:szCs w:val="18"/>
        </w:rPr>
        <w:t>) рассчитывается по формуле:</w:t>
      </w:r>
    </w:p>
    <w:p w:rsidR="00897ADB" w:rsidRPr="00897ADB" w:rsidRDefault="00897ADB" w:rsidP="00897ADB">
      <w:pPr>
        <w:rPr>
          <w:sz w:val="18"/>
          <w:szCs w:val="18"/>
        </w:rPr>
      </w:pPr>
      <w:r w:rsidRPr="00897ADB">
        <w:rPr>
          <w:sz w:val="18"/>
          <w:szCs w:val="18"/>
        </w:rPr>
        <w:object w:dxaOrig="774" w:dyaOrig="620">
          <v:shape id="_x0000_i1029" type="#_x0000_t75" style="width:209.25pt;height:38.25pt" o:ole="" filled="t">
            <v:fill color2="black"/>
            <v:imagedata r:id="rId24" o:title=""/>
          </v:shape>
          <o:OLEObject Type="Embed" ProgID="Equation.3" ShapeID="_x0000_i1029" DrawAspect="Content" ObjectID="_1796536614" r:id="rId25"/>
        </w:object>
      </w:r>
      <w:r w:rsidRPr="00897ADB">
        <w:rPr>
          <w:sz w:val="18"/>
          <w:szCs w:val="18"/>
        </w:rPr>
        <w:t xml:space="preserve"> где,</w:t>
      </w:r>
    </w:p>
    <w:p w:rsidR="00897ADB" w:rsidRPr="00897ADB" w:rsidRDefault="00897ADB" w:rsidP="00897ADB">
      <w:pPr>
        <w:rPr>
          <w:sz w:val="18"/>
          <w:szCs w:val="18"/>
        </w:rPr>
      </w:pPr>
      <w:proofErr w:type="spellStart"/>
      <w:r w:rsidRPr="00897ADB">
        <w:rPr>
          <w:sz w:val="18"/>
          <w:szCs w:val="18"/>
        </w:rPr>
        <w:t>Ед.ст</w:t>
      </w:r>
      <w:proofErr w:type="spellEnd"/>
      <w:r w:rsidRPr="00897ADB">
        <w:rPr>
          <w:sz w:val="18"/>
          <w:szCs w:val="18"/>
        </w:rPr>
        <w:t>. – единовременная выплата к отпуску руководителя в размере 100% должностного оклада;</w:t>
      </w:r>
    </w:p>
    <w:p w:rsidR="00897ADB" w:rsidRPr="00897ADB" w:rsidRDefault="00897ADB" w:rsidP="00897ADB">
      <w:pPr>
        <w:rPr>
          <w:sz w:val="18"/>
          <w:szCs w:val="18"/>
        </w:rPr>
      </w:pPr>
      <w:r w:rsidRPr="00897ADB">
        <w:rPr>
          <w:sz w:val="18"/>
          <w:szCs w:val="18"/>
        </w:rPr>
        <w:t>4 – количество кварталов в году.</w:t>
      </w:r>
    </w:p>
    <w:p w:rsidR="00897ADB" w:rsidRPr="00897ADB" w:rsidRDefault="00897ADB" w:rsidP="00897ADB">
      <w:pPr>
        <w:rPr>
          <w:sz w:val="18"/>
          <w:szCs w:val="18"/>
        </w:rPr>
      </w:pPr>
      <w:r w:rsidRPr="00897ADB">
        <w:rPr>
          <w:sz w:val="18"/>
          <w:szCs w:val="18"/>
        </w:rPr>
        <w:t xml:space="preserve">Ежеквартальная выплата стимулирующего характера руководителя формируется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897ADB">
        <w:rPr>
          <w:sz w:val="18"/>
          <w:szCs w:val="18"/>
        </w:rPr>
        <w:t>рейтингования</w:t>
      </w:r>
      <w:proofErr w:type="spellEnd"/>
      <w:r w:rsidRPr="00897ADB">
        <w:rPr>
          <w:sz w:val="18"/>
          <w:szCs w:val="18"/>
        </w:rPr>
        <w:t xml:space="preserve"> организаций дополнительного образования.</w:t>
      </w:r>
    </w:p>
    <w:p w:rsidR="00897ADB" w:rsidRPr="00897ADB" w:rsidRDefault="00897ADB" w:rsidP="00897ADB">
      <w:pPr>
        <w:rPr>
          <w:sz w:val="18"/>
          <w:szCs w:val="18"/>
        </w:rPr>
      </w:pPr>
      <w:r w:rsidRPr="00897ADB">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образовательной организации.</w:t>
      </w:r>
    </w:p>
    <w:p w:rsidR="00897ADB" w:rsidRPr="00897ADB" w:rsidRDefault="00897ADB" w:rsidP="00897ADB">
      <w:pPr>
        <w:rPr>
          <w:sz w:val="18"/>
          <w:szCs w:val="18"/>
        </w:rPr>
      </w:pPr>
      <w:r w:rsidRPr="00897ADB">
        <w:rPr>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муниципального задания.</w:t>
      </w:r>
    </w:p>
    <w:p w:rsidR="00897ADB" w:rsidRPr="00897ADB" w:rsidRDefault="00897ADB" w:rsidP="00897ADB">
      <w:pPr>
        <w:rPr>
          <w:sz w:val="18"/>
          <w:szCs w:val="18"/>
        </w:rPr>
      </w:pPr>
      <w:r w:rsidRPr="00897ADB">
        <w:rPr>
          <w:sz w:val="18"/>
          <w:szCs w:val="18"/>
        </w:rPr>
        <w:t xml:space="preserve">3.2.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897ADB" w:rsidRPr="00897ADB" w:rsidRDefault="00897ADB" w:rsidP="00897ADB">
      <w:pPr>
        <w:rPr>
          <w:b/>
          <w:sz w:val="18"/>
          <w:szCs w:val="18"/>
        </w:rPr>
      </w:pPr>
      <w:r w:rsidRPr="00897ADB">
        <w:rPr>
          <w:b/>
          <w:sz w:val="18"/>
          <w:szCs w:val="18"/>
        </w:rPr>
        <w:t>4. Выплаты социального характера</w:t>
      </w:r>
    </w:p>
    <w:p w:rsidR="00897ADB" w:rsidRPr="00897ADB" w:rsidRDefault="00897ADB" w:rsidP="00897ADB">
      <w:pPr>
        <w:rPr>
          <w:sz w:val="18"/>
          <w:szCs w:val="18"/>
        </w:rPr>
      </w:pPr>
      <w:r w:rsidRPr="00897ADB">
        <w:rPr>
          <w:sz w:val="18"/>
          <w:szCs w:val="18"/>
        </w:rPr>
        <w:t>4.1. Выплаты социального характера направлены на социальную поддержку работников и не связаны с выполнением ими трудовых функций. Выплаты социального характера имеют форму материальной помощи и единовременной выплаты к юбилейным датам. Выплаты социального характера осуществляются в пределах  фонда оплаты труда административно-управленческого персонала.</w:t>
      </w:r>
    </w:p>
    <w:p w:rsidR="00897ADB" w:rsidRPr="00897ADB" w:rsidRDefault="00897ADB" w:rsidP="00897ADB">
      <w:pPr>
        <w:rPr>
          <w:sz w:val="18"/>
          <w:szCs w:val="18"/>
        </w:rPr>
      </w:pPr>
      <w:r w:rsidRPr="00897ADB">
        <w:rPr>
          <w:sz w:val="18"/>
          <w:szCs w:val="18"/>
        </w:rPr>
        <w:t xml:space="preserve"> Выплата материальной помощи  производится по заявлению и не должна превышать должностного оклада.</w:t>
      </w:r>
    </w:p>
    <w:p w:rsidR="00897ADB" w:rsidRPr="00897ADB" w:rsidRDefault="00897ADB" w:rsidP="00897ADB">
      <w:pPr>
        <w:rPr>
          <w:sz w:val="18"/>
          <w:szCs w:val="18"/>
        </w:rPr>
      </w:pPr>
      <w:r w:rsidRPr="00897ADB">
        <w:rPr>
          <w:sz w:val="18"/>
          <w:szCs w:val="18"/>
        </w:rPr>
        <w:t xml:space="preserve"> По письменному заявлению работника производится:</w:t>
      </w:r>
    </w:p>
    <w:p w:rsidR="00897ADB" w:rsidRPr="00897ADB" w:rsidRDefault="00897ADB" w:rsidP="00897ADB">
      <w:pPr>
        <w:rPr>
          <w:sz w:val="18"/>
          <w:szCs w:val="18"/>
        </w:rPr>
      </w:pPr>
      <w:r w:rsidRPr="00897ADB">
        <w:rPr>
          <w:sz w:val="18"/>
          <w:szCs w:val="18"/>
        </w:rPr>
        <w:t>- единовременная выплата при увольнении (в связи с выходом на пенсию по возрасту);</w:t>
      </w:r>
    </w:p>
    <w:p w:rsidR="00897ADB" w:rsidRPr="00897ADB" w:rsidRDefault="00897ADB" w:rsidP="00897ADB">
      <w:pPr>
        <w:rPr>
          <w:sz w:val="18"/>
          <w:szCs w:val="18"/>
        </w:rPr>
      </w:pPr>
      <w:r w:rsidRPr="00897ADB">
        <w:rPr>
          <w:sz w:val="18"/>
          <w:szCs w:val="18"/>
        </w:rPr>
        <w:t>- единовременная выплата (в связи с юбилейными датами (50,55,60 лет)).</w:t>
      </w:r>
    </w:p>
    <w:p w:rsidR="00897ADB" w:rsidRPr="00897ADB" w:rsidRDefault="00897ADB" w:rsidP="00897ADB">
      <w:pPr>
        <w:rPr>
          <w:b/>
          <w:sz w:val="18"/>
          <w:szCs w:val="18"/>
        </w:rPr>
      </w:pPr>
      <w:r w:rsidRPr="00897ADB">
        <w:rPr>
          <w:b/>
          <w:sz w:val="18"/>
          <w:szCs w:val="18"/>
        </w:rPr>
        <w:t>5. Другие вопросы оплаты труда руководителей</w:t>
      </w:r>
    </w:p>
    <w:p w:rsidR="00897ADB" w:rsidRPr="00897ADB" w:rsidRDefault="00897ADB" w:rsidP="00897ADB">
      <w:pPr>
        <w:rPr>
          <w:b/>
          <w:bCs/>
          <w:sz w:val="18"/>
          <w:szCs w:val="18"/>
        </w:rPr>
      </w:pPr>
      <w:r w:rsidRPr="00897ADB">
        <w:rPr>
          <w:sz w:val="18"/>
          <w:szCs w:val="18"/>
        </w:rPr>
        <w:t>5.1.В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 Порядок осуществления таких выплат определяется приказом учредителя.</w:t>
      </w:r>
    </w:p>
    <w:p w:rsidR="00897ADB" w:rsidRPr="00897ADB" w:rsidRDefault="00897ADB" w:rsidP="00897ADB">
      <w:pPr>
        <w:rPr>
          <w:sz w:val="18"/>
          <w:szCs w:val="18"/>
        </w:rPr>
      </w:pPr>
      <w:r w:rsidRPr="00897ADB">
        <w:rPr>
          <w:sz w:val="18"/>
          <w:szCs w:val="18"/>
        </w:rPr>
        <w:t xml:space="preserve">   5.2 Положением об оплате труда руководителей  образовательной организации может быть предусмотрено установление персонального повышающего коэффициента.</w:t>
      </w:r>
    </w:p>
    <w:p w:rsidR="00897ADB" w:rsidRPr="00897ADB" w:rsidRDefault="00897ADB" w:rsidP="00897ADB">
      <w:pPr>
        <w:rPr>
          <w:sz w:val="18"/>
          <w:szCs w:val="18"/>
        </w:rPr>
      </w:pPr>
      <w:r w:rsidRPr="00897ADB">
        <w:rPr>
          <w:sz w:val="18"/>
          <w:szCs w:val="18"/>
        </w:rPr>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897ADB" w:rsidRPr="00897ADB" w:rsidRDefault="00897ADB" w:rsidP="00897ADB">
      <w:pPr>
        <w:rPr>
          <w:sz w:val="18"/>
          <w:szCs w:val="18"/>
        </w:rPr>
      </w:pPr>
      <w:r w:rsidRPr="00897ADB">
        <w:rPr>
          <w:sz w:val="18"/>
          <w:szCs w:val="18"/>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учредителем организации и закрепляется нормативно – правовым актом. 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897ADB" w:rsidRDefault="00897ADB" w:rsidP="00897ADB">
      <w:pPr>
        <w:rPr>
          <w:sz w:val="18"/>
          <w:szCs w:val="18"/>
        </w:rPr>
      </w:pPr>
    </w:p>
    <w:p w:rsidR="00897ADB" w:rsidRPr="00897ADB" w:rsidRDefault="00897ADB" w:rsidP="00897ADB">
      <w:pPr>
        <w:spacing w:line="240" w:lineRule="auto"/>
        <w:ind w:firstLine="0"/>
        <w:jc w:val="right"/>
        <w:rPr>
          <w:sz w:val="18"/>
          <w:szCs w:val="18"/>
        </w:rPr>
      </w:pPr>
      <w:r w:rsidRPr="00897ADB">
        <w:rPr>
          <w:sz w:val="18"/>
          <w:szCs w:val="18"/>
        </w:rPr>
        <w:t>Приложение 1</w:t>
      </w:r>
    </w:p>
    <w:p w:rsidR="00897ADB" w:rsidRPr="00897ADB" w:rsidRDefault="00897ADB" w:rsidP="00897ADB">
      <w:pPr>
        <w:spacing w:line="240" w:lineRule="auto"/>
        <w:ind w:firstLine="0"/>
        <w:jc w:val="right"/>
        <w:rPr>
          <w:sz w:val="18"/>
          <w:szCs w:val="18"/>
        </w:rPr>
      </w:pPr>
      <w:r w:rsidRPr="00897ADB">
        <w:rPr>
          <w:sz w:val="18"/>
          <w:szCs w:val="18"/>
        </w:rPr>
        <w:t xml:space="preserve">к положению об оплате труда руководителей </w:t>
      </w:r>
    </w:p>
    <w:p w:rsidR="00897ADB" w:rsidRPr="00897ADB" w:rsidRDefault="00897ADB" w:rsidP="00897ADB">
      <w:pPr>
        <w:spacing w:line="240" w:lineRule="auto"/>
        <w:ind w:firstLine="0"/>
        <w:jc w:val="right"/>
        <w:rPr>
          <w:sz w:val="18"/>
          <w:szCs w:val="18"/>
        </w:rPr>
      </w:pPr>
      <w:r w:rsidRPr="00897ADB">
        <w:rPr>
          <w:sz w:val="18"/>
          <w:szCs w:val="18"/>
        </w:rPr>
        <w:t>организаций дополнительного образования</w:t>
      </w:r>
    </w:p>
    <w:p w:rsidR="00897ADB" w:rsidRPr="00897ADB" w:rsidRDefault="00897ADB" w:rsidP="00897ADB">
      <w:pPr>
        <w:widowControl/>
        <w:autoSpaceDE/>
        <w:autoSpaceDN/>
        <w:adjustRightInd/>
        <w:spacing w:line="360" w:lineRule="auto"/>
        <w:ind w:firstLine="900"/>
        <w:jc w:val="center"/>
        <w:rPr>
          <w:rFonts w:ascii="Arial" w:hAnsi="Arial"/>
          <w:b/>
          <w:sz w:val="18"/>
          <w:szCs w:val="18"/>
        </w:rPr>
      </w:pPr>
    </w:p>
    <w:p w:rsidR="00897ADB" w:rsidRPr="00897ADB" w:rsidRDefault="00897ADB" w:rsidP="00897ADB">
      <w:pPr>
        <w:widowControl/>
        <w:autoSpaceDE/>
        <w:autoSpaceDN/>
        <w:adjustRightInd/>
        <w:spacing w:line="360" w:lineRule="auto"/>
        <w:ind w:firstLine="900"/>
        <w:jc w:val="center"/>
        <w:rPr>
          <w:b/>
          <w:bCs/>
          <w:sz w:val="18"/>
          <w:szCs w:val="18"/>
        </w:rPr>
      </w:pPr>
      <w:r w:rsidRPr="00897ADB">
        <w:rPr>
          <w:b/>
          <w:sz w:val="18"/>
          <w:szCs w:val="18"/>
        </w:rPr>
        <w:t>О</w:t>
      </w:r>
      <w:r w:rsidRPr="00897ADB">
        <w:rPr>
          <w:b/>
          <w:bCs/>
          <w:sz w:val="18"/>
          <w:szCs w:val="18"/>
        </w:rPr>
        <w:t>бъемные показатели, характеризующие масштаб управления образовательной организацией</w:t>
      </w:r>
    </w:p>
    <w:p w:rsidR="00897ADB" w:rsidRPr="00897ADB" w:rsidRDefault="00897ADB" w:rsidP="00897ADB">
      <w:pPr>
        <w:widowControl/>
        <w:tabs>
          <w:tab w:val="left" w:pos="805"/>
          <w:tab w:val="right" w:pos="9355"/>
        </w:tabs>
        <w:autoSpaceDE/>
        <w:autoSpaceDN/>
        <w:adjustRightInd/>
        <w:spacing w:line="240" w:lineRule="auto"/>
        <w:ind w:firstLine="0"/>
        <w:jc w:val="center"/>
        <w:rPr>
          <w:b/>
          <w:sz w:val="18"/>
          <w:szCs w:val="18"/>
        </w:rPr>
      </w:pPr>
      <w:r w:rsidRPr="00897ADB">
        <w:rPr>
          <w:b/>
          <w:sz w:val="18"/>
          <w:szCs w:val="18"/>
        </w:rPr>
        <w:t>Объемные показатели, характеризующие масштаб</w:t>
      </w:r>
    </w:p>
    <w:p w:rsidR="00897ADB" w:rsidRPr="00897ADB" w:rsidRDefault="00897ADB" w:rsidP="00897ADB">
      <w:pPr>
        <w:widowControl/>
        <w:autoSpaceDE/>
        <w:autoSpaceDN/>
        <w:adjustRightInd/>
        <w:spacing w:line="240" w:lineRule="auto"/>
        <w:ind w:firstLine="0"/>
        <w:jc w:val="center"/>
        <w:rPr>
          <w:b/>
          <w:sz w:val="18"/>
          <w:szCs w:val="18"/>
        </w:rPr>
      </w:pPr>
      <w:r w:rsidRPr="00897ADB">
        <w:rPr>
          <w:b/>
          <w:sz w:val="18"/>
          <w:szCs w:val="18"/>
        </w:rPr>
        <w:t>управления организацией дополнительного образования детей</w:t>
      </w:r>
    </w:p>
    <w:p w:rsidR="00897ADB" w:rsidRPr="00897ADB" w:rsidRDefault="00897ADB" w:rsidP="00897ADB">
      <w:pPr>
        <w:widowControl/>
        <w:autoSpaceDE/>
        <w:autoSpaceDN/>
        <w:adjustRightInd/>
        <w:spacing w:line="240" w:lineRule="auto"/>
        <w:ind w:firstLine="0"/>
        <w:jc w:val="center"/>
        <w:rPr>
          <w:sz w:val="18"/>
          <w:szCs w:val="18"/>
        </w:rPr>
      </w:pPr>
    </w:p>
    <w:tbl>
      <w:tblPr>
        <w:tblW w:w="98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28"/>
        <w:gridCol w:w="4640"/>
        <w:gridCol w:w="3751"/>
        <w:gridCol w:w="970"/>
      </w:tblGrid>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r w:rsidRPr="00897ADB">
              <w:rPr>
                <w:sz w:val="18"/>
                <w:szCs w:val="18"/>
              </w:rPr>
              <w:t xml:space="preserve"> </w:t>
            </w: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Количество обучающихся (воспитанников) в образовательных учреждениях дополнительного образования</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каждого обучающегося (воспитанника)</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0,3</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Превышение плановой (проектной) наполняемости ( по группам или количеству обучающихся) в ОУ</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каждую группу</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7,5</w:t>
            </w:r>
          </w:p>
        </w:tc>
      </w:tr>
      <w:tr w:rsidR="00897ADB" w:rsidRPr="00897ADB" w:rsidTr="00897ADB">
        <w:tc>
          <w:tcPr>
            <w:tcW w:w="528" w:type="dxa"/>
            <w:vMerge w:val="restart"/>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vMerge w:val="restart"/>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Количество работников в образовательном учреждении</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каждого работника: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vMerge/>
          </w:tcPr>
          <w:p w:rsidR="00897ADB" w:rsidRPr="00897ADB" w:rsidRDefault="00897ADB" w:rsidP="00897ADB">
            <w:pPr>
              <w:widowControl/>
              <w:autoSpaceDE/>
              <w:autoSpaceDN/>
              <w:adjustRightInd/>
              <w:spacing w:line="240" w:lineRule="auto"/>
              <w:ind w:firstLine="0"/>
              <w:rPr>
                <w:sz w:val="18"/>
                <w:szCs w:val="18"/>
              </w:rPr>
            </w:pP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дополнительно за каждого работника, имеющего: </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lang w:val="en-US"/>
              </w:rPr>
              <w:t>I</w:t>
            </w:r>
            <w:r w:rsidRPr="00897ADB">
              <w:rPr>
                <w:sz w:val="18"/>
                <w:szCs w:val="18"/>
              </w:rPr>
              <w:t xml:space="preserve"> квалификационную категорию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0,5</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vMerge/>
          </w:tcPr>
          <w:p w:rsidR="00897ADB" w:rsidRPr="00897ADB" w:rsidRDefault="00897ADB" w:rsidP="00897ADB">
            <w:pPr>
              <w:widowControl/>
              <w:autoSpaceDE/>
              <w:autoSpaceDN/>
              <w:adjustRightInd/>
              <w:spacing w:line="240" w:lineRule="auto"/>
              <w:ind w:firstLine="0"/>
              <w:rPr>
                <w:sz w:val="18"/>
                <w:szCs w:val="18"/>
              </w:rPr>
            </w:pP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Высшую квалификационную</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категорию</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w:t>
            </w:r>
          </w:p>
        </w:tc>
      </w:tr>
      <w:tr w:rsidR="00897ADB" w:rsidRPr="00897ADB" w:rsidTr="00897ADB">
        <w:tc>
          <w:tcPr>
            <w:tcW w:w="528" w:type="dxa"/>
            <w:vMerge w:val="restart"/>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в МКОУ ДОД ДЮСШ:</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Дополнительно:</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спортивно-оздоровительных групп;</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0,5</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групп начальной подготовки;</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учебно-тренировочных групп;</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1,5</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групп спортивного совершенствования;</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2,5</w:t>
            </w:r>
          </w:p>
        </w:tc>
      </w:tr>
      <w:tr w:rsidR="00897ADB" w:rsidRPr="00897ADB" w:rsidTr="00897ADB">
        <w:tc>
          <w:tcPr>
            <w:tcW w:w="528" w:type="dxa"/>
            <w:vMerge w:val="restart"/>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в МКОУ ДОД ДДТ:</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Дополнительно:</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групп 1 года обучения;</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групп 2года обучения;</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1,5</w:t>
            </w:r>
          </w:p>
        </w:tc>
      </w:tr>
      <w:tr w:rsidR="00897ADB" w:rsidRPr="00897ADB" w:rsidTr="00897ADB">
        <w:tc>
          <w:tcPr>
            <w:tcW w:w="528" w:type="dxa"/>
            <w:vMerge/>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групп 3 года обучения;</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За каждую группу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2,5</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Наличие используемых в образовательном процессе компьютеров </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каждый компьютер</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 xml:space="preserve">1 </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Наличие отвечающих современным требованиям кабинетов для работы групп </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Дополнительно за каждый кабинет</w:t>
            </w:r>
          </w:p>
        </w:tc>
        <w:tc>
          <w:tcPr>
            <w:tcW w:w="970" w:type="dxa"/>
          </w:tcPr>
          <w:p w:rsidR="00897ADB" w:rsidRPr="00897ADB" w:rsidRDefault="00897ADB" w:rsidP="00897ADB">
            <w:pPr>
              <w:widowControl/>
              <w:autoSpaceDE/>
              <w:autoSpaceDN/>
              <w:adjustRightInd/>
              <w:spacing w:line="240" w:lineRule="auto"/>
              <w:ind w:left="-108" w:firstLine="0"/>
              <w:jc w:val="center"/>
              <w:rPr>
                <w:sz w:val="18"/>
                <w:szCs w:val="18"/>
              </w:rPr>
            </w:pPr>
            <w:r w:rsidRPr="00897ADB">
              <w:rPr>
                <w:sz w:val="18"/>
                <w:szCs w:val="18"/>
              </w:rPr>
              <w:t>До 15</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оборудованных и соответствующих современным требованиям спортивных сооружений (спортивной площадки, бассейна, беговых дорожек, тренажерного зала и др.).</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Спортивных площадок по игровым видам спорт, стадиона – 5 за каждое сооружение , но не более 20</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Беговых дорожек с искусственным покрытием ( не менее 400м)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Тренажерного зала</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Дополнительно за наличие более1 спортивного зала( площадью не менее 240 </w:t>
            </w:r>
            <w:proofErr w:type="spellStart"/>
            <w:r w:rsidRPr="00897ADB">
              <w:rPr>
                <w:sz w:val="18"/>
                <w:szCs w:val="18"/>
              </w:rPr>
              <w:t>кв.м</w:t>
            </w:r>
            <w:proofErr w:type="spellEnd"/>
            <w:r w:rsidRPr="00897ADB">
              <w:rPr>
                <w:sz w:val="18"/>
                <w:szCs w:val="18"/>
              </w:rPr>
              <w:t>.)</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10</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10</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10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лицензированного медицинского кабинета</w:t>
            </w:r>
          </w:p>
        </w:tc>
        <w:tc>
          <w:tcPr>
            <w:tcW w:w="3751" w:type="dxa"/>
          </w:tcPr>
          <w:p w:rsidR="00897ADB" w:rsidRPr="00897ADB" w:rsidRDefault="00897ADB" w:rsidP="00897ADB">
            <w:pPr>
              <w:widowControl/>
              <w:autoSpaceDE/>
              <w:autoSpaceDN/>
              <w:adjustRightInd/>
              <w:spacing w:line="240" w:lineRule="auto"/>
              <w:ind w:firstLine="0"/>
              <w:rPr>
                <w:sz w:val="18"/>
                <w:szCs w:val="18"/>
              </w:rPr>
            </w:pP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до 15</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автотранспортных средств, сельхозмашин, строительной и другой самоходной техники на балансе образовательного учреждения</w:t>
            </w:r>
          </w:p>
        </w:tc>
        <w:tc>
          <w:tcPr>
            <w:tcW w:w="3751" w:type="dxa"/>
          </w:tcPr>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каждую единицу</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до 5, но не более 20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Наличие собственных: котельной, очистных и других сооружений, жилых домов</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каждый вид</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до 20</w:t>
            </w:r>
          </w:p>
          <w:p w:rsidR="00897ADB" w:rsidRPr="00897ADB" w:rsidRDefault="00897ADB" w:rsidP="00897ADB">
            <w:pPr>
              <w:widowControl/>
              <w:autoSpaceDE/>
              <w:autoSpaceDN/>
              <w:adjustRightInd/>
              <w:spacing w:line="240" w:lineRule="auto"/>
              <w:ind w:firstLine="0"/>
              <w:jc w:val="center"/>
              <w:rPr>
                <w:sz w:val="18"/>
                <w:szCs w:val="18"/>
              </w:rPr>
            </w:pP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Количество мероприятий, проведённых МКОУ ДОД на своей базе, обеспечивающей распространение положительного опыта (мастер-классы, семинары и т.д.) </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каждое мероприятие, проведённое на уровне:</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образовательного округа;</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муниципалитета;</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региона.</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Количество массовых мероприятий, подготовленных и проведённых МКОУ ДОД (соревнований, конкурсов, спартакиад, фестивалей и т.д.) </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каждое мероприятие, проведённое на уровне:</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окружном;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муниципальном;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региональном.</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Количество воспитанников (обучающихся) МКОУ ДОД ДДТ, которые стали победителями, призерами массовых мероприятий (соревнований, конкурсов, спартакиад, фестивалей и т.д.):</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каждого победителя , призера на уровне:</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муниципалитета</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зональном;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региональном;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федеральном</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10</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15</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20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Количество команд МКОУ ДОД ДДТ, которые стали победителями, призерами массовых мероприятий (соревнований, конкурсов, спартакиад, фестивалей и т.д.):</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каждого победителя , призера участника мероприятий на уровне:</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муниципальном;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зональном;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региональном.</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федеральном.</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10</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15</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20</w:t>
            </w: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Объем привлеченных средств из внебюджетных источников </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До 50 тыс. за год</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От 50 до 200тыс в год</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Свыше200 </w:t>
            </w:r>
            <w:proofErr w:type="spellStart"/>
            <w:r w:rsidRPr="00897ADB">
              <w:rPr>
                <w:sz w:val="18"/>
                <w:szCs w:val="18"/>
              </w:rPr>
              <w:t>тыс</w:t>
            </w:r>
            <w:proofErr w:type="spellEnd"/>
            <w:r w:rsidRPr="00897ADB">
              <w:rPr>
                <w:sz w:val="18"/>
                <w:szCs w:val="18"/>
              </w:rPr>
              <w:t xml:space="preserve"> в год</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5</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10</w:t>
            </w: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20</w:t>
            </w:r>
          </w:p>
          <w:p w:rsidR="00897ADB" w:rsidRPr="00897ADB" w:rsidRDefault="00897ADB" w:rsidP="00897ADB">
            <w:pPr>
              <w:widowControl/>
              <w:autoSpaceDE/>
              <w:autoSpaceDN/>
              <w:adjustRightInd/>
              <w:spacing w:line="240" w:lineRule="auto"/>
              <w:ind w:firstLine="0"/>
              <w:jc w:val="center"/>
              <w:rPr>
                <w:sz w:val="18"/>
                <w:szCs w:val="18"/>
              </w:rPr>
            </w:pPr>
          </w:p>
        </w:tc>
      </w:tr>
      <w:tr w:rsidR="00897ADB" w:rsidRPr="00897ADB" w:rsidTr="00897ADB">
        <w:tc>
          <w:tcPr>
            <w:tcW w:w="528" w:type="dxa"/>
          </w:tcPr>
          <w:p w:rsidR="00897ADB" w:rsidRPr="00897ADB" w:rsidRDefault="00897ADB" w:rsidP="00897ADB">
            <w:pPr>
              <w:widowControl/>
              <w:numPr>
                <w:ilvl w:val="0"/>
                <w:numId w:val="8"/>
              </w:numPr>
              <w:autoSpaceDE/>
              <w:autoSpaceDN/>
              <w:adjustRightInd/>
              <w:spacing w:line="240" w:lineRule="auto"/>
              <w:ind w:firstLine="0"/>
              <w:rPr>
                <w:sz w:val="18"/>
                <w:szCs w:val="18"/>
              </w:rPr>
            </w:pPr>
          </w:p>
        </w:tc>
        <w:tc>
          <w:tcPr>
            <w:tcW w:w="4640"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Количество обучающихся (воспитанников), охваченных организованным отдыхом в период каникул.</w:t>
            </w:r>
          </w:p>
        </w:tc>
        <w:tc>
          <w:tcPr>
            <w:tcW w:w="3751" w:type="dxa"/>
          </w:tcPr>
          <w:p w:rsidR="00897ADB" w:rsidRPr="00897ADB" w:rsidRDefault="00897ADB" w:rsidP="00897ADB">
            <w:pPr>
              <w:widowControl/>
              <w:autoSpaceDE/>
              <w:autoSpaceDN/>
              <w:adjustRightInd/>
              <w:spacing w:line="240" w:lineRule="auto"/>
              <w:ind w:firstLine="0"/>
              <w:rPr>
                <w:sz w:val="18"/>
                <w:szCs w:val="18"/>
              </w:rPr>
            </w:pPr>
            <w:r w:rsidRPr="00897ADB">
              <w:rPr>
                <w:sz w:val="18"/>
                <w:szCs w:val="18"/>
              </w:rPr>
              <w:t>За каждого обучающегося (воспитанника), привлечённого:</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-в лагерь дневного пребывания;</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-в лагерь круглосуточного пребывания;</w:t>
            </w: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-многодневные походы не менее 5 дней. </w:t>
            </w:r>
          </w:p>
        </w:tc>
        <w:tc>
          <w:tcPr>
            <w:tcW w:w="970" w:type="dxa"/>
          </w:tcPr>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0,2</w:t>
            </w: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0,3</w:t>
            </w:r>
          </w:p>
          <w:p w:rsidR="00897ADB" w:rsidRPr="00897ADB" w:rsidRDefault="00897ADB" w:rsidP="00897ADB">
            <w:pPr>
              <w:widowControl/>
              <w:autoSpaceDE/>
              <w:autoSpaceDN/>
              <w:adjustRightInd/>
              <w:spacing w:line="240" w:lineRule="auto"/>
              <w:ind w:firstLine="0"/>
              <w:jc w:val="center"/>
              <w:rPr>
                <w:sz w:val="18"/>
                <w:szCs w:val="18"/>
              </w:rPr>
            </w:pPr>
          </w:p>
          <w:p w:rsidR="00897ADB" w:rsidRPr="00897ADB" w:rsidRDefault="00897ADB" w:rsidP="00897ADB">
            <w:pPr>
              <w:widowControl/>
              <w:autoSpaceDE/>
              <w:autoSpaceDN/>
              <w:adjustRightInd/>
              <w:spacing w:line="240" w:lineRule="auto"/>
              <w:ind w:firstLine="0"/>
              <w:jc w:val="center"/>
              <w:rPr>
                <w:sz w:val="18"/>
                <w:szCs w:val="18"/>
              </w:rPr>
            </w:pPr>
            <w:r w:rsidRPr="00897ADB">
              <w:rPr>
                <w:sz w:val="18"/>
                <w:szCs w:val="18"/>
              </w:rPr>
              <w:t>0,5</w:t>
            </w:r>
          </w:p>
        </w:tc>
      </w:tr>
    </w:tbl>
    <w:p w:rsidR="00897ADB" w:rsidRPr="00897ADB" w:rsidRDefault="00897ADB" w:rsidP="00897ADB">
      <w:pPr>
        <w:widowControl/>
        <w:autoSpaceDE/>
        <w:autoSpaceDN/>
        <w:adjustRightInd/>
        <w:spacing w:line="240" w:lineRule="auto"/>
        <w:ind w:firstLine="0"/>
        <w:rPr>
          <w:sz w:val="18"/>
          <w:szCs w:val="18"/>
        </w:rPr>
      </w:pPr>
    </w:p>
    <w:p w:rsidR="00897ADB" w:rsidRPr="00897ADB" w:rsidRDefault="00897ADB" w:rsidP="00897ADB">
      <w:pPr>
        <w:widowControl/>
        <w:autoSpaceDE/>
        <w:autoSpaceDN/>
        <w:adjustRightInd/>
        <w:spacing w:line="240" w:lineRule="auto"/>
        <w:ind w:firstLine="0"/>
        <w:rPr>
          <w:sz w:val="18"/>
          <w:szCs w:val="18"/>
        </w:rPr>
      </w:pPr>
      <w:r w:rsidRPr="00897ADB">
        <w:rPr>
          <w:sz w:val="18"/>
          <w:szCs w:val="18"/>
        </w:rPr>
        <w:t xml:space="preserve"> </w:t>
      </w:r>
    </w:p>
    <w:p w:rsidR="00897ADB" w:rsidRPr="00897ADB" w:rsidRDefault="00897ADB" w:rsidP="00897ADB">
      <w:pPr>
        <w:rPr>
          <w:b/>
          <w:sz w:val="18"/>
          <w:szCs w:val="18"/>
        </w:rPr>
      </w:pPr>
      <w:r w:rsidRPr="00897ADB">
        <w:rPr>
          <w:b/>
          <w:sz w:val="18"/>
          <w:szCs w:val="18"/>
        </w:rPr>
        <w:t>Группы оплаты труда для руководителя организации дополнительного образования в зависимости от суммы баллов</w:t>
      </w:r>
    </w:p>
    <w:p w:rsidR="00897ADB" w:rsidRPr="00897ADB" w:rsidRDefault="00897ADB" w:rsidP="00897AD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279"/>
        <w:gridCol w:w="2279"/>
        <w:gridCol w:w="2393"/>
      </w:tblGrid>
      <w:tr w:rsidR="00897ADB" w:rsidRPr="00897ADB" w:rsidTr="001431DA">
        <w:tc>
          <w:tcPr>
            <w:tcW w:w="2746" w:type="dxa"/>
          </w:tcPr>
          <w:p w:rsidR="00897ADB" w:rsidRPr="00897ADB" w:rsidRDefault="00897ADB" w:rsidP="00897ADB">
            <w:pPr>
              <w:rPr>
                <w:sz w:val="18"/>
                <w:szCs w:val="18"/>
              </w:rPr>
            </w:pPr>
            <w:r w:rsidRPr="00897ADB">
              <w:rPr>
                <w:sz w:val="18"/>
                <w:szCs w:val="18"/>
              </w:rPr>
              <w:t>1группа</w:t>
            </w:r>
          </w:p>
        </w:tc>
        <w:tc>
          <w:tcPr>
            <w:tcW w:w="2747" w:type="dxa"/>
          </w:tcPr>
          <w:p w:rsidR="00897ADB" w:rsidRPr="00897ADB" w:rsidRDefault="00897ADB" w:rsidP="00897ADB">
            <w:pPr>
              <w:rPr>
                <w:sz w:val="18"/>
                <w:szCs w:val="18"/>
              </w:rPr>
            </w:pPr>
            <w:r w:rsidRPr="00897ADB">
              <w:rPr>
                <w:sz w:val="18"/>
                <w:szCs w:val="18"/>
              </w:rPr>
              <w:t>2 группа</w:t>
            </w:r>
          </w:p>
        </w:tc>
        <w:tc>
          <w:tcPr>
            <w:tcW w:w="2747" w:type="dxa"/>
          </w:tcPr>
          <w:p w:rsidR="00897ADB" w:rsidRPr="00897ADB" w:rsidRDefault="00897ADB" w:rsidP="00897ADB">
            <w:pPr>
              <w:rPr>
                <w:sz w:val="18"/>
                <w:szCs w:val="18"/>
              </w:rPr>
            </w:pPr>
            <w:r w:rsidRPr="00897ADB">
              <w:rPr>
                <w:sz w:val="18"/>
                <w:szCs w:val="18"/>
              </w:rPr>
              <w:t>3 группа</w:t>
            </w:r>
          </w:p>
        </w:tc>
        <w:tc>
          <w:tcPr>
            <w:tcW w:w="2747" w:type="dxa"/>
          </w:tcPr>
          <w:p w:rsidR="00897ADB" w:rsidRPr="00897ADB" w:rsidRDefault="00897ADB" w:rsidP="00897ADB">
            <w:pPr>
              <w:rPr>
                <w:sz w:val="18"/>
                <w:szCs w:val="18"/>
              </w:rPr>
            </w:pPr>
            <w:r w:rsidRPr="00897ADB">
              <w:rPr>
                <w:sz w:val="18"/>
                <w:szCs w:val="18"/>
              </w:rPr>
              <w:t>4группа</w:t>
            </w:r>
          </w:p>
        </w:tc>
      </w:tr>
      <w:tr w:rsidR="00897ADB" w:rsidRPr="00897ADB" w:rsidTr="001431DA">
        <w:tc>
          <w:tcPr>
            <w:tcW w:w="2746" w:type="dxa"/>
          </w:tcPr>
          <w:p w:rsidR="00897ADB" w:rsidRPr="00897ADB" w:rsidRDefault="00897ADB" w:rsidP="00897ADB">
            <w:pPr>
              <w:rPr>
                <w:sz w:val="18"/>
                <w:szCs w:val="18"/>
              </w:rPr>
            </w:pPr>
            <w:r w:rsidRPr="00897ADB">
              <w:rPr>
                <w:sz w:val="18"/>
                <w:szCs w:val="18"/>
              </w:rPr>
              <w:t>свыше 800</w:t>
            </w:r>
          </w:p>
        </w:tc>
        <w:tc>
          <w:tcPr>
            <w:tcW w:w="2747" w:type="dxa"/>
          </w:tcPr>
          <w:p w:rsidR="00897ADB" w:rsidRPr="00897ADB" w:rsidRDefault="00897ADB" w:rsidP="00897ADB">
            <w:pPr>
              <w:rPr>
                <w:sz w:val="18"/>
                <w:szCs w:val="18"/>
              </w:rPr>
            </w:pPr>
            <w:r w:rsidRPr="00897ADB">
              <w:rPr>
                <w:sz w:val="18"/>
                <w:szCs w:val="18"/>
              </w:rPr>
              <w:t>до 800</w:t>
            </w:r>
          </w:p>
        </w:tc>
        <w:tc>
          <w:tcPr>
            <w:tcW w:w="2747" w:type="dxa"/>
          </w:tcPr>
          <w:p w:rsidR="00897ADB" w:rsidRPr="00897ADB" w:rsidRDefault="00897ADB" w:rsidP="00897ADB">
            <w:pPr>
              <w:rPr>
                <w:sz w:val="18"/>
                <w:szCs w:val="18"/>
              </w:rPr>
            </w:pPr>
            <w:r w:rsidRPr="00897ADB">
              <w:rPr>
                <w:sz w:val="18"/>
                <w:szCs w:val="18"/>
              </w:rPr>
              <w:t>до 500</w:t>
            </w:r>
          </w:p>
        </w:tc>
        <w:tc>
          <w:tcPr>
            <w:tcW w:w="2747" w:type="dxa"/>
          </w:tcPr>
          <w:p w:rsidR="00897ADB" w:rsidRPr="00897ADB" w:rsidRDefault="00897ADB" w:rsidP="00897ADB">
            <w:pPr>
              <w:rPr>
                <w:sz w:val="18"/>
                <w:szCs w:val="18"/>
              </w:rPr>
            </w:pPr>
            <w:r w:rsidRPr="00897ADB">
              <w:rPr>
                <w:sz w:val="18"/>
                <w:szCs w:val="18"/>
              </w:rPr>
              <w:t>до 300</w:t>
            </w:r>
          </w:p>
        </w:tc>
      </w:tr>
    </w:tbl>
    <w:p w:rsidR="00897ADB" w:rsidRPr="00897ADB" w:rsidRDefault="00897ADB" w:rsidP="00897ADB">
      <w:pPr>
        <w:rPr>
          <w:sz w:val="18"/>
          <w:szCs w:val="18"/>
        </w:rPr>
      </w:pPr>
    </w:p>
    <w:p w:rsidR="00897ADB" w:rsidRPr="00897ADB" w:rsidRDefault="00897ADB" w:rsidP="00897ADB">
      <w:pPr>
        <w:jc w:val="right"/>
        <w:rPr>
          <w:bCs/>
          <w:sz w:val="18"/>
          <w:szCs w:val="18"/>
        </w:rPr>
      </w:pPr>
      <w:r w:rsidRPr="00897ADB">
        <w:rPr>
          <w:bCs/>
          <w:sz w:val="18"/>
          <w:szCs w:val="18"/>
        </w:rPr>
        <w:t>Приложение 7</w:t>
      </w:r>
    </w:p>
    <w:p w:rsidR="00897ADB" w:rsidRPr="00897ADB" w:rsidRDefault="00897ADB" w:rsidP="00897ADB">
      <w:pPr>
        <w:jc w:val="right"/>
        <w:rPr>
          <w:bCs/>
          <w:sz w:val="18"/>
          <w:szCs w:val="18"/>
        </w:rPr>
      </w:pPr>
      <w:r w:rsidRPr="00897ADB">
        <w:rPr>
          <w:bCs/>
          <w:sz w:val="18"/>
          <w:szCs w:val="18"/>
        </w:rPr>
        <w:t>к постановлению администрации</w:t>
      </w:r>
    </w:p>
    <w:p w:rsidR="00897ADB" w:rsidRPr="00897ADB" w:rsidRDefault="00897ADB" w:rsidP="00897ADB">
      <w:pPr>
        <w:jc w:val="right"/>
        <w:rPr>
          <w:sz w:val="18"/>
          <w:szCs w:val="18"/>
        </w:rPr>
      </w:pPr>
      <w:r w:rsidRPr="00897ADB">
        <w:rPr>
          <w:bCs/>
          <w:sz w:val="18"/>
          <w:szCs w:val="18"/>
        </w:rPr>
        <w:t>Петропавловского муниципального района</w:t>
      </w:r>
      <w:r w:rsidRPr="00897ADB">
        <w:rPr>
          <w:sz w:val="18"/>
          <w:szCs w:val="18"/>
        </w:rPr>
        <w:t xml:space="preserve"> от _______.2024 г. №______</w:t>
      </w:r>
    </w:p>
    <w:p w:rsidR="00897ADB" w:rsidRPr="00897ADB" w:rsidRDefault="00897ADB" w:rsidP="00897ADB">
      <w:pPr>
        <w:rPr>
          <w:b/>
          <w:sz w:val="18"/>
          <w:szCs w:val="18"/>
        </w:rPr>
      </w:pPr>
    </w:p>
    <w:p w:rsidR="00897ADB" w:rsidRPr="00897ADB" w:rsidRDefault="00897ADB" w:rsidP="00897ADB">
      <w:pPr>
        <w:rPr>
          <w:sz w:val="18"/>
          <w:szCs w:val="18"/>
        </w:rPr>
      </w:pPr>
      <w:r w:rsidRPr="00897ADB">
        <w:rPr>
          <w:b/>
          <w:sz w:val="18"/>
          <w:szCs w:val="18"/>
        </w:rPr>
        <w:t>Минимальные оклады по профессионально - квалификационным группам (ПКГ) должностей работников организаций</w:t>
      </w:r>
    </w:p>
    <w:p w:rsidR="00897ADB" w:rsidRPr="00897ADB" w:rsidRDefault="00897ADB" w:rsidP="00897ADB">
      <w:pPr>
        <w:rPr>
          <w:b/>
          <w:sz w:val="18"/>
          <w:szCs w:val="18"/>
        </w:rPr>
      </w:pPr>
    </w:p>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рабочих первого уровня (№ 248н)</w:t>
      </w:r>
    </w:p>
    <w:p w:rsidR="00897ADB" w:rsidRPr="00897ADB" w:rsidRDefault="00897ADB" w:rsidP="00897ADB">
      <w:pPr>
        <w:rPr>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897ADB" w:rsidRPr="00897ADB" w:rsidTr="001431DA">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 кастелянша; оператор заправочной станции</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13 657</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рабочих второго уровня (№ 248н)</w:t>
      </w:r>
    </w:p>
    <w:p w:rsidR="00897ADB" w:rsidRPr="00897ADB" w:rsidRDefault="00897ADB" w:rsidP="00897ADB">
      <w:pPr>
        <w:rPr>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897ADB" w:rsidRPr="00897ADB" w:rsidTr="001431DA">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557"/>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13 774</w:t>
            </w: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13 888</w:t>
            </w: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14 004</w:t>
            </w: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14 120</w:t>
            </w:r>
          </w:p>
        </w:tc>
      </w:tr>
    </w:tbl>
    <w:p w:rsidR="00897ADB" w:rsidRPr="00897ADB" w:rsidRDefault="00897ADB" w:rsidP="00897ADB">
      <w:pPr>
        <w:rPr>
          <w:sz w:val="18"/>
          <w:szCs w:val="18"/>
        </w:rPr>
      </w:pPr>
    </w:p>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служащих первого уровня (№ 247н)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13 774</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служащих второго уровня (№ 247н)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1068"/>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Администратор; инспектор по кадрам; лаборант; техник; художник; специалист по работе с молодежью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13 831</w:t>
            </w:r>
          </w:p>
        </w:tc>
      </w:tr>
      <w:tr w:rsidR="00897ADB" w:rsidRPr="00897ADB" w:rsidTr="001431DA">
        <w:trPr>
          <w:trHeight w:val="555"/>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Заведующий архивом; заведующий складом; заведующий хозяйством</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13 888</w:t>
            </w:r>
          </w:p>
        </w:tc>
      </w:tr>
      <w:tr w:rsidR="00897ADB" w:rsidRPr="00897ADB" w:rsidTr="001431DA">
        <w:trPr>
          <w:trHeight w:val="338"/>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Заведующий общежитием; заведующий производством (шеф-повар); заведующий столовой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14 004</w:t>
            </w:r>
          </w:p>
        </w:tc>
      </w:tr>
      <w:tr w:rsidR="00897ADB" w:rsidRPr="00897ADB" w:rsidTr="001431DA">
        <w:trPr>
          <w:trHeight w:val="485"/>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Механик</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14 120</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служащих третьего уровня (№ 247н)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Бухгалтер; бухгалтер-ревизор; </w:t>
            </w:r>
            <w:proofErr w:type="spellStart"/>
            <w:r w:rsidRPr="00897ADB">
              <w:rPr>
                <w:sz w:val="18"/>
                <w:szCs w:val="18"/>
              </w:rPr>
              <w:t>документовед</w:t>
            </w:r>
            <w:proofErr w:type="spellEnd"/>
            <w:r w:rsidRPr="00897ADB">
              <w:rPr>
                <w:sz w:val="18"/>
                <w:szCs w:val="18"/>
              </w:rPr>
              <w:t xml:space="preserve">; инженер; психолог; инженер-программист;   инженер по охране труда; специалист по кадрам; </w:t>
            </w:r>
            <w:proofErr w:type="spellStart"/>
            <w:r w:rsidRPr="00897ADB">
              <w:rPr>
                <w:sz w:val="18"/>
                <w:szCs w:val="18"/>
              </w:rPr>
              <w:t>сурдопереводчик</w:t>
            </w:r>
            <w:proofErr w:type="spellEnd"/>
            <w:r w:rsidRPr="00897ADB">
              <w:rPr>
                <w:sz w:val="18"/>
                <w:szCs w:val="18"/>
              </w:rPr>
              <w:t>; переводчик; экономист; юрисконсульт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14 004</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Должности служащих первого квалификационного уровня, по которым может устанавливаться II внутри-должностная категория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14 120</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Должности служащих первого квалификационного уровня, по которым может устанавливаться I внутри-должностная категория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14 236</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14 351</w:t>
            </w:r>
          </w:p>
        </w:tc>
      </w:tr>
      <w:tr w:rsidR="00897ADB" w:rsidRPr="00897ADB" w:rsidTr="001431DA">
        <w:trPr>
          <w:trHeight w:val="417"/>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5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Главные специалисты: в отделах, отделениях, лабораториях, мастерских; заместитель главного бухгалтера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14 468</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служащих четвертого уровня (№ 247н)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Начальник отдела кадров</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14 236</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Главный (аналитик; диспетчер, механик, технолог)</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14 351</w:t>
            </w:r>
          </w:p>
        </w:tc>
      </w:tr>
      <w:tr w:rsidR="00897ADB" w:rsidRPr="00897ADB" w:rsidTr="001431DA">
        <w:trPr>
          <w:trHeight w:val="557"/>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Директор (начальник, заведующий) филиала, другого обособленного структурного подразделения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14 468</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работников учебно-вспомогательного персонала первого уровня (№ 216н)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Вожатый; помощник воспитателя; секретарь учебной части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14 814</w:t>
            </w:r>
          </w:p>
        </w:tc>
      </w:tr>
    </w:tbl>
    <w:p w:rsidR="00897ADB" w:rsidRPr="00897ADB" w:rsidRDefault="00897ADB" w:rsidP="00897ADB">
      <w:pPr>
        <w:numPr>
          <w:ilvl w:val="0"/>
          <w:numId w:val="9"/>
        </w:numPr>
        <w:rPr>
          <w:sz w:val="18"/>
          <w:szCs w:val="18"/>
        </w:rPr>
      </w:pPr>
      <w:r w:rsidRPr="00897ADB">
        <w:rPr>
          <w:sz w:val="18"/>
          <w:szCs w:val="18"/>
        </w:rPr>
        <w:t>Профессиональная квалификационная группа должностей работников учебно-вспомогательного персонала второго уровня (№ 216н)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Дежурный по режиму; младший воспитатель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14 930</w:t>
            </w: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Диспетчер образовательного учреждения; старший дежурный по режиму</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15 046</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9. Профессиональная квалификационная группа должностей работников административно-хозяйственного и учебно-вспомогательного персонала</w:t>
      </w:r>
    </w:p>
    <w:p w:rsidR="00897ADB" w:rsidRPr="00897ADB" w:rsidRDefault="00897ADB" w:rsidP="00897ADB">
      <w:pPr>
        <w:rPr>
          <w:sz w:val="18"/>
          <w:szCs w:val="18"/>
        </w:rPr>
      </w:pPr>
      <w:r w:rsidRPr="00897ADB">
        <w:rPr>
          <w:sz w:val="18"/>
          <w:szCs w:val="18"/>
        </w:rPr>
        <w:t xml:space="preserve"> (№ 217н)</w:t>
      </w:r>
    </w:p>
    <w:p w:rsidR="00897ADB" w:rsidRPr="00897ADB" w:rsidRDefault="00897ADB" w:rsidP="00897ADB">
      <w:pPr>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897ADB" w:rsidRPr="00897ADB" w:rsidTr="001431DA">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91"/>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Диспетчер факультета; специалист по учебно-методической работе; учебный мастер</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14 930</w:t>
            </w:r>
          </w:p>
        </w:tc>
      </w:tr>
      <w:tr w:rsidR="00897ADB" w:rsidRPr="00897ADB" w:rsidTr="001431DA">
        <w:trPr>
          <w:trHeight w:val="529"/>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Специалист по учебно-методической работе II категории; старший диспетчер факультета; учебный мастер II категории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15 046</w:t>
            </w:r>
          </w:p>
        </w:tc>
      </w:tr>
      <w:tr w:rsidR="00897ADB" w:rsidRPr="00897ADB" w:rsidTr="001431DA">
        <w:trPr>
          <w:trHeight w:val="603"/>
        </w:trPr>
        <w:tc>
          <w:tcPr>
            <w:tcW w:w="2694"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Специалист по учебно-методической работе I категории; учебный мастер I категории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15 146</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10. Профессиональная квалификационная группа должностей педагогических работников (№ 216н)</w:t>
      </w:r>
    </w:p>
    <w:tbl>
      <w:tblPr>
        <w:tblpPr w:leftFromText="180" w:rightFromText="180" w:vertAnchor="text" w:horzAnchor="margin" w:tblpX="1" w:tblpY="43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897ADB" w:rsidRPr="00897ADB" w:rsidTr="001431DA">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298"/>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Инструктор по труду; инструктор по физической культуре; музыкальный руководитель; старший вожатый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15 972</w:t>
            </w:r>
          </w:p>
        </w:tc>
      </w:tr>
      <w:tr w:rsidR="00897ADB" w:rsidRPr="00897ADB" w:rsidTr="001431DA">
        <w:trPr>
          <w:trHeight w:val="699"/>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Инструктор-методист; концертмейстер; педагог дополнительного образования; педагог-организатор; социальный педагог; тренер-преподаватель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16 088</w:t>
            </w:r>
          </w:p>
        </w:tc>
      </w:tr>
      <w:tr w:rsidR="00897ADB" w:rsidRPr="00897ADB" w:rsidTr="001431DA">
        <w:trPr>
          <w:trHeight w:val="27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16 319</w:t>
            </w:r>
          </w:p>
        </w:tc>
      </w:tr>
      <w:tr w:rsidR="00897ADB" w:rsidRPr="00897ADB" w:rsidTr="001431DA">
        <w:trPr>
          <w:trHeight w:val="422"/>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897ADB">
              <w:rPr>
                <w:sz w:val="18"/>
                <w:szCs w:val="18"/>
              </w:rPr>
              <w:t>тьютор</w:t>
            </w:r>
            <w:proofErr w:type="spellEnd"/>
            <w:r w:rsidRPr="00897ADB">
              <w:rPr>
                <w:sz w:val="18"/>
                <w:szCs w:val="18"/>
              </w:rPr>
              <w:t xml:space="preserve">; педагог-библиотекарь учитель-дефектолог; учитель-логопед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16 434</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11. Профессиональная квалификационная группа должностей руководителей структурных подразделений (№ 216н)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03"/>
        <w:gridCol w:w="2126"/>
      </w:tblGrid>
      <w:tr w:rsidR="00897ADB" w:rsidRPr="00897ADB" w:rsidTr="001431DA">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p>
        </w:tc>
      </w:tr>
      <w:tr w:rsidR="00897ADB" w:rsidRPr="00897ADB" w:rsidTr="001431DA">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Заведующий (начальник) структурным подразделением:  кабинетом, лабораторией, отделом, отделением, сектором, учебно-консультативным  пунктом, учебной (учебно-производственной)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15 162</w:t>
            </w:r>
          </w:p>
        </w:tc>
      </w:tr>
      <w:tr w:rsidR="00897ADB" w:rsidRPr="00897ADB" w:rsidTr="001431DA">
        <w:trPr>
          <w:trHeight w:val="2417"/>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15 394</w:t>
            </w:r>
          </w:p>
        </w:tc>
      </w:tr>
      <w:tr w:rsidR="00897ADB" w:rsidRPr="00897ADB" w:rsidTr="001431DA">
        <w:trPr>
          <w:trHeight w:val="338"/>
        </w:trPr>
        <w:tc>
          <w:tcPr>
            <w:tcW w:w="2518"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15 625</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12. Профессиональная квалификационная группа должностей профессорско-преподавательского состава и руководителей структурных подразделений</w:t>
      </w:r>
    </w:p>
    <w:p w:rsidR="00897ADB" w:rsidRPr="00897ADB" w:rsidRDefault="00897ADB" w:rsidP="00897ADB">
      <w:pPr>
        <w:rPr>
          <w:sz w:val="18"/>
          <w:szCs w:val="18"/>
        </w:rPr>
      </w:pPr>
      <w:r w:rsidRPr="00897ADB">
        <w:rPr>
          <w:sz w:val="18"/>
          <w:szCs w:val="18"/>
        </w:rPr>
        <w:t xml:space="preserve">  (№ 217н)</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4281"/>
        <w:gridCol w:w="2097"/>
      </w:tblGrid>
      <w:tr w:rsidR="00897ADB" w:rsidRPr="00897ADB" w:rsidTr="001431DA">
        <w:trPr>
          <w:trHeight w:val="1398"/>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Квалификационные уровни</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Должности профессорско-преподавательского состава, отнесённые к квалификационным уровням</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Рекомендуемый минимальный оклад</w:t>
            </w:r>
          </w:p>
        </w:tc>
      </w:tr>
      <w:tr w:rsidR="00897ADB" w:rsidRPr="00897ADB" w:rsidTr="001431DA">
        <w:trPr>
          <w:trHeight w:hRule="exact" w:val="2860"/>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Ассистент; преподаватель</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16 320</w:t>
            </w:r>
          </w:p>
        </w:tc>
      </w:tr>
      <w:tr w:rsidR="00897ADB" w:rsidRPr="00897ADB" w:rsidTr="001431DA">
        <w:trPr>
          <w:trHeight w:val="338"/>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Старший преподаватель</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Начальник (директор, заведующий, руководитель): второго управления, </w:t>
            </w:r>
            <w:proofErr w:type="spellStart"/>
            <w:r w:rsidRPr="00897ADB">
              <w:rPr>
                <w:sz w:val="18"/>
                <w:szCs w:val="18"/>
              </w:rPr>
              <w:t>межкафедральной</w:t>
            </w:r>
            <w:proofErr w:type="spellEnd"/>
            <w:r w:rsidRPr="00897ADB">
              <w:rPr>
                <w:sz w:val="18"/>
                <w:szCs w:val="18"/>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16 434</w:t>
            </w:r>
          </w:p>
        </w:tc>
      </w:tr>
      <w:tr w:rsidR="00897ADB" w:rsidRPr="00897ADB" w:rsidTr="001431DA">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Доцент</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16 549</w:t>
            </w:r>
          </w:p>
        </w:tc>
      </w:tr>
      <w:tr w:rsidR="00897ADB" w:rsidRPr="00897ADB" w:rsidTr="001431DA">
        <w:trPr>
          <w:trHeight w:val="572"/>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Профессор</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16 665</w:t>
            </w:r>
          </w:p>
        </w:tc>
      </w:tr>
      <w:tr w:rsidR="00897ADB" w:rsidRPr="00897ADB" w:rsidTr="001431DA">
        <w:trPr>
          <w:trHeight w:val="409"/>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5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Заведующий кафедрой</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Директор (руководитель) обособленного структурного подразделения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16 781</w:t>
            </w:r>
          </w:p>
        </w:tc>
      </w:tr>
      <w:tr w:rsidR="00897ADB" w:rsidRPr="00897ADB" w:rsidTr="001431DA">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6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Декан факультета</w:t>
            </w:r>
          </w:p>
        </w:tc>
        <w:tc>
          <w:tcPr>
            <w:tcW w:w="4281"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Директор (руководитель): филиала, института, являющегося структурным подразделением образовательного учреждения.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16 897</w:t>
            </w:r>
          </w:p>
        </w:tc>
      </w:tr>
    </w:tbl>
    <w:p w:rsidR="00897ADB" w:rsidRPr="00897ADB" w:rsidRDefault="00897ADB" w:rsidP="00897ADB">
      <w:pPr>
        <w:rPr>
          <w:sz w:val="18"/>
          <w:szCs w:val="18"/>
        </w:rPr>
      </w:pPr>
      <w:r w:rsidRPr="00897ADB">
        <w:rPr>
          <w:sz w:val="18"/>
          <w:szCs w:val="18"/>
        </w:rPr>
        <w:t>13. Профессиональная квалификационная группа «медицинский и фармацевтический персонал первого уровня» (№ 526)</w:t>
      </w:r>
    </w:p>
    <w:p w:rsidR="00897ADB" w:rsidRPr="00897ADB" w:rsidRDefault="00897ADB" w:rsidP="00897ADB">
      <w:pPr>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Санитарка; младшая медицинская сестра по уходу за больными; сестра-хозяйка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15 394</w:t>
            </w:r>
          </w:p>
        </w:tc>
      </w:tr>
    </w:tbl>
    <w:p w:rsidR="00897ADB" w:rsidRPr="00897ADB" w:rsidRDefault="00897ADB" w:rsidP="00897ADB">
      <w:pPr>
        <w:rPr>
          <w:sz w:val="18"/>
          <w:szCs w:val="18"/>
        </w:rPr>
      </w:pPr>
      <w:r w:rsidRPr="00897ADB">
        <w:rPr>
          <w:sz w:val="18"/>
          <w:szCs w:val="18"/>
        </w:rPr>
        <w:t>14.  Профессиональная квалификационная группа «средний медицинский и фармацевтический персонал» (№ 526)</w:t>
      </w:r>
    </w:p>
    <w:p w:rsidR="00897ADB" w:rsidRPr="00897ADB" w:rsidRDefault="00897ADB" w:rsidP="00897ADB">
      <w:pPr>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Инструктор по лечебной физкультуре;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15 580</w:t>
            </w:r>
          </w:p>
        </w:tc>
      </w:tr>
      <w:tr w:rsidR="00897ADB" w:rsidRPr="00897ADB" w:rsidTr="001431DA">
        <w:trPr>
          <w:trHeight w:val="27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15 625</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Медицинская сестра, медицинская сестра по физиотерапии; медицинская сестра по массажу;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15 740</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15 856</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5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15 972</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15.  Профессиональная квалификационная группа « врачи и провизоры» (№ 526)</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Врач-стажер; провизор-стажер</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15 376</w:t>
            </w:r>
          </w:p>
        </w:tc>
      </w:tr>
      <w:tr w:rsidR="00897ADB" w:rsidRPr="00897ADB" w:rsidTr="001431DA">
        <w:trPr>
          <w:trHeight w:val="27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Врачи-специалисты, кроме врачей-специалистов отнесенных к 3 и 4 квалификационному уровню</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16 088</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16. Профессиональные квалификационная группы «Должности работников культуры, искусства и кинематографии ведущего звена» (№570)</w:t>
      </w:r>
    </w:p>
    <w:p w:rsidR="00897ADB" w:rsidRPr="00897ADB" w:rsidRDefault="00897ADB" w:rsidP="00897ADB">
      <w:pPr>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897ADB" w:rsidRPr="00897ADB" w:rsidTr="001431DA">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Рекомендуемый минимальный оклад</w:t>
            </w:r>
          </w:p>
        </w:tc>
      </w:tr>
      <w:tr w:rsidR="00897ADB" w:rsidRPr="00897ADB" w:rsidTr="001431DA">
        <w:trPr>
          <w:trHeight w:val="243"/>
        </w:trPr>
        <w:tc>
          <w:tcPr>
            <w:tcW w:w="2552" w:type="dxa"/>
            <w:tcBorders>
              <w:top w:val="single" w:sz="4" w:space="0" w:color="000000"/>
              <w:left w:val="single" w:sz="4" w:space="0" w:color="000000"/>
              <w:bottom w:val="single" w:sz="4" w:space="0" w:color="000000"/>
              <w:right w:val="single" w:sz="4" w:space="0" w:color="000000"/>
            </w:tcBorders>
          </w:tcPr>
          <w:p w:rsidR="00897ADB" w:rsidRPr="00897ADB" w:rsidRDefault="00897ADB" w:rsidP="00897ADB">
            <w:pPr>
              <w:rPr>
                <w:sz w:val="18"/>
                <w:szCs w:val="18"/>
              </w:rPr>
            </w:pPr>
          </w:p>
        </w:tc>
        <w:tc>
          <w:tcPr>
            <w:tcW w:w="5132"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Главный библиотекарь; библиотекарь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897ADB" w:rsidRPr="00897ADB" w:rsidRDefault="00897ADB" w:rsidP="00897ADB">
            <w:pPr>
              <w:rPr>
                <w:sz w:val="18"/>
                <w:szCs w:val="18"/>
              </w:rPr>
            </w:pPr>
            <w:r w:rsidRPr="00897ADB">
              <w:rPr>
                <w:sz w:val="18"/>
                <w:szCs w:val="18"/>
              </w:rPr>
              <w:t>15 046</w:t>
            </w:r>
          </w:p>
        </w:tc>
      </w:tr>
    </w:tbl>
    <w:p w:rsidR="00897ADB" w:rsidRPr="00897ADB" w:rsidRDefault="00897ADB" w:rsidP="00897ADB">
      <w:pPr>
        <w:rPr>
          <w:sz w:val="18"/>
          <w:szCs w:val="18"/>
        </w:rPr>
      </w:pPr>
    </w:p>
    <w:p w:rsidR="00897ADB" w:rsidRPr="00897ADB" w:rsidRDefault="00897ADB" w:rsidP="00897ADB">
      <w:pPr>
        <w:rPr>
          <w:sz w:val="18"/>
          <w:szCs w:val="18"/>
        </w:rPr>
      </w:pPr>
      <w:r w:rsidRPr="00897ADB">
        <w:rPr>
          <w:sz w:val="18"/>
          <w:szCs w:val="18"/>
        </w:rPr>
        <w:t>17. 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897ADB" w:rsidRPr="00897ADB" w:rsidRDefault="00897ADB" w:rsidP="00897ADB">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1665"/>
      </w:tblGrid>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п/п</w:t>
            </w:r>
          </w:p>
          <w:p w:rsidR="00897ADB" w:rsidRPr="00897ADB" w:rsidRDefault="00897ADB" w:rsidP="00897ADB">
            <w:pPr>
              <w:rPr>
                <w:b/>
                <w:sz w:val="18"/>
                <w:szCs w:val="18"/>
              </w:rPr>
            </w:pPr>
            <w:r w:rsidRPr="00897ADB">
              <w:rPr>
                <w:b/>
                <w:sz w:val="18"/>
                <w:szCs w:val="18"/>
              </w:rPr>
              <w:t>№</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b/>
                <w:sz w:val="18"/>
                <w:szCs w:val="18"/>
              </w:rPr>
            </w:pPr>
            <w:r w:rsidRPr="00897ADB">
              <w:rPr>
                <w:b/>
                <w:sz w:val="18"/>
                <w:szCs w:val="18"/>
              </w:rPr>
              <w:t>Наименование должности</w:t>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b/>
                <w:sz w:val="18"/>
                <w:szCs w:val="18"/>
              </w:rPr>
              <w:t>Оклад</w:t>
            </w:r>
          </w:p>
        </w:tc>
      </w:tr>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Советник директора по воспитанию и взаимодействию с детскими общественными объединениями</w:t>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14 814</w:t>
            </w:r>
          </w:p>
        </w:tc>
      </w:tr>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2</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Ассистент (помощник)</w:t>
            </w:r>
            <w:r w:rsidRPr="00897ADB">
              <w:rPr>
                <w:sz w:val="18"/>
                <w:szCs w:val="18"/>
                <w:vertAlign w:val="superscript"/>
              </w:rPr>
              <w:footnoteReference w:id="45"/>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13 657</w:t>
            </w:r>
          </w:p>
        </w:tc>
      </w:tr>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3</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Электрик</w:t>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13 657</w:t>
            </w:r>
          </w:p>
        </w:tc>
      </w:tr>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5</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13 774</w:t>
            </w:r>
          </w:p>
        </w:tc>
      </w:tr>
      <w:tr w:rsidR="00897ADB" w:rsidRPr="00897ADB" w:rsidTr="001431DA">
        <w:tc>
          <w:tcPr>
            <w:tcW w:w="67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5</w:t>
            </w:r>
          </w:p>
        </w:tc>
        <w:tc>
          <w:tcPr>
            <w:tcW w:w="7230"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Контрактный управляющий</w:t>
            </w:r>
          </w:p>
        </w:tc>
        <w:tc>
          <w:tcPr>
            <w:tcW w:w="1665" w:type="dxa"/>
            <w:tcBorders>
              <w:top w:val="single" w:sz="4" w:space="0" w:color="000000"/>
              <w:left w:val="single" w:sz="4" w:space="0" w:color="000000"/>
              <w:bottom w:val="single" w:sz="4" w:space="0" w:color="000000"/>
              <w:right w:val="single" w:sz="4" w:space="0" w:color="000000"/>
            </w:tcBorders>
            <w:hideMark/>
          </w:tcPr>
          <w:p w:rsidR="00897ADB" w:rsidRPr="00897ADB" w:rsidRDefault="00897ADB" w:rsidP="00897ADB">
            <w:pPr>
              <w:rPr>
                <w:sz w:val="18"/>
                <w:szCs w:val="18"/>
              </w:rPr>
            </w:pPr>
            <w:r w:rsidRPr="00897ADB">
              <w:rPr>
                <w:sz w:val="18"/>
                <w:szCs w:val="18"/>
              </w:rPr>
              <w:t>14 351</w:t>
            </w:r>
          </w:p>
        </w:tc>
      </w:tr>
    </w:tbl>
    <w:p w:rsidR="00897ADB" w:rsidRPr="00897ADB" w:rsidRDefault="00897ADB" w:rsidP="00897ADB">
      <w:pPr>
        <w:rPr>
          <w:sz w:val="18"/>
          <w:szCs w:val="18"/>
        </w:rPr>
      </w:pPr>
    </w:p>
    <w:p w:rsidR="00897ADB" w:rsidRDefault="00897ADB" w:rsidP="00897ADB">
      <w:pPr>
        <w:spacing w:line="280" w:lineRule="auto"/>
        <w:ind w:right="143" w:firstLine="0"/>
        <w:rPr>
          <w:sz w:val="18"/>
          <w:szCs w:val="18"/>
        </w:rPr>
      </w:pPr>
    </w:p>
    <w:p w:rsidR="00897ADB" w:rsidRDefault="00897ADB" w:rsidP="00897ADB">
      <w:pPr>
        <w:pBdr>
          <w:bottom w:val="single" w:sz="12" w:space="1" w:color="auto"/>
        </w:pBdr>
        <w:spacing w:line="280" w:lineRule="auto"/>
        <w:ind w:right="143" w:firstLine="0"/>
        <w:rPr>
          <w:sz w:val="18"/>
          <w:szCs w:val="18"/>
        </w:rPr>
      </w:pPr>
    </w:p>
    <w:p w:rsidR="00897ADB" w:rsidRDefault="00897ADB" w:rsidP="00897ADB">
      <w:pPr>
        <w:spacing w:line="280" w:lineRule="auto"/>
        <w:ind w:right="143" w:firstLine="0"/>
        <w:rPr>
          <w:sz w:val="18"/>
          <w:szCs w:val="18"/>
        </w:rPr>
      </w:pPr>
    </w:p>
    <w:p w:rsidR="001431DA" w:rsidRPr="00AB3943" w:rsidRDefault="00897ADB" w:rsidP="001431DA">
      <w:pPr>
        <w:spacing w:line="288" w:lineRule="auto"/>
        <w:jc w:val="center"/>
        <w:rPr>
          <w:sz w:val="18"/>
          <w:szCs w:val="18"/>
        </w:rPr>
      </w:pPr>
      <w:r w:rsidRPr="00897ADB">
        <w:rPr>
          <w:sz w:val="18"/>
          <w:szCs w:val="18"/>
        </w:rPr>
        <w:br w:type="page"/>
      </w:r>
      <w:r w:rsidR="001431DA" w:rsidRPr="00AB3943">
        <w:rPr>
          <w:sz w:val="18"/>
          <w:szCs w:val="18"/>
        </w:rPr>
        <w:tab/>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sidRPr="00AB3943">
        <w:rPr>
          <w:sz w:val="18"/>
          <w:szCs w:val="18"/>
        </w:rPr>
        <w:fldChar w:fldCharType="begin"/>
      </w:r>
      <w:r w:rsidR="001431DA" w:rsidRPr="00AB3943">
        <w:rPr>
          <w:sz w:val="18"/>
          <w:szCs w:val="18"/>
        </w:rPr>
        <w:instrText xml:space="preserve"> INCLUDEPICTURE  "http://www.heraldik.ru/reg36/36petropavlovsky_g.gif" \* MERGEFORMATINET </w:instrText>
      </w:r>
      <w:r w:rsidR="001431DA" w:rsidRPr="00AB3943">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1431DA">
        <w:rPr>
          <w:sz w:val="18"/>
          <w:szCs w:val="18"/>
        </w:rPr>
        <w:fldChar w:fldCharType="begin"/>
      </w:r>
      <w:r w:rsidR="001431DA">
        <w:rPr>
          <w:sz w:val="18"/>
          <w:szCs w:val="18"/>
        </w:rPr>
        <w:instrText xml:space="preserve"> INCLUDEPICTURE  "http://www.heraldik.ru/reg36/36petropavlovsky_g.gif" \* MERGEFORMATINET </w:instrText>
      </w:r>
      <w:r w:rsidR="001431DA">
        <w:rPr>
          <w:sz w:val="18"/>
          <w:szCs w:val="18"/>
        </w:rPr>
        <w:fldChar w:fldCharType="separate"/>
      </w:r>
      <w:r w:rsidR="007F254D">
        <w:rPr>
          <w:sz w:val="18"/>
          <w:szCs w:val="18"/>
        </w:rPr>
        <w:fldChar w:fldCharType="begin"/>
      </w:r>
      <w:r w:rsidR="007F254D">
        <w:rPr>
          <w:sz w:val="18"/>
          <w:szCs w:val="18"/>
        </w:rPr>
        <w:instrText xml:space="preserve"> INCLUDEPICTURE  "http://www.heraldik.ru/reg36/36petropavlovsky_g.gif" \* MERGEFORMATINET </w:instrText>
      </w:r>
      <w:r w:rsidR="007F254D">
        <w:rPr>
          <w:sz w:val="18"/>
          <w:szCs w:val="18"/>
        </w:rPr>
        <w:fldChar w:fldCharType="separate"/>
      </w:r>
      <w:r w:rsidR="007F254D">
        <w:rPr>
          <w:sz w:val="18"/>
          <w:szCs w:val="18"/>
        </w:rPr>
        <w:pict>
          <v:shape id="_x0000_i1030" type="#_x0000_t75" style="width:59.25pt;height:67.5pt">
            <v:imagedata r:id="rId9" r:href="rId26"/>
          </v:shape>
        </w:pict>
      </w:r>
      <w:r w:rsidR="007F254D">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r w:rsidR="001431DA" w:rsidRPr="00AB3943">
        <w:rPr>
          <w:sz w:val="18"/>
          <w:szCs w:val="18"/>
        </w:rPr>
        <w:fldChar w:fldCharType="end"/>
      </w:r>
    </w:p>
    <w:p w:rsidR="001431DA" w:rsidRPr="00C52693" w:rsidRDefault="001431DA" w:rsidP="001431DA">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1431DA" w:rsidRPr="00C52693" w:rsidRDefault="001431DA" w:rsidP="001431DA">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1431DA" w:rsidRPr="00C52693" w:rsidRDefault="001431DA" w:rsidP="001431DA">
      <w:pPr>
        <w:widowControl/>
        <w:autoSpaceDE/>
        <w:autoSpaceDN/>
        <w:adjustRightInd/>
        <w:spacing w:line="288" w:lineRule="auto"/>
        <w:ind w:firstLine="0"/>
        <w:jc w:val="center"/>
        <w:rPr>
          <w:rFonts w:ascii="Arial" w:hAnsi="Arial" w:cs="Arial"/>
          <w:sz w:val="18"/>
          <w:szCs w:val="18"/>
        </w:rPr>
      </w:pPr>
    </w:p>
    <w:p w:rsidR="001431DA" w:rsidRPr="00C52693" w:rsidRDefault="001431DA" w:rsidP="001431DA">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1431DA" w:rsidRPr="00C52693" w:rsidRDefault="001431DA" w:rsidP="001431DA">
      <w:pPr>
        <w:widowControl/>
        <w:autoSpaceDE/>
        <w:autoSpaceDN/>
        <w:adjustRightInd/>
        <w:spacing w:line="240" w:lineRule="auto"/>
        <w:ind w:firstLine="0"/>
        <w:jc w:val="center"/>
        <w:rPr>
          <w:b/>
          <w:sz w:val="18"/>
          <w:szCs w:val="18"/>
        </w:rPr>
      </w:pPr>
    </w:p>
    <w:p w:rsidR="001431DA" w:rsidRPr="00C52693" w:rsidRDefault="001431DA" w:rsidP="001431DA">
      <w:pPr>
        <w:widowControl/>
        <w:autoSpaceDE/>
        <w:autoSpaceDN/>
        <w:adjustRightInd/>
        <w:spacing w:line="240" w:lineRule="auto"/>
        <w:ind w:firstLine="0"/>
        <w:jc w:val="center"/>
        <w:rPr>
          <w:b/>
          <w:sz w:val="18"/>
          <w:szCs w:val="18"/>
        </w:rPr>
      </w:pPr>
    </w:p>
    <w:p w:rsidR="001431DA" w:rsidRPr="00C52693" w:rsidRDefault="001431DA" w:rsidP="001431DA">
      <w:pPr>
        <w:widowControl/>
        <w:autoSpaceDE/>
        <w:autoSpaceDN/>
        <w:adjustRightInd/>
        <w:spacing w:line="288" w:lineRule="auto"/>
        <w:ind w:firstLine="0"/>
        <w:jc w:val="left"/>
        <w:rPr>
          <w:sz w:val="18"/>
          <w:szCs w:val="18"/>
          <w:u w:val="single"/>
        </w:rPr>
      </w:pPr>
      <w:r>
        <w:rPr>
          <w:sz w:val="18"/>
          <w:szCs w:val="18"/>
          <w:u w:val="single"/>
        </w:rPr>
        <w:t>от   09.12.2024г.    №472</w:t>
      </w:r>
      <w:r w:rsidRPr="00ED7941">
        <w:rPr>
          <w:sz w:val="18"/>
          <w:szCs w:val="18"/>
          <w:u w:val="single"/>
        </w:rPr>
        <w:t xml:space="preserve">   </w:t>
      </w:r>
    </w:p>
    <w:p w:rsidR="001431DA" w:rsidRPr="00C52693" w:rsidRDefault="001431DA" w:rsidP="001431DA">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1431DA" w:rsidRPr="00C52693" w:rsidRDefault="001431DA" w:rsidP="001431DA">
      <w:pPr>
        <w:widowControl/>
        <w:autoSpaceDE/>
        <w:autoSpaceDN/>
        <w:adjustRightInd/>
        <w:spacing w:line="240" w:lineRule="auto"/>
        <w:ind w:firstLine="0"/>
        <w:rPr>
          <w:sz w:val="18"/>
          <w:szCs w:val="18"/>
        </w:rPr>
      </w:pPr>
    </w:p>
    <w:p w:rsidR="001431DA" w:rsidRDefault="001431DA" w:rsidP="001431DA">
      <w:pPr>
        <w:spacing w:line="280" w:lineRule="auto"/>
        <w:ind w:right="143" w:firstLine="0"/>
        <w:rPr>
          <w:sz w:val="18"/>
          <w:szCs w:val="18"/>
        </w:rPr>
      </w:pPr>
    </w:p>
    <w:p w:rsidR="001431DA" w:rsidRPr="001431DA" w:rsidRDefault="001431DA" w:rsidP="001431DA">
      <w:pPr>
        <w:spacing w:line="280" w:lineRule="auto"/>
        <w:ind w:right="5105" w:firstLine="0"/>
        <w:rPr>
          <w:bCs/>
          <w:sz w:val="18"/>
          <w:szCs w:val="18"/>
        </w:rPr>
      </w:pPr>
      <w:r w:rsidRPr="001431DA">
        <w:rPr>
          <w:bCs/>
          <w:sz w:val="18"/>
          <w:szCs w:val="18"/>
        </w:rPr>
        <w:t xml:space="preserve">О внесении изменений в административный регламент предоставления муниципальной услуги </w:t>
      </w:r>
      <w:r w:rsidRPr="001431DA">
        <w:rPr>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Воронежской области» на территории Петропавловского муниципального района Воронежской области</w:t>
      </w:r>
    </w:p>
    <w:p w:rsidR="001431DA" w:rsidRDefault="001431DA" w:rsidP="001431DA">
      <w:pPr>
        <w:spacing w:line="280" w:lineRule="auto"/>
        <w:ind w:right="5105" w:firstLine="0"/>
        <w:rPr>
          <w:sz w:val="18"/>
          <w:szCs w:val="18"/>
        </w:rPr>
      </w:pPr>
    </w:p>
    <w:p w:rsidR="005652CB" w:rsidRPr="005652CB" w:rsidRDefault="005652CB" w:rsidP="005652CB">
      <w:pPr>
        <w:rPr>
          <w:sz w:val="18"/>
          <w:szCs w:val="18"/>
        </w:rPr>
      </w:pPr>
      <w:r w:rsidRPr="005652CB">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5652CB">
        <w:rPr>
          <w:bCs/>
          <w:sz w:val="18"/>
          <w:szCs w:val="18"/>
        </w:rPr>
        <w:t>, Уставом Петропавловского муниципального района Воронежской области администрация Петропавловского муниципального района  постановляет:</w:t>
      </w:r>
    </w:p>
    <w:p w:rsidR="005652CB" w:rsidRPr="005652CB" w:rsidRDefault="005652CB" w:rsidP="005652CB">
      <w:pPr>
        <w:rPr>
          <w:sz w:val="18"/>
          <w:szCs w:val="18"/>
        </w:rPr>
      </w:pPr>
      <w:r w:rsidRPr="005652CB">
        <w:rPr>
          <w:sz w:val="18"/>
          <w:szCs w:val="18"/>
        </w:rPr>
        <w:t>1. 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от 29.09.2024 г. № 323, следующие изменения:</w:t>
      </w:r>
    </w:p>
    <w:p w:rsidR="005652CB" w:rsidRPr="005652CB" w:rsidRDefault="005652CB" w:rsidP="005652CB">
      <w:pPr>
        <w:rPr>
          <w:sz w:val="18"/>
          <w:szCs w:val="18"/>
        </w:rPr>
      </w:pPr>
      <w:r w:rsidRPr="005652CB">
        <w:rPr>
          <w:sz w:val="18"/>
          <w:szCs w:val="18"/>
        </w:rPr>
        <w:t xml:space="preserve">1.1. пункт 6 Раздела </w:t>
      </w:r>
      <w:r w:rsidRPr="005652CB">
        <w:rPr>
          <w:sz w:val="18"/>
          <w:szCs w:val="18"/>
          <w:lang w:val="en-US"/>
        </w:rPr>
        <w:t>II</w:t>
      </w:r>
      <w:r w:rsidRPr="005652CB">
        <w:rPr>
          <w:sz w:val="18"/>
          <w:szCs w:val="18"/>
        </w:rPr>
        <w:t xml:space="preserve"> дополнить новым подпунктом 6.7 следующего содержания:</w:t>
      </w:r>
    </w:p>
    <w:p w:rsidR="005652CB" w:rsidRPr="005652CB" w:rsidRDefault="005652CB" w:rsidP="005652CB">
      <w:pPr>
        <w:rPr>
          <w:sz w:val="18"/>
          <w:szCs w:val="18"/>
        </w:rPr>
      </w:pPr>
      <w:r w:rsidRPr="005652CB">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52CB" w:rsidRPr="005652CB" w:rsidRDefault="005652CB" w:rsidP="005652CB">
      <w:pPr>
        <w:rPr>
          <w:sz w:val="18"/>
          <w:szCs w:val="18"/>
        </w:rPr>
      </w:pPr>
      <w:r w:rsidRPr="005652CB">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52CB" w:rsidRPr="005652CB" w:rsidRDefault="005652CB" w:rsidP="005652CB">
      <w:pPr>
        <w:rPr>
          <w:sz w:val="18"/>
          <w:szCs w:val="18"/>
        </w:rPr>
      </w:pPr>
      <w:r w:rsidRPr="005652CB">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5652CB">
        <w:rPr>
          <w:sz w:val="18"/>
          <w:szCs w:val="18"/>
          <w:lang w:val="en-US"/>
        </w:rPr>
        <w:t>III</w:t>
      </w:r>
      <w:r w:rsidRPr="005652CB">
        <w:rPr>
          <w:sz w:val="18"/>
          <w:szCs w:val="18"/>
        </w:rPr>
        <w:t xml:space="preserve"> настоящего Административного регламента.»; </w:t>
      </w:r>
    </w:p>
    <w:p w:rsidR="005652CB" w:rsidRPr="005652CB" w:rsidRDefault="005652CB" w:rsidP="005652CB">
      <w:pPr>
        <w:rPr>
          <w:sz w:val="18"/>
          <w:szCs w:val="18"/>
        </w:rPr>
      </w:pPr>
      <w:r w:rsidRPr="005652CB">
        <w:rPr>
          <w:sz w:val="18"/>
          <w:szCs w:val="18"/>
        </w:rPr>
        <w:t xml:space="preserve">1.2. подпункты 21.3., 22.2. раздела </w:t>
      </w:r>
      <w:r w:rsidRPr="005652CB">
        <w:rPr>
          <w:sz w:val="18"/>
          <w:szCs w:val="18"/>
          <w:lang w:val="en-US"/>
        </w:rPr>
        <w:t>III</w:t>
      </w:r>
      <w:r w:rsidRPr="005652CB">
        <w:rPr>
          <w:sz w:val="18"/>
          <w:szCs w:val="18"/>
        </w:rPr>
        <w:t xml:space="preserve"> дополнить новым абзацем следующего содержания:</w:t>
      </w:r>
    </w:p>
    <w:p w:rsidR="005652CB" w:rsidRPr="005652CB" w:rsidRDefault="005652CB" w:rsidP="005652CB">
      <w:pPr>
        <w:rPr>
          <w:sz w:val="18"/>
          <w:szCs w:val="18"/>
        </w:rPr>
      </w:pPr>
      <w:r w:rsidRPr="005652CB">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7" w:history="1">
        <w:r w:rsidRPr="005652CB">
          <w:rPr>
            <w:rStyle w:val="af9"/>
            <w:sz w:val="18"/>
            <w:szCs w:val="18"/>
          </w:rPr>
          <w:t>статьей 11</w:t>
        </w:r>
      </w:hyperlink>
      <w:r w:rsidRPr="005652CB">
        <w:rPr>
          <w:sz w:val="18"/>
          <w:szCs w:val="18"/>
        </w:rPr>
        <w:t xml:space="preserve"> указанного Федерального закона.»;</w:t>
      </w:r>
    </w:p>
    <w:p w:rsidR="005652CB" w:rsidRPr="005652CB" w:rsidRDefault="005652CB" w:rsidP="005652CB">
      <w:pPr>
        <w:rPr>
          <w:sz w:val="18"/>
          <w:szCs w:val="18"/>
        </w:rPr>
      </w:pPr>
      <w:r w:rsidRPr="005652CB">
        <w:rPr>
          <w:sz w:val="18"/>
          <w:szCs w:val="18"/>
        </w:rPr>
        <w:t xml:space="preserve">1.3. В пункте 37, пункте 39 Раздела </w:t>
      </w:r>
      <w:r w:rsidRPr="005652CB">
        <w:rPr>
          <w:sz w:val="18"/>
          <w:szCs w:val="18"/>
          <w:lang w:val="en-US"/>
        </w:rPr>
        <w:t>V</w:t>
      </w:r>
      <w:r w:rsidRPr="005652CB">
        <w:rPr>
          <w:sz w:val="18"/>
          <w:szCs w:val="18"/>
        </w:rPr>
        <w:t xml:space="preserve"> слово «департамент» заменить словом «министерство».</w:t>
      </w:r>
    </w:p>
    <w:p w:rsidR="005652CB" w:rsidRPr="005652CB" w:rsidRDefault="005652CB" w:rsidP="005652CB">
      <w:pPr>
        <w:rPr>
          <w:sz w:val="18"/>
          <w:szCs w:val="18"/>
        </w:rPr>
      </w:pPr>
      <w:r w:rsidRPr="005652CB">
        <w:rPr>
          <w:sz w:val="18"/>
          <w:szCs w:val="18"/>
        </w:rPr>
        <w:t>2.Настоящее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5652CB" w:rsidRPr="005652CB" w:rsidRDefault="005652CB" w:rsidP="005652CB">
      <w:pPr>
        <w:numPr>
          <w:ilvl w:val="0"/>
          <w:numId w:val="10"/>
        </w:numPr>
        <w:rPr>
          <w:bCs/>
          <w:sz w:val="18"/>
          <w:szCs w:val="18"/>
        </w:rPr>
      </w:pPr>
      <w:r w:rsidRPr="005652CB">
        <w:rPr>
          <w:sz w:val="18"/>
          <w:szCs w:val="18"/>
        </w:rPr>
        <w:t xml:space="preserve">Контроль за исполнением настоящего постановления оставляю за собой. </w:t>
      </w:r>
    </w:p>
    <w:p w:rsidR="005652CB" w:rsidRPr="005652CB" w:rsidRDefault="005652CB" w:rsidP="005652CB">
      <w:pPr>
        <w:rPr>
          <w:sz w:val="18"/>
          <w:szCs w:val="18"/>
        </w:rPr>
      </w:pPr>
    </w:p>
    <w:p w:rsidR="005652CB" w:rsidRPr="005652CB" w:rsidRDefault="005652CB" w:rsidP="005652CB">
      <w:pPr>
        <w:rPr>
          <w:sz w:val="18"/>
          <w:szCs w:val="18"/>
        </w:rPr>
      </w:pPr>
    </w:p>
    <w:p w:rsidR="005652CB" w:rsidRPr="005652CB" w:rsidRDefault="005652CB" w:rsidP="005652CB">
      <w:pPr>
        <w:rPr>
          <w:sz w:val="18"/>
          <w:szCs w:val="18"/>
        </w:rPr>
      </w:pPr>
    </w:p>
    <w:tbl>
      <w:tblPr>
        <w:tblW w:w="0" w:type="auto"/>
        <w:tblLook w:val="04A0" w:firstRow="1" w:lastRow="0" w:firstColumn="1" w:lastColumn="0" w:noHBand="0" w:noVBand="1"/>
      </w:tblPr>
      <w:tblGrid>
        <w:gridCol w:w="4143"/>
        <w:gridCol w:w="2071"/>
        <w:gridCol w:w="3140"/>
      </w:tblGrid>
      <w:tr w:rsidR="005652CB" w:rsidRPr="005652CB" w:rsidTr="005652CB">
        <w:tc>
          <w:tcPr>
            <w:tcW w:w="4219" w:type="dxa"/>
            <w:hideMark/>
          </w:tcPr>
          <w:p w:rsidR="005652CB" w:rsidRPr="005652CB" w:rsidRDefault="005652CB" w:rsidP="005652CB">
            <w:pPr>
              <w:rPr>
                <w:sz w:val="18"/>
                <w:szCs w:val="18"/>
              </w:rPr>
            </w:pPr>
            <w:proofErr w:type="spellStart"/>
            <w:r w:rsidRPr="005652CB">
              <w:rPr>
                <w:sz w:val="18"/>
                <w:szCs w:val="18"/>
              </w:rPr>
              <w:t>И.о</w:t>
            </w:r>
            <w:proofErr w:type="spellEnd"/>
            <w:r w:rsidRPr="005652CB">
              <w:rPr>
                <w:sz w:val="18"/>
                <w:szCs w:val="18"/>
              </w:rPr>
              <w:t>. главы администрации</w:t>
            </w:r>
          </w:p>
          <w:p w:rsidR="005652CB" w:rsidRPr="005652CB" w:rsidRDefault="005652CB" w:rsidP="005652CB">
            <w:pPr>
              <w:rPr>
                <w:sz w:val="18"/>
                <w:szCs w:val="18"/>
              </w:rPr>
            </w:pPr>
            <w:r w:rsidRPr="005652CB">
              <w:rPr>
                <w:sz w:val="18"/>
                <w:szCs w:val="18"/>
              </w:rPr>
              <w:t>муниципального района</w:t>
            </w:r>
          </w:p>
        </w:tc>
        <w:tc>
          <w:tcPr>
            <w:tcW w:w="2138" w:type="dxa"/>
          </w:tcPr>
          <w:p w:rsidR="005652CB" w:rsidRPr="005652CB" w:rsidRDefault="005652CB" w:rsidP="005652CB">
            <w:pPr>
              <w:rPr>
                <w:sz w:val="18"/>
                <w:szCs w:val="18"/>
              </w:rPr>
            </w:pPr>
          </w:p>
        </w:tc>
        <w:tc>
          <w:tcPr>
            <w:tcW w:w="3214" w:type="dxa"/>
            <w:hideMark/>
          </w:tcPr>
          <w:p w:rsidR="005652CB" w:rsidRPr="005652CB" w:rsidRDefault="005652CB" w:rsidP="005652CB">
            <w:pPr>
              <w:rPr>
                <w:sz w:val="18"/>
                <w:szCs w:val="18"/>
              </w:rPr>
            </w:pPr>
            <w:r w:rsidRPr="005652CB">
              <w:rPr>
                <w:sz w:val="18"/>
                <w:szCs w:val="18"/>
              </w:rPr>
              <w:t xml:space="preserve">      </w:t>
            </w:r>
          </w:p>
          <w:p w:rsidR="005652CB" w:rsidRPr="005652CB" w:rsidRDefault="005652CB" w:rsidP="005652CB">
            <w:pPr>
              <w:rPr>
                <w:sz w:val="18"/>
                <w:szCs w:val="18"/>
              </w:rPr>
            </w:pPr>
            <w:r w:rsidRPr="005652CB">
              <w:rPr>
                <w:sz w:val="18"/>
                <w:szCs w:val="18"/>
              </w:rPr>
              <w:t xml:space="preserve">     Л.Л. Нестеренко</w:t>
            </w:r>
          </w:p>
        </w:tc>
      </w:tr>
    </w:tbl>
    <w:p w:rsidR="00897ADB" w:rsidRDefault="00897ADB" w:rsidP="00897ADB">
      <w:pPr>
        <w:rPr>
          <w:sz w:val="18"/>
          <w:szCs w:val="18"/>
        </w:rPr>
      </w:pPr>
    </w:p>
    <w:p w:rsidR="00897ADB" w:rsidRDefault="00897ADB" w:rsidP="00897ADB">
      <w:pPr>
        <w:rPr>
          <w:sz w:val="18"/>
          <w:szCs w:val="18"/>
        </w:rPr>
      </w:pPr>
    </w:p>
    <w:p w:rsidR="005652CB" w:rsidRDefault="005652CB" w:rsidP="005652CB">
      <w:pPr>
        <w:pBdr>
          <w:bottom w:val="single" w:sz="12" w:space="1" w:color="auto"/>
        </w:pBdr>
        <w:spacing w:line="280" w:lineRule="auto"/>
        <w:ind w:right="143" w:firstLine="0"/>
        <w:rPr>
          <w:sz w:val="18"/>
          <w:szCs w:val="18"/>
        </w:rPr>
      </w:pPr>
    </w:p>
    <w:p w:rsidR="005652CB" w:rsidRDefault="005652CB" w:rsidP="005652CB">
      <w:pPr>
        <w:spacing w:line="280" w:lineRule="auto"/>
        <w:ind w:right="143" w:firstLine="0"/>
        <w:rPr>
          <w:sz w:val="18"/>
          <w:szCs w:val="18"/>
        </w:rPr>
      </w:pPr>
    </w:p>
    <w:p w:rsidR="005652CB" w:rsidRPr="00AB3943" w:rsidRDefault="005652CB" w:rsidP="005652CB">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7F254D">
        <w:rPr>
          <w:sz w:val="18"/>
          <w:szCs w:val="18"/>
        </w:rPr>
        <w:fldChar w:fldCharType="begin"/>
      </w:r>
      <w:r w:rsidR="007F254D">
        <w:rPr>
          <w:sz w:val="18"/>
          <w:szCs w:val="18"/>
        </w:rPr>
        <w:instrText xml:space="preserve"> INCLUDEPICTURE  "http://www.heraldik.ru/reg36/36petropavlovsky_g.gif" \* MERGEFORMATINET </w:instrText>
      </w:r>
      <w:r w:rsidR="007F254D">
        <w:rPr>
          <w:sz w:val="18"/>
          <w:szCs w:val="18"/>
        </w:rPr>
        <w:fldChar w:fldCharType="separate"/>
      </w:r>
      <w:r w:rsidR="007F254D">
        <w:rPr>
          <w:sz w:val="18"/>
          <w:szCs w:val="18"/>
        </w:rPr>
        <w:pict>
          <v:shape id="_x0000_i1031" type="#_x0000_t75" style="width:59.25pt;height:67.5pt">
            <v:imagedata r:id="rId9" r:href="rId28"/>
          </v:shape>
        </w:pict>
      </w:r>
      <w:r w:rsidR="007F254D">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5652CB" w:rsidRPr="00C52693" w:rsidRDefault="005652CB" w:rsidP="005652CB">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5652CB" w:rsidRPr="00C52693" w:rsidRDefault="005652CB" w:rsidP="005652CB">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5652CB" w:rsidRPr="00C52693" w:rsidRDefault="005652CB" w:rsidP="005652CB">
      <w:pPr>
        <w:widowControl/>
        <w:autoSpaceDE/>
        <w:autoSpaceDN/>
        <w:adjustRightInd/>
        <w:spacing w:line="288" w:lineRule="auto"/>
        <w:ind w:firstLine="0"/>
        <w:jc w:val="center"/>
        <w:rPr>
          <w:rFonts w:ascii="Arial" w:hAnsi="Arial" w:cs="Arial"/>
          <w:sz w:val="18"/>
          <w:szCs w:val="18"/>
        </w:rPr>
      </w:pPr>
    </w:p>
    <w:p w:rsidR="005652CB" w:rsidRPr="00C52693" w:rsidRDefault="005652CB" w:rsidP="005652CB">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5652CB" w:rsidRPr="00C52693" w:rsidRDefault="005652CB" w:rsidP="005652CB">
      <w:pPr>
        <w:widowControl/>
        <w:autoSpaceDE/>
        <w:autoSpaceDN/>
        <w:adjustRightInd/>
        <w:spacing w:line="240" w:lineRule="auto"/>
        <w:ind w:firstLine="0"/>
        <w:jc w:val="center"/>
        <w:rPr>
          <w:b/>
          <w:sz w:val="18"/>
          <w:szCs w:val="18"/>
        </w:rPr>
      </w:pPr>
    </w:p>
    <w:p w:rsidR="005652CB" w:rsidRPr="00C52693" w:rsidRDefault="005652CB" w:rsidP="005652CB">
      <w:pPr>
        <w:widowControl/>
        <w:autoSpaceDE/>
        <w:autoSpaceDN/>
        <w:adjustRightInd/>
        <w:spacing w:line="240" w:lineRule="auto"/>
        <w:ind w:firstLine="0"/>
        <w:jc w:val="center"/>
        <w:rPr>
          <w:b/>
          <w:sz w:val="18"/>
          <w:szCs w:val="18"/>
        </w:rPr>
      </w:pPr>
    </w:p>
    <w:p w:rsidR="005652CB" w:rsidRPr="00C52693" w:rsidRDefault="005652CB" w:rsidP="005652CB">
      <w:pPr>
        <w:widowControl/>
        <w:autoSpaceDE/>
        <w:autoSpaceDN/>
        <w:adjustRightInd/>
        <w:spacing w:line="288" w:lineRule="auto"/>
        <w:ind w:firstLine="0"/>
        <w:jc w:val="left"/>
        <w:rPr>
          <w:sz w:val="18"/>
          <w:szCs w:val="18"/>
          <w:u w:val="single"/>
        </w:rPr>
      </w:pPr>
      <w:r>
        <w:rPr>
          <w:sz w:val="18"/>
          <w:szCs w:val="18"/>
          <w:u w:val="single"/>
        </w:rPr>
        <w:t>от   09.12.2024г.    №473</w:t>
      </w:r>
      <w:r w:rsidRPr="00ED7941">
        <w:rPr>
          <w:sz w:val="18"/>
          <w:szCs w:val="18"/>
          <w:u w:val="single"/>
        </w:rPr>
        <w:t xml:space="preserve">   </w:t>
      </w:r>
    </w:p>
    <w:p w:rsidR="005652CB" w:rsidRPr="00C52693" w:rsidRDefault="005652CB" w:rsidP="005652CB">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5652CB" w:rsidRPr="00C52693" w:rsidRDefault="005652CB" w:rsidP="005652CB">
      <w:pPr>
        <w:widowControl/>
        <w:autoSpaceDE/>
        <w:autoSpaceDN/>
        <w:adjustRightInd/>
        <w:spacing w:line="240" w:lineRule="auto"/>
        <w:ind w:firstLine="0"/>
        <w:rPr>
          <w:sz w:val="18"/>
          <w:szCs w:val="18"/>
        </w:rPr>
      </w:pPr>
    </w:p>
    <w:p w:rsidR="005652CB" w:rsidRDefault="005652CB" w:rsidP="005652CB">
      <w:pPr>
        <w:spacing w:line="280" w:lineRule="auto"/>
        <w:ind w:right="143" w:firstLine="0"/>
        <w:rPr>
          <w:sz w:val="18"/>
          <w:szCs w:val="18"/>
        </w:rPr>
      </w:pPr>
    </w:p>
    <w:p w:rsidR="005652CB" w:rsidRPr="001431DA" w:rsidRDefault="005652CB" w:rsidP="005652CB">
      <w:pPr>
        <w:spacing w:line="280" w:lineRule="auto"/>
        <w:ind w:right="5105" w:firstLine="0"/>
        <w:rPr>
          <w:bCs/>
          <w:sz w:val="18"/>
          <w:szCs w:val="18"/>
        </w:rPr>
      </w:pPr>
      <w:r w:rsidRPr="001431DA">
        <w:rPr>
          <w:bCs/>
          <w:sz w:val="18"/>
          <w:szCs w:val="18"/>
        </w:rPr>
        <w:t xml:space="preserve">О внесении изменений в административный регламент предоставления муниципальной услуги </w:t>
      </w:r>
      <w:r w:rsidRPr="001431DA">
        <w:rPr>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Воронежской области» на территории Петропавловского муниципального района Воронежской области</w:t>
      </w:r>
    </w:p>
    <w:p w:rsidR="005652CB" w:rsidRDefault="005652CB" w:rsidP="005652CB">
      <w:pPr>
        <w:spacing w:line="280" w:lineRule="auto"/>
        <w:ind w:right="5105"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52CB">
        <w:rPr>
          <w:bCs/>
          <w:sz w:val="18"/>
          <w:szCs w:val="18"/>
        </w:rPr>
        <w:t>,</w:t>
      </w:r>
      <w:r w:rsidRPr="005652CB">
        <w:rPr>
          <w:sz w:val="18"/>
          <w:szCs w:val="18"/>
        </w:rPr>
        <w:t xml:space="preserve"> от 30.12.2020 № 509-ФЗ «О внесении изменений в отдельные законодательные акты Российской Федерации»</w:t>
      </w:r>
      <w:r w:rsidRPr="005652CB">
        <w:rPr>
          <w:bCs/>
          <w:sz w:val="18"/>
          <w:szCs w:val="18"/>
        </w:rPr>
        <w:t>, Уставом Петропавловского муниципального района Воронежской области администрация Петропавловского муниципального района  постановляет:</w:t>
      </w:r>
    </w:p>
    <w:p w:rsidR="005652CB" w:rsidRPr="005652CB" w:rsidRDefault="005652CB" w:rsidP="005652CB">
      <w:pPr>
        <w:numPr>
          <w:ilvl w:val="0"/>
          <w:numId w:val="11"/>
        </w:numPr>
        <w:spacing w:line="280" w:lineRule="auto"/>
        <w:ind w:right="143"/>
        <w:rPr>
          <w:bCs/>
          <w:sz w:val="18"/>
          <w:szCs w:val="18"/>
        </w:rPr>
      </w:pPr>
      <w:r w:rsidRPr="005652CB">
        <w:rPr>
          <w:bCs/>
          <w:sz w:val="18"/>
          <w:szCs w:val="18"/>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 согласно приложению к настоящему постановлению.</w:t>
      </w:r>
    </w:p>
    <w:p w:rsidR="005652CB" w:rsidRPr="005652CB" w:rsidRDefault="005652CB" w:rsidP="005652CB">
      <w:pPr>
        <w:numPr>
          <w:ilvl w:val="0"/>
          <w:numId w:val="11"/>
        </w:numPr>
        <w:spacing w:line="280" w:lineRule="auto"/>
        <w:ind w:right="143"/>
        <w:rPr>
          <w:bCs/>
          <w:sz w:val="18"/>
          <w:szCs w:val="18"/>
        </w:rPr>
      </w:pPr>
      <w:r w:rsidRPr="005652CB">
        <w:rPr>
          <w:sz w:val="18"/>
          <w:szCs w:val="18"/>
        </w:rPr>
        <w:t>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5652CB" w:rsidRPr="005652CB" w:rsidRDefault="005652CB" w:rsidP="005652CB">
      <w:pPr>
        <w:numPr>
          <w:ilvl w:val="0"/>
          <w:numId w:val="11"/>
        </w:numPr>
        <w:spacing w:line="280" w:lineRule="auto"/>
        <w:ind w:right="143"/>
        <w:rPr>
          <w:bCs/>
          <w:sz w:val="18"/>
          <w:szCs w:val="18"/>
        </w:rPr>
      </w:pPr>
      <w:r w:rsidRPr="005652CB">
        <w:rPr>
          <w:sz w:val="18"/>
          <w:szCs w:val="18"/>
        </w:rPr>
        <w:t xml:space="preserve">Контроль за исполнением настоящего постановления оставляю за собой.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p>
    <w:tbl>
      <w:tblPr>
        <w:tblW w:w="0" w:type="auto"/>
        <w:tblLook w:val="04A0" w:firstRow="1" w:lastRow="0" w:firstColumn="1" w:lastColumn="0" w:noHBand="0" w:noVBand="1"/>
      </w:tblPr>
      <w:tblGrid>
        <w:gridCol w:w="4132"/>
        <w:gridCol w:w="2074"/>
        <w:gridCol w:w="3148"/>
      </w:tblGrid>
      <w:tr w:rsidR="005652CB" w:rsidRPr="005652CB" w:rsidTr="005652CB">
        <w:tc>
          <w:tcPr>
            <w:tcW w:w="4219" w:type="dxa"/>
            <w:hideMark/>
          </w:tcPr>
          <w:p w:rsidR="005652CB" w:rsidRPr="005652CB" w:rsidRDefault="005652CB" w:rsidP="005652CB">
            <w:pPr>
              <w:spacing w:line="280" w:lineRule="auto"/>
              <w:ind w:right="143" w:firstLine="0"/>
              <w:rPr>
                <w:sz w:val="18"/>
                <w:szCs w:val="18"/>
              </w:rPr>
            </w:pPr>
            <w:proofErr w:type="spellStart"/>
            <w:r w:rsidRPr="005652CB">
              <w:rPr>
                <w:sz w:val="18"/>
                <w:szCs w:val="18"/>
              </w:rPr>
              <w:t>И.о</w:t>
            </w:r>
            <w:proofErr w:type="spellEnd"/>
            <w:r w:rsidRPr="005652CB">
              <w:rPr>
                <w:sz w:val="18"/>
                <w:szCs w:val="18"/>
              </w:rPr>
              <w:t>. главы администрации</w:t>
            </w:r>
          </w:p>
          <w:p w:rsidR="005652CB" w:rsidRPr="005652CB" w:rsidRDefault="005652CB" w:rsidP="005652CB">
            <w:pPr>
              <w:spacing w:line="280" w:lineRule="auto"/>
              <w:ind w:right="143" w:firstLine="0"/>
              <w:rPr>
                <w:sz w:val="18"/>
                <w:szCs w:val="18"/>
              </w:rPr>
            </w:pPr>
            <w:r w:rsidRPr="005652CB">
              <w:rPr>
                <w:sz w:val="18"/>
                <w:szCs w:val="18"/>
              </w:rPr>
              <w:t>муниципального района</w:t>
            </w:r>
          </w:p>
        </w:tc>
        <w:tc>
          <w:tcPr>
            <w:tcW w:w="2138" w:type="dxa"/>
          </w:tcPr>
          <w:p w:rsidR="005652CB" w:rsidRPr="005652CB" w:rsidRDefault="005652CB" w:rsidP="005652CB">
            <w:pPr>
              <w:spacing w:line="280" w:lineRule="auto"/>
              <w:ind w:right="143" w:firstLine="0"/>
              <w:rPr>
                <w:sz w:val="18"/>
                <w:szCs w:val="18"/>
              </w:rPr>
            </w:pPr>
          </w:p>
        </w:tc>
        <w:tc>
          <w:tcPr>
            <w:tcW w:w="3214" w:type="dxa"/>
            <w:hideMark/>
          </w:tcPr>
          <w:p w:rsidR="005652CB" w:rsidRPr="005652CB" w:rsidRDefault="005652CB" w:rsidP="005652CB">
            <w:pPr>
              <w:spacing w:line="280" w:lineRule="auto"/>
              <w:ind w:right="143" w:firstLine="0"/>
              <w:rPr>
                <w:sz w:val="18"/>
                <w:szCs w:val="18"/>
              </w:rPr>
            </w:pPr>
            <w:r w:rsidRPr="005652CB">
              <w:rPr>
                <w:sz w:val="18"/>
                <w:szCs w:val="18"/>
              </w:rPr>
              <w:t xml:space="preserve">      </w:t>
            </w:r>
          </w:p>
          <w:p w:rsidR="005652CB" w:rsidRPr="005652CB" w:rsidRDefault="005652CB" w:rsidP="005652CB">
            <w:pPr>
              <w:spacing w:line="280" w:lineRule="auto"/>
              <w:ind w:right="143" w:firstLine="0"/>
              <w:rPr>
                <w:sz w:val="18"/>
                <w:szCs w:val="18"/>
              </w:rPr>
            </w:pPr>
            <w:r w:rsidRPr="005652CB">
              <w:rPr>
                <w:sz w:val="18"/>
                <w:szCs w:val="18"/>
              </w:rPr>
              <w:t xml:space="preserve">     Л.Л. Нестеренко</w:t>
            </w:r>
          </w:p>
        </w:tc>
      </w:tr>
    </w:tbl>
    <w:p w:rsidR="00DC4E83" w:rsidRDefault="00DC4E83" w:rsidP="00011B68">
      <w:pPr>
        <w:spacing w:line="280" w:lineRule="auto"/>
        <w:ind w:right="143" w:firstLine="0"/>
        <w:rPr>
          <w:sz w:val="18"/>
          <w:szCs w:val="18"/>
        </w:rPr>
      </w:pPr>
    </w:p>
    <w:p w:rsidR="00DC4E83" w:rsidRDefault="00DC4E83" w:rsidP="00011B68">
      <w:pPr>
        <w:spacing w:line="280" w:lineRule="auto"/>
        <w:ind w:right="143" w:firstLine="0"/>
        <w:rPr>
          <w:sz w:val="18"/>
          <w:szCs w:val="18"/>
        </w:rPr>
      </w:pPr>
    </w:p>
    <w:p w:rsidR="00DC4E83" w:rsidRDefault="00DC4E83" w:rsidP="005652CB">
      <w:pPr>
        <w:spacing w:line="280" w:lineRule="auto"/>
        <w:ind w:right="143" w:firstLine="0"/>
        <w:jc w:val="right"/>
        <w:rPr>
          <w:sz w:val="18"/>
          <w:szCs w:val="18"/>
        </w:rPr>
      </w:pPr>
    </w:p>
    <w:p w:rsidR="005652CB" w:rsidRPr="005652CB" w:rsidRDefault="005652CB" w:rsidP="005652CB">
      <w:pPr>
        <w:spacing w:line="280" w:lineRule="auto"/>
        <w:ind w:right="143" w:firstLine="0"/>
        <w:jc w:val="right"/>
        <w:rPr>
          <w:sz w:val="18"/>
          <w:szCs w:val="18"/>
        </w:rPr>
      </w:pPr>
      <w:r w:rsidRPr="005652CB">
        <w:rPr>
          <w:sz w:val="18"/>
          <w:szCs w:val="18"/>
        </w:rPr>
        <w:t>Приложение</w:t>
      </w:r>
    </w:p>
    <w:p w:rsidR="005652CB" w:rsidRPr="005652CB" w:rsidRDefault="005652CB" w:rsidP="005652CB">
      <w:pPr>
        <w:spacing w:line="280" w:lineRule="auto"/>
        <w:ind w:right="143" w:firstLine="0"/>
        <w:jc w:val="right"/>
        <w:rPr>
          <w:sz w:val="18"/>
          <w:szCs w:val="18"/>
        </w:rPr>
      </w:pPr>
      <w:r w:rsidRPr="005652CB">
        <w:rPr>
          <w:sz w:val="18"/>
          <w:szCs w:val="18"/>
        </w:rPr>
        <w:t xml:space="preserve">к постановлению администрации Петропавловского муниципального района Воронежской области </w:t>
      </w:r>
    </w:p>
    <w:p w:rsidR="005652CB" w:rsidRPr="005652CB" w:rsidRDefault="005652CB" w:rsidP="005652CB">
      <w:pPr>
        <w:spacing w:line="280" w:lineRule="auto"/>
        <w:ind w:right="143" w:firstLine="0"/>
        <w:jc w:val="right"/>
        <w:rPr>
          <w:sz w:val="18"/>
          <w:szCs w:val="18"/>
        </w:rPr>
      </w:pPr>
      <w:r w:rsidRPr="005652CB">
        <w:rPr>
          <w:sz w:val="18"/>
          <w:szCs w:val="18"/>
        </w:rPr>
        <w:t xml:space="preserve"> от 09.12.2024 г. №473</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jc w:val="center"/>
        <w:rPr>
          <w:iCs/>
          <w:sz w:val="18"/>
          <w:szCs w:val="18"/>
        </w:rPr>
      </w:pPr>
      <w:r w:rsidRPr="005652CB">
        <w:rPr>
          <w:iCs/>
          <w:sz w:val="18"/>
          <w:szCs w:val="18"/>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w:t>
      </w:r>
    </w:p>
    <w:p w:rsidR="005652CB" w:rsidRPr="005652CB" w:rsidRDefault="005652CB" w:rsidP="005652CB">
      <w:pPr>
        <w:spacing w:line="280" w:lineRule="auto"/>
        <w:ind w:right="143" w:firstLine="0"/>
        <w:rPr>
          <w:iCs/>
          <w:sz w:val="18"/>
          <w:szCs w:val="18"/>
        </w:rPr>
      </w:pPr>
    </w:p>
    <w:p w:rsidR="005652CB" w:rsidRPr="005652CB" w:rsidRDefault="005652CB" w:rsidP="005652CB">
      <w:pPr>
        <w:spacing w:line="280" w:lineRule="auto"/>
        <w:ind w:right="143" w:firstLine="0"/>
        <w:rPr>
          <w:sz w:val="18"/>
          <w:szCs w:val="18"/>
        </w:rPr>
      </w:pPr>
      <w:r w:rsidRPr="005652CB">
        <w:rPr>
          <w:sz w:val="18"/>
          <w:szCs w:val="18"/>
        </w:rPr>
        <w:t>I. Общие положения</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Предмет регулирования административного регламента</w:t>
      </w:r>
    </w:p>
    <w:p w:rsidR="005652CB" w:rsidRPr="005652CB" w:rsidRDefault="005652CB" w:rsidP="005652CB">
      <w:pPr>
        <w:spacing w:line="280" w:lineRule="auto"/>
        <w:ind w:right="143" w:firstLine="0"/>
        <w:rPr>
          <w:iCs/>
          <w:sz w:val="18"/>
          <w:szCs w:val="18"/>
        </w:rPr>
      </w:pPr>
    </w:p>
    <w:p w:rsidR="005652CB" w:rsidRPr="005652CB" w:rsidRDefault="005652CB" w:rsidP="005652CB">
      <w:pPr>
        <w:spacing w:line="280" w:lineRule="auto"/>
        <w:ind w:right="143" w:firstLine="0"/>
        <w:rPr>
          <w:sz w:val="18"/>
          <w:szCs w:val="18"/>
        </w:rPr>
      </w:pPr>
      <w:r w:rsidRPr="005652CB">
        <w:rPr>
          <w:sz w:val="18"/>
          <w:szCs w:val="18"/>
        </w:rPr>
        <w:t>1.1. 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 (далее – Административный регламент, Муниципальная услуга).</w:t>
      </w:r>
    </w:p>
    <w:p w:rsidR="005652CB" w:rsidRPr="005652CB" w:rsidRDefault="005652CB" w:rsidP="005652CB">
      <w:pPr>
        <w:spacing w:line="280" w:lineRule="auto"/>
        <w:ind w:right="143" w:firstLine="0"/>
        <w:rPr>
          <w:sz w:val="18"/>
          <w:szCs w:val="18"/>
        </w:rPr>
      </w:pPr>
      <w:r w:rsidRPr="005652CB">
        <w:rPr>
          <w:sz w:val="18"/>
          <w:szCs w:val="1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5652CB" w:rsidRPr="005652CB" w:rsidRDefault="005652CB" w:rsidP="005652CB">
      <w:pPr>
        <w:tabs>
          <w:tab w:val="left" w:pos="270"/>
        </w:tabs>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Круг заявителей</w:t>
      </w:r>
    </w:p>
    <w:p w:rsidR="005652CB" w:rsidRPr="005652CB" w:rsidRDefault="005652CB" w:rsidP="005652CB">
      <w:pPr>
        <w:spacing w:line="280" w:lineRule="auto"/>
        <w:ind w:right="143" w:firstLine="0"/>
        <w:rPr>
          <w:sz w:val="18"/>
          <w:szCs w:val="18"/>
        </w:rPr>
      </w:pPr>
      <w:r w:rsidRPr="005652CB">
        <w:rPr>
          <w:sz w:val="18"/>
          <w:szCs w:val="18"/>
        </w:rPr>
        <w:t>2.1. Заявителями на получение Муниципальной услуги являются организации (далее - Заявители):</w:t>
      </w:r>
    </w:p>
    <w:p w:rsidR="005652CB" w:rsidRPr="005652CB" w:rsidRDefault="005652CB" w:rsidP="005652CB">
      <w:pPr>
        <w:spacing w:line="280" w:lineRule="auto"/>
        <w:ind w:right="143" w:firstLine="0"/>
        <w:rPr>
          <w:sz w:val="18"/>
          <w:szCs w:val="18"/>
        </w:rPr>
      </w:pPr>
      <w:r w:rsidRPr="005652CB">
        <w:rPr>
          <w:sz w:val="18"/>
          <w:szCs w:val="1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652CB" w:rsidRPr="005652CB" w:rsidRDefault="005652CB" w:rsidP="005652CB">
      <w:pPr>
        <w:spacing w:line="280" w:lineRule="auto"/>
        <w:ind w:right="143" w:firstLine="0"/>
        <w:rPr>
          <w:sz w:val="18"/>
          <w:szCs w:val="18"/>
        </w:rPr>
      </w:pPr>
      <w:r w:rsidRPr="005652CB">
        <w:rPr>
          <w:sz w:val="18"/>
          <w:szCs w:val="1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652CB" w:rsidRPr="005652CB" w:rsidRDefault="005652CB" w:rsidP="005652CB">
      <w:pPr>
        <w:spacing w:line="280" w:lineRule="auto"/>
        <w:ind w:right="143" w:firstLine="0"/>
        <w:rPr>
          <w:sz w:val="18"/>
          <w:szCs w:val="18"/>
        </w:rPr>
      </w:pPr>
      <w:r w:rsidRPr="005652CB">
        <w:rPr>
          <w:sz w:val="18"/>
          <w:szCs w:val="1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652CB" w:rsidRPr="005652CB" w:rsidRDefault="005652CB" w:rsidP="005652CB">
      <w:pPr>
        <w:spacing w:line="280" w:lineRule="auto"/>
        <w:ind w:right="143" w:firstLine="0"/>
        <w:rPr>
          <w:sz w:val="18"/>
          <w:szCs w:val="18"/>
        </w:rPr>
      </w:pPr>
      <w:r w:rsidRPr="005652CB">
        <w:rPr>
          <w:sz w:val="18"/>
          <w:szCs w:val="1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652CB" w:rsidRPr="005652CB" w:rsidRDefault="005652CB" w:rsidP="005652CB">
      <w:pPr>
        <w:spacing w:line="280" w:lineRule="auto"/>
        <w:ind w:right="143" w:firstLine="0"/>
        <w:rPr>
          <w:sz w:val="18"/>
          <w:szCs w:val="18"/>
        </w:rPr>
      </w:pPr>
      <w:r w:rsidRPr="005652CB">
        <w:rPr>
          <w:sz w:val="18"/>
          <w:szCs w:val="18"/>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652CB" w:rsidRPr="005652CB" w:rsidRDefault="005652CB" w:rsidP="005652CB">
      <w:pPr>
        <w:spacing w:line="280" w:lineRule="auto"/>
        <w:ind w:right="143" w:firstLine="0"/>
        <w:rPr>
          <w:sz w:val="18"/>
          <w:szCs w:val="18"/>
        </w:rPr>
      </w:pPr>
      <w:r w:rsidRPr="005652CB">
        <w:rPr>
          <w:sz w:val="18"/>
          <w:szCs w:val="1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Требования к порядку информирования о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3.1. 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w:t>
      </w:r>
    </w:p>
    <w:p w:rsidR="005652CB" w:rsidRPr="005652CB" w:rsidRDefault="005652CB" w:rsidP="005652CB">
      <w:pPr>
        <w:spacing w:line="280" w:lineRule="auto"/>
        <w:ind w:right="143" w:firstLine="0"/>
        <w:rPr>
          <w:sz w:val="18"/>
          <w:szCs w:val="18"/>
        </w:rPr>
      </w:pPr>
      <w:r w:rsidRPr="005652CB">
        <w:rPr>
          <w:sz w:val="18"/>
          <w:szCs w:val="18"/>
        </w:rPr>
        <w:t>3.2. На официальном сайте Администрации Петропавловского муниципального района Воронежской области (https://</w:t>
      </w:r>
      <w:proofErr w:type="spellStart"/>
      <w:r w:rsidRPr="005652CB">
        <w:rPr>
          <w:sz w:val="18"/>
          <w:szCs w:val="18"/>
          <w:lang w:val="en-US"/>
        </w:rPr>
        <w:t>petropavlmr</w:t>
      </w:r>
      <w:proofErr w:type="spellEnd"/>
      <w:r w:rsidRPr="005652CB">
        <w:rPr>
          <w:sz w:val="18"/>
          <w:szCs w:val="18"/>
        </w:rPr>
        <w:t xml:space="preserv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652CB">
        <w:rPr>
          <w:sz w:val="18"/>
          <w:szCs w:val="18"/>
          <w:lang w:val="en-US"/>
        </w:rPr>
        <w:t>www</w:t>
      </w:r>
      <w:r w:rsidRPr="005652CB">
        <w:rPr>
          <w:sz w:val="18"/>
          <w:szCs w:val="18"/>
        </w:rPr>
        <w:t>.</w:t>
      </w:r>
      <w:proofErr w:type="spellStart"/>
      <w:r w:rsidRPr="005652CB">
        <w:rPr>
          <w:sz w:val="18"/>
          <w:szCs w:val="18"/>
          <w:lang w:val="en-US"/>
        </w:rPr>
        <w:t>gosuslugi</w:t>
      </w:r>
      <w:proofErr w:type="spellEnd"/>
      <w:r w:rsidRPr="005652CB">
        <w:rPr>
          <w:sz w:val="18"/>
          <w:szCs w:val="18"/>
        </w:rPr>
        <w:t>.</w:t>
      </w:r>
      <w:proofErr w:type="spellStart"/>
      <w:r w:rsidRPr="005652CB">
        <w:rPr>
          <w:sz w:val="18"/>
          <w:szCs w:val="18"/>
          <w:lang w:val="en-US"/>
        </w:rPr>
        <w:t>ru</w:t>
      </w:r>
      <w:proofErr w:type="spellEnd"/>
      <w:r w:rsidRPr="005652CB">
        <w:rPr>
          <w:sz w:val="18"/>
          <w:szCs w:val="18"/>
        </w:rPr>
        <w:t xml:space="preserve"> (далее – ЕПГУ), в информационной системе Воронежской области «Портал Воронежской области в сети Интернет», расположенной в сети Интернет по адресу: www.govvrn.</w:t>
      </w:r>
      <w:proofErr w:type="spellStart"/>
      <w:r w:rsidRPr="005652CB">
        <w:rPr>
          <w:sz w:val="18"/>
          <w:szCs w:val="18"/>
          <w:lang w:val="en-US"/>
        </w:rPr>
        <w:t>ru</w:t>
      </w:r>
      <w:proofErr w:type="spellEnd"/>
      <w:r w:rsidRPr="005652CB">
        <w:rPr>
          <w:sz w:val="18"/>
          <w:szCs w:val="18"/>
        </w:rPr>
        <w:t xml:space="preserve"> (далее – региональный портал, РПГУ), обязательному размещению подлежит следующая справочная информация:</w:t>
      </w:r>
    </w:p>
    <w:p w:rsidR="005652CB" w:rsidRPr="005652CB" w:rsidRDefault="005652CB" w:rsidP="005652CB">
      <w:pPr>
        <w:spacing w:line="280" w:lineRule="auto"/>
        <w:ind w:right="143" w:firstLine="0"/>
        <w:rPr>
          <w:sz w:val="18"/>
          <w:szCs w:val="18"/>
        </w:rPr>
      </w:pPr>
      <w:r w:rsidRPr="005652CB">
        <w:rPr>
          <w:sz w:val="18"/>
          <w:szCs w:val="18"/>
        </w:rPr>
        <w:t>место нахождения и график работы Администрации;</w:t>
      </w:r>
    </w:p>
    <w:p w:rsidR="005652CB" w:rsidRPr="005652CB" w:rsidRDefault="005652CB" w:rsidP="005652CB">
      <w:pPr>
        <w:spacing w:line="280" w:lineRule="auto"/>
        <w:ind w:right="143" w:firstLine="0"/>
        <w:rPr>
          <w:sz w:val="18"/>
          <w:szCs w:val="18"/>
        </w:rPr>
      </w:pPr>
      <w:r w:rsidRPr="005652CB">
        <w:rPr>
          <w:sz w:val="18"/>
          <w:szCs w:val="18"/>
        </w:rPr>
        <w:t>справочные телефоны Администрации, в том числе номер телефона-автоинформатора;</w:t>
      </w:r>
    </w:p>
    <w:p w:rsidR="005652CB" w:rsidRPr="005652CB" w:rsidRDefault="005652CB" w:rsidP="005652CB">
      <w:pPr>
        <w:spacing w:line="280" w:lineRule="auto"/>
        <w:ind w:right="143" w:firstLine="0"/>
        <w:rPr>
          <w:sz w:val="18"/>
          <w:szCs w:val="18"/>
        </w:rPr>
      </w:pPr>
      <w:r w:rsidRPr="005652CB">
        <w:rPr>
          <w:sz w:val="18"/>
          <w:szCs w:val="18"/>
        </w:rPr>
        <w:t>адреса официального сайта, а также электронной почты и (или) формы обратной связи Администрации в сети «Интернет».</w:t>
      </w:r>
    </w:p>
    <w:p w:rsidR="005652CB" w:rsidRPr="005652CB" w:rsidRDefault="005652CB" w:rsidP="005652CB">
      <w:pPr>
        <w:spacing w:line="280" w:lineRule="auto"/>
        <w:ind w:right="143" w:firstLine="0"/>
        <w:rPr>
          <w:sz w:val="18"/>
          <w:szCs w:val="18"/>
        </w:rPr>
      </w:pPr>
      <w:r w:rsidRPr="005652CB">
        <w:rPr>
          <w:sz w:val="18"/>
          <w:szCs w:val="18"/>
        </w:rPr>
        <w:t>3.3. Информирование Заявителей по вопросам предоставления Муниципальной услуги осуществляется:</w:t>
      </w:r>
    </w:p>
    <w:p w:rsidR="005652CB" w:rsidRPr="005652CB" w:rsidRDefault="005652CB" w:rsidP="005652CB">
      <w:pPr>
        <w:spacing w:line="280" w:lineRule="auto"/>
        <w:ind w:right="143" w:firstLine="0"/>
        <w:rPr>
          <w:sz w:val="18"/>
          <w:szCs w:val="18"/>
        </w:rPr>
      </w:pPr>
      <w:r w:rsidRPr="005652CB">
        <w:rPr>
          <w:sz w:val="18"/>
          <w:szCs w:val="18"/>
        </w:rPr>
        <w:t xml:space="preserve">а) путем размещения информации на сайте Администрации, ЕПГУ, РПГУ; </w:t>
      </w:r>
    </w:p>
    <w:p w:rsidR="005652CB" w:rsidRPr="005652CB" w:rsidRDefault="005652CB" w:rsidP="005652CB">
      <w:pPr>
        <w:spacing w:line="280" w:lineRule="auto"/>
        <w:ind w:right="143" w:firstLine="0"/>
        <w:rPr>
          <w:sz w:val="18"/>
          <w:szCs w:val="18"/>
        </w:rPr>
      </w:pPr>
      <w:r w:rsidRPr="005652CB">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652CB" w:rsidRPr="005652CB" w:rsidRDefault="005652CB" w:rsidP="005652CB">
      <w:pPr>
        <w:spacing w:line="280" w:lineRule="auto"/>
        <w:ind w:right="143" w:firstLine="0"/>
        <w:rPr>
          <w:sz w:val="18"/>
          <w:szCs w:val="18"/>
        </w:rPr>
      </w:pPr>
      <w:r w:rsidRPr="005652CB">
        <w:rPr>
          <w:sz w:val="18"/>
          <w:szCs w:val="18"/>
        </w:rPr>
        <w:t>в) путем публикации информационных материалов в средствах массовой информации;</w:t>
      </w:r>
    </w:p>
    <w:p w:rsidR="005652CB" w:rsidRPr="005652CB" w:rsidRDefault="005652CB" w:rsidP="005652CB">
      <w:pPr>
        <w:spacing w:line="280" w:lineRule="auto"/>
        <w:ind w:right="143" w:firstLine="0"/>
        <w:rPr>
          <w:sz w:val="18"/>
          <w:szCs w:val="18"/>
        </w:rPr>
      </w:pPr>
      <w:r w:rsidRPr="005652CB">
        <w:rPr>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652CB" w:rsidRPr="005652CB" w:rsidRDefault="005652CB" w:rsidP="005652CB">
      <w:pPr>
        <w:spacing w:line="280" w:lineRule="auto"/>
        <w:ind w:right="143" w:firstLine="0"/>
        <w:rPr>
          <w:sz w:val="18"/>
          <w:szCs w:val="18"/>
        </w:rPr>
      </w:pPr>
      <w:r w:rsidRPr="005652CB">
        <w:rPr>
          <w:sz w:val="18"/>
          <w:szCs w:val="18"/>
        </w:rPr>
        <w:t>д) посредством телефонной и факсимильной связи;</w:t>
      </w:r>
    </w:p>
    <w:p w:rsidR="005652CB" w:rsidRPr="005652CB" w:rsidRDefault="005652CB" w:rsidP="005652CB">
      <w:pPr>
        <w:spacing w:line="280" w:lineRule="auto"/>
        <w:ind w:right="143" w:firstLine="0"/>
        <w:rPr>
          <w:sz w:val="18"/>
          <w:szCs w:val="18"/>
        </w:rPr>
      </w:pPr>
      <w:r w:rsidRPr="005652CB">
        <w:rPr>
          <w:sz w:val="18"/>
          <w:szCs w:val="18"/>
        </w:rPr>
        <w:t>с) посредством ответов на обращения Заявителей по вопросу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652CB" w:rsidRPr="005652CB" w:rsidRDefault="005652CB" w:rsidP="005652CB">
      <w:pPr>
        <w:spacing w:line="280" w:lineRule="auto"/>
        <w:ind w:right="143" w:firstLine="0"/>
        <w:rPr>
          <w:sz w:val="18"/>
          <w:szCs w:val="18"/>
        </w:rPr>
      </w:pPr>
      <w:r w:rsidRPr="005652CB">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52CB" w:rsidRPr="005652CB" w:rsidRDefault="005652CB" w:rsidP="005652CB">
      <w:pPr>
        <w:spacing w:line="280" w:lineRule="auto"/>
        <w:ind w:right="143" w:firstLine="0"/>
        <w:rPr>
          <w:sz w:val="18"/>
          <w:szCs w:val="18"/>
        </w:rPr>
      </w:pPr>
      <w:r w:rsidRPr="005652CB">
        <w:rPr>
          <w:sz w:val="18"/>
          <w:szCs w:val="18"/>
        </w:rPr>
        <w:t>б) перечень лиц, имеющих право на получение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в) срок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д) исчерпывающий перечень оснований для приостановления или отказа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ж) формы заявлений (уведомлений, сообщений), используемые при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5652CB" w:rsidRPr="005652CB" w:rsidRDefault="005652CB" w:rsidP="005652CB">
      <w:pPr>
        <w:spacing w:line="280" w:lineRule="auto"/>
        <w:ind w:right="143" w:firstLine="0"/>
        <w:rPr>
          <w:sz w:val="18"/>
          <w:szCs w:val="18"/>
        </w:rPr>
      </w:pPr>
      <w:r w:rsidRPr="005652CB">
        <w:rPr>
          <w:sz w:val="18"/>
          <w:szCs w:val="18"/>
        </w:rPr>
        <w:t>3.5. На сайте Администрации дополнительно размещаются:</w:t>
      </w:r>
    </w:p>
    <w:p w:rsidR="005652CB" w:rsidRPr="005652CB" w:rsidRDefault="005652CB" w:rsidP="005652CB">
      <w:pPr>
        <w:spacing w:line="280" w:lineRule="auto"/>
        <w:ind w:right="143" w:firstLine="0"/>
        <w:rPr>
          <w:sz w:val="18"/>
          <w:szCs w:val="18"/>
        </w:rPr>
      </w:pPr>
      <w:r w:rsidRPr="005652CB">
        <w:rPr>
          <w:sz w:val="18"/>
          <w:szCs w:val="18"/>
        </w:rPr>
        <w:t>а) полные наименования и почтовые адреса Администрации, предоставляющей Муниципальную услугу;</w:t>
      </w:r>
    </w:p>
    <w:p w:rsidR="005652CB" w:rsidRPr="005652CB" w:rsidRDefault="005652CB" w:rsidP="005652CB">
      <w:pPr>
        <w:spacing w:line="280" w:lineRule="auto"/>
        <w:ind w:right="143" w:firstLine="0"/>
        <w:rPr>
          <w:sz w:val="18"/>
          <w:szCs w:val="18"/>
        </w:rPr>
      </w:pPr>
      <w:r w:rsidRPr="005652CB">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652CB" w:rsidRPr="005652CB" w:rsidRDefault="005652CB" w:rsidP="005652CB">
      <w:pPr>
        <w:spacing w:line="280" w:lineRule="auto"/>
        <w:ind w:right="143" w:firstLine="0"/>
        <w:rPr>
          <w:sz w:val="18"/>
          <w:szCs w:val="18"/>
        </w:rPr>
      </w:pPr>
      <w:r w:rsidRPr="005652CB">
        <w:rPr>
          <w:sz w:val="18"/>
          <w:szCs w:val="18"/>
        </w:rPr>
        <w:t>в) режим работы Администрации;</w:t>
      </w:r>
    </w:p>
    <w:p w:rsidR="005652CB" w:rsidRPr="005652CB" w:rsidRDefault="005652CB" w:rsidP="005652CB">
      <w:pPr>
        <w:spacing w:line="280" w:lineRule="auto"/>
        <w:ind w:right="143" w:firstLine="0"/>
        <w:rPr>
          <w:sz w:val="18"/>
          <w:szCs w:val="18"/>
        </w:rPr>
      </w:pPr>
      <w:r w:rsidRPr="005652CB">
        <w:rPr>
          <w:sz w:val="18"/>
          <w:szCs w:val="18"/>
        </w:rPr>
        <w:t>г) график работы подразделения, непосредственно предоставляющего Муниципальную услугу;</w:t>
      </w:r>
    </w:p>
    <w:p w:rsidR="005652CB" w:rsidRPr="005652CB" w:rsidRDefault="005652CB" w:rsidP="005652CB">
      <w:pPr>
        <w:spacing w:line="280" w:lineRule="auto"/>
        <w:ind w:right="143" w:firstLine="0"/>
        <w:rPr>
          <w:sz w:val="18"/>
          <w:szCs w:val="18"/>
        </w:rPr>
      </w:pPr>
      <w:r w:rsidRPr="005652CB">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с) перечень лиц, имеющих право на получение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5652CB" w:rsidRPr="005652CB" w:rsidRDefault="005652CB" w:rsidP="005652CB">
      <w:pPr>
        <w:spacing w:line="280" w:lineRule="auto"/>
        <w:ind w:right="143" w:firstLine="0"/>
        <w:rPr>
          <w:sz w:val="18"/>
          <w:szCs w:val="18"/>
        </w:rPr>
      </w:pPr>
      <w:r w:rsidRPr="005652CB">
        <w:rPr>
          <w:sz w:val="18"/>
          <w:szCs w:val="18"/>
        </w:rPr>
        <w:t>з) порядок и способы предварительной записи на получение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и) текст Административного регламента с приложениями;</w:t>
      </w:r>
    </w:p>
    <w:p w:rsidR="005652CB" w:rsidRPr="005652CB" w:rsidRDefault="005652CB" w:rsidP="005652CB">
      <w:pPr>
        <w:spacing w:line="280" w:lineRule="auto"/>
        <w:ind w:right="143" w:firstLine="0"/>
        <w:rPr>
          <w:sz w:val="18"/>
          <w:szCs w:val="18"/>
        </w:rPr>
      </w:pPr>
      <w:r w:rsidRPr="005652CB">
        <w:rPr>
          <w:sz w:val="18"/>
          <w:szCs w:val="18"/>
        </w:rPr>
        <w:t>к) краткое описание порядка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5652CB" w:rsidRPr="005652CB" w:rsidRDefault="005652CB" w:rsidP="005652CB">
      <w:pPr>
        <w:spacing w:line="280" w:lineRule="auto"/>
        <w:ind w:right="143" w:firstLine="0"/>
        <w:rPr>
          <w:sz w:val="18"/>
          <w:szCs w:val="18"/>
        </w:rPr>
      </w:pPr>
      <w:r w:rsidRPr="005652CB">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652CB" w:rsidRPr="005652CB" w:rsidRDefault="005652CB" w:rsidP="005652CB">
      <w:pPr>
        <w:spacing w:line="280" w:lineRule="auto"/>
        <w:ind w:right="143" w:firstLine="0"/>
        <w:rPr>
          <w:sz w:val="18"/>
          <w:szCs w:val="18"/>
        </w:rPr>
      </w:pPr>
      <w:r w:rsidRPr="005652CB">
        <w:rPr>
          <w:sz w:val="18"/>
          <w:szCs w:val="1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652CB" w:rsidRPr="005652CB" w:rsidRDefault="005652CB" w:rsidP="005652CB">
      <w:pPr>
        <w:spacing w:line="280" w:lineRule="auto"/>
        <w:ind w:right="143" w:firstLine="0"/>
        <w:rPr>
          <w:sz w:val="18"/>
          <w:szCs w:val="18"/>
        </w:rPr>
      </w:pPr>
      <w:r w:rsidRPr="005652CB">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652CB" w:rsidRPr="005652CB" w:rsidRDefault="005652CB" w:rsidP="005652CB">
      <w:pPr>
        <w:spacing w:line="280" w:lineRule="auto"/>
        <w:ind w:right="143" w:firstLine="0"/>
        <w:rPr>
          <w:sz w:val="18"/>
          <w:szCs w:val="18"/>
        </w:rPr>
      </w:pPr>
      <w:r w:rsidRPr="005652CB">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652CB" w:rsidRPr="005652CB" w:rsidRDefault="005652CB" w:rsidP="005652CB">
      <w:pPr>
        <w:spacing w:line="280" w:lineRule="auto"/>
        <w:ind w:right="143" w:firstLine="0"/>
        <w:rPr>
          <w:sz w:val="18"/>
          <w:szCs w:val="18"/>
        </w:rPr>
      </w:pPr>
      <w:r w:rsidRPr="005652CB">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652CB" w:rsidRPr="005652CB" w:rsidRDefault="005652CB" w:rsidP="005652CB">
      <w:pPr>
        <w:spacing w:line="280" w:lineRule="auto"/>
        <w:ind w:right="143" w:firstLine="0"/>
        <w:rPr>
          <w:sz w:val="18"/>
          <w:szCs w:val="18"/>
        </w:rPr>
      </w:pPr>
      <w:r w:rsidRPr="005652CB">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652CB" w:rsidRPr="005652CB" w:rsidRDefault="005652CB" w:rsidP="005652CB">
      <w:pPr>
        <w:spacing w:line="280" w:lineRule="auto"/>
        <w:ind w:right="143" w:firstLine="0"/>
        <w:rPr>
          <w:sz w:val="18"/>
          <w:szCs w:val="18"/>
        </w:rPr>
      </w:pPr>
      <w:r w:rsidRPr="005652CB">
        <w:rPr>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652CB" w:rsidRPr="005652CB" w:rsidRDefault="005652CB" w:rsidP="005652CB">
      <w:pPr>
        <w:spacing w:line="280" w:lineRule="auto"/>
        <w:ind w:right="143" w:firstLine="0"/>
        <w:rPr>
          <w:sz w:val="18"/>
          <w:szCs w:val="18"/>
        </w:rPr>
      </w:pPr>
      <w:r w:rsidRPr="005652CB">
        <w:rPr>
          <w:sz w:val="18"/>
          <w:szCs w:val="18"/>
        </w:rPr>
        <w:t>а) о перечне лиц, имеющих право на получение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652CB" w:rsidRPr="005652CB" w:rsidRDefault="005652CB" w:rsidP="005652CB">
      <w:pPr>
        <w:spacing w:line="280" w:lineRule="auto"/>
        <w:ind w:right="143" w:firstLine="0"/>
        <w:rPr>
          <w:sz w:val="18"/>
          <w:szCs w:val="18"/>
        </w:rPr>
      </w:pPr>
      <w:r w:rsidRPr="005652CB">
        <w:rPr>
          <w:sz w:val="18"/>
          <w:szCs w:val="18"/>
        </w:rPr>
        <w:t>в) о перечне документов, необходимых для получения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г) о сроках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д) об основаниях для приостановления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ж) об основаниях для отказа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с) о месте размещения на ЕПГУ, РПГУ, на сайте Администрации информации по вопросам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Информирование о порядке предоставления Муниципальной услуги осуществляется также по единому номеру телефона Контактного центра.</w:t>
      </w:r>
    </w:p>
    <w:p w:rsidR="005652CB" w:rsidRPr="005652CB" w:rsidRDefault="005652CB" w:rsidP="005652CB">
      <w:pPr>
        <w:spacing w:line="280" w:lineRule="auto"/>
        <w:ind w:right="143" w:firstLine="0"/>
        <w:rPr>
          <w:sz w:val="18"/>
          <w:szCs w:val="18"/>
        </w:rPr>
      </w:pPr>
      <w:r w:rsidRPr="005652CB">
        <w:rPr>
          <w:sz w:val="18"/>
          <w:szCs w:val="18"/>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а также обеспечивает их актуальность.</w:t>
      </w:r>
    </w:p>
    <w:p w:rsidR="005652CB" w:rsidRPr="005652CB" w:rsidRDefault="005652CB" w:rsidP="005652CB">
      <w:pPr>
        <w:spacing w:line="280" w:lineRule="auto"/>
        <w:ind w:right="143" w:firstLine="0"/>
        <w:rPr>
          <w:iCs/>
          <w:sz w:val="18"/>
          <w:szCs w:val="18"/>
        </w:rPr>
      </w:pPr>
      <w:r w:rsidRPr="005652CB">
        <w:rPr>
          <w:sz w:val="18"/>
          <w:szCs w:val="18"/>
        </w:rPr>
        <w:t xml:space="preserve">Состав информации о порядке предоставления Муниципальной услуги, размещаемой в МФЦ, соответствует </w:t>
      </w:r>
      <w:r w:rsidRPr="005652CB">
        <w:rPr>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652CB" w:rsidRPr="005652CB" w:rsidRDefault="005652CB" w:rsidP="005652CB">
      <w:pPr>
        <w:spacing w:line="280" w:lineRule="auto"/>
        <w:ind w:right="143" w:firstLine="0"/>
        <w:rPr>
          <w:sz w:val="18"/>
          <w:szCs w:val="18"/>
        </w:rPr>
      </w:pPr>
      <w:r w:rsidRPr="005652CB">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52CB" w:rsidRPr="005652CB" w:rsidRDefault="005652CB" w:rsidP="005652CB">
      <w:pPr>
        <w:spacing w:line="280" w:lineRule="auto"/>
        <w:ind w:right="143" w:firstLine="0"/>
        <w:rPr>
          <w:sz w:val="18"/>
          <w:szCs w:val="18"/>
        </w:rPr>
      </w:pPr>
      <w:r w:rsidRPr="005652CB">
        <w:rPr>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bCs/>
          <w:sz w:val="18"/>
          <w:szCs w:val="18"/>
        </w:rPr>
      </w:pPr>
    </w:p>
    <w:p w:rsidR="005652CB" w:rsidRPr="005652CB" w:rsidRDefault="005652CB" w:rsidP="005652CB">
      <w:pPr>
        <w:numPr>
          <w:ilvl w:val="0"/>
          <w:numId w:val="13"/>
        </w:numPr>
        <w:spacing w:line="280" w:lineRule="auto"/>
        <w:ind w:right="143"/>
        <w:rPr>
          <w:bCs/>
          <w:sz w:val="18"/>
          <w:szCs w:val="18"/>
        </w:rPr>
      </w:pPr>
      <w:bookmarkStart w:id="5" w:name="bookmark0"/>
      <w:r w:rsidRPr="005652CB">
        <w:rPr>
          <w:bCs/>
          <w:sz w:val="18"/>
          <w:szCs w:val="18"/>
        </w:rPr>
        <w:t>Стандарт предоставления муниципальной услуги</w:t>
      </w:r>
      <w:bookmarkEnd w:id="5"/>
    </w:p>
    <w:p w:rsidR="005652CB" w:rsidRPr="005652CB" w:rsidRDefault="005652CB" w:rsidP="005652CB">
      <w:pPr>
        <w:spacing w:line="280" w:lineRule="auto"/>
        <w:ind w:right="143" w:firstLine="0"/>
        <w:rPr>
          <w:iCs/>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Наименование Муниципальной услуги</w:t>
      </w:r>
    </w:p>
    <w:p w:rsidR="005652CB" w:rsidRPr="005652CB" w:rsidRDefault="005652CB" w:rsidP="005652CB">
      <w:pPr>
        <w:spacing w:line="280" w:lineRule="auto"/>
        <w:ind w:right="143" w:firstLine="0"/>
        <w:rPr>
          <w:iCs/>
          <w:sz w:val="18"/>
          <w:szCs w:val="18"/>
        </w:rPr>
      </w:pPr>
    </w:p>
    <w:p w:rsidR="005652CB" w:rsidRPr="005652CB" w:rsidRDefault="005652CB" w:rsidP="005652CB">
      <w:pPr>
        <w:spacing w:line="280" w:lineRule="auto"/>
        <w:ind w:right="143" w:firstLine="0"/>
        <w:rPr>
          <w:sz w:val="18"/>
          <w:szCs w:val="18"/>
        </w:rPr>
      </w:pPr>
      <w:r w:rsidRPr="005652CB">
        <w:rPr>
          <w:sz w:val="18"/>
          <w:szCs w:val="1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Наименование органа</w:t>
      </w:r>
      <w:r w:rsidRPr="005652CB">
        <w:rPr>
          <w:sz w:val="18"/>
          <w:szCs w:val="18"/>
        </w:rPr>
        <w:t xml:space="preserve">, </w:t>
      </w:r>
      <w:r w:rsidRPr="005652CB">
        <w:rPr>
          <w:iCs/>
          <w:sz w:val="18"/>
          <w:szCs w:val="18"/>
        </w:rPr>
        <w:t>предоставляющего Муниципальную услугу</w:t>
      </w:r>
    </w:p>
    <w:p w:rsidR="005652CB" w:rsidRPr="005652CB" w:rsidRDefault="005652CB" w:rsidP="005652CB">
      <w:pPr>
        <w:spacing w:line="280" w:lineRule="auto"/>
        <w:ind w:right="143" w:firstLine="0"/>
        <w:rPr>
          <w:iCs/>
          <w:sz w:val="18"/>
          <w:szCs w:val="18"/>
        </w:rPr>
      </w:pPr>
    </w:p>
    <w:p w:rsidR="005652CB" w:rsidRPr="005652CB" w:rsidRDefault="005652CB" w:rsidP="005652CB">
      <w:pPr>
        <w:numPr>
          <w:ilvl w:val="1"/>
          <w:numId w:val="12"/>
        </w:numPr>
        <w:spacing w:line="280" w:lineRule="auto"/>
        <w:ind w:right="143"/>
        <w:rPr>
          <w:sz w:val="18"/>
          <w:szCs w:val="18"/>
        </w:rPr>
      </w:pPr>
      <w:r w:rsidRPr="005652CB">
        <w:rPr>
          <w:sz w:val="18"/>
          <w:szCs w:val="18"/>
        </w:rPr>
        <w:t>Муниципальная услуга предоставляется администрацией Петропавловского муниципального района Воронежской области Воронежской области</w:t>
      </w:r>
      <w:r w:rsidRPr="005652CB">
        <w:rPr>
          <w:iCs/>
          <w:sz w:val="18"/>
          <w:szCs w:val="18"/>
        </w:rPr>
        <w:t>.</w:t>
      </w:r>
    </w:p>
    <w:p w:rsidR="005652CB" w:rsidRPr="005652CB" w:rsidRDefault="005652CB" w:rsidP="005652CB">
      <w:pPr>
        <w:spacing w:line="280" w:lineRule="auto"/>
        <w:ind w:right="143" w:firstLine="0"/>
        <w:rPr>
          <w:sz w:val="18"/>
          <w:szCs w:val="18"/>
        </w:rPr>
      </w:pPr>
      <w:r w:rsidRPr="005652CB">
        <w:rPr>
          <w:sz w:val="18"/>
          <w:szCs w:val="18"/>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652CB" w:rsidRPr="005652CB" w:rsidRDefault="005652CB" w:rsidP="005652CB">
      <w:pPr>
        <w:spacing w:line="280" w:lineRule="auto"/>
        <w:ind w:right="143" w:firstLine="0"/>
        <w:rPr>
          <w:sz w:val="18"/>
          <w:szCs w:val="18"/>
        </w:rPr>
      </w:pPr>
      <w:r w:rsidRPr="005652CB">
        <w:rPr>
          <w:sz w:val="18"/>
          <w:szCs w:val="18"/>
        </w:rPr>
        <w:t>5.2.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652CB" w:rsidRPr="005652CB" w:rsidRDefault="005652CB" w:rsidP="005652CB">
      <w:pPr>
        <w:numPr>
          <w:ilvl w:val="1"/>
          <w:numId w:val="17"/>
        </w:numPr>
        <w:spacing w:line="280" w:lineRule="auto"/>
        <w:ind w:right="143"/>
        <w:rPr>
          <w:sz w:val="18"/>
          <w:szCs w:val="18"/>
        </w:rPr>
      </w:pPr>
      <w:r w:rsidRPr="005652CB">
        <w:rPr>
          <w:sz w:val="18"/>
          <w:szCs w:val="18"/>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Петропавловского муниципального района Воронежской области и предоставляются организациями, участвующими в предоставлении муниципальных услуг».</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Результат предоставления Муниципальной услуги</w:t>
      </w:r>
    </w:p>
    <w:p w:rsidR="005652CB" w:rsidRPr="005652CB" w:rsidRDefault="005652CB" w:rsidP="005652CB">
      <w:pPr>
        <w:spacing w:line="280" w:lineRule="auto"/>
        <w:ind w:right="143" w:firstLine="0"/>
        <w:rPr>
          <w:iCs/>
          <w:sz w:val="18"/>
          <w:szCs w:val="18"/>
        </w:rPr>
      </w:pPr>
    </w:p>
    <w:p w:rsidR="005652CB" w:rsidRPr="005652CB" w:rsidRDefault="005652CB" w:rsidP="005652CB">
      <w:pPr>
        <w:numPr>
          <w:ilvl w:val="1"/>
          <w:numId w:val="12"/>
        </w:numPr>
        <w:spacing w:line="280" w:lineRule="auto"/>
        <w:ind w:right="143"/>
        <w:rPr>
          <w:sz w:val="18"/>
          <w:szCs w:val="18"/>
        </w:rPr>
      </w:pPr>
      <w:r w:rsidRPr="005652CB">
        <w:rPr>
          <w:sz w:val="18"/>
          <w:szCs w:val="1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652CB" w:rsidRPr="005652CB" w:rsidRDefault="005652CB" w:rsidP="005652CB">
      <w:pPr>
        <w:numPr>
          <w:ilvl w:val="1"/>
          <w:numId w:val="12"/>
        </w:numPr>
        <w:spacing w:line="280" w:lineRule="auto"/>
        <w:ind w:right="143"/>
        <w:rPr>
          <w:sz w:val="18"/>
          <w:szCs w:val="18"/>
        </w:rPr>
      </w:pPr>
      <w:r w:rsidRPr="005652CB">
        <w:rPr>
          <w:sz w:val="18"/>
          <w:szCs w:val="1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652CB" w:rsidRPr="005652CB" w:rsidRDefault="005652CB" w:rsidP="005652CB">
      <w:pPr>
        <w:spacing w:line="280" w:lineRule="auto"/>
        <w:ind w:right="143" w:firstLine="0"/>
        <w:rPr>
          <w:sz w:val="18"/>
          <w:szCs w:val="18"/>
        </w:rPr>
      </w:pPr>
      <w:r w:rsidRPr="005652CB">
        <w:rPr>
          <w:sz w:val="18"/>
          <w:szCs w:val="1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652CB" w:rsidRPr="005652CB" w:rsidRDefault="005652CB" w:rsidP="005652CB">
      <w:pPr>
        <w:spacing w:line="280" w:lineRule="auto"/>
        <w:ind w:right="143" w:firstLine="0"/>
        <w:rPr>
          <w:sz w:val="18"/>
          <w:szCs w:val="18"/>
        </w:rPr>
      </w:pPr>
      <w:r w:rsidRPr="005652CB">
        <w:rPr>
          <w:sz w:val="18"/>
          <w:szCs w:val="1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5652CB" w:rsidRPr="005652CB" w:rsidRDefault="005652CB" w:rsidP="005652CB">
      <w:pPr>
        <w:spacing w:line="280" w:lineRule="auto"/>
        <w:ind w:right="143" w:firstLine="0"/>
        <w:rPr>
          <w:sz w:val="18"/>
          <w:szCs w:val="18"/>
        </w:rPr>
      </w:pPr>
      <w:r w:rsidRPr="005652CB">
        <w:rPr>
          <w:sz w:val="18"/>
          <w:szCs w:val="18"/>
        </w:rPr>
        <w:t>6.4. Результат предоставления Муниципальной услуги направляется Заявителю одним из следующих способов:</w:t>
      </w:r>
    </w:p>
    <w:p w:rsidR="005652CB" w:rsidRPr="005652CB" w:rsidRDefault="005652CB" w:rsidP="005652CB">
      <w:pPr>
        <w:spacing w:line="280" w:lineRule="auto"/>
        <w:ind w:right="143" w:firstLine="0"/>
        <w:rPr>
          <w:sz w:val="18"/>
          <w:szCs w:val="18"/>
        </w:rPr>
      </w:pPr>
      <w:r w:rsidRPr="005652CB">
        <w:rPr>
          <w:sz w:val="18"/>
          <w:szCs w:val="18"/>
        </w:rPr>
        <w:t>1. Посредством почтового отправления;</w:t>
      </w:r>
    </w:p>
    <w:p w:rsidR="005652CB" w:rsidRPr="005652CB" w:rsidRDefault="005652CB" w:rsidP="005652CB">
      <w:pPr>
        <w:spacing w:line="280" w:lineRule="auto"/>
        <w:ind w:right="143" w:firstLine="0"/>
        <w:rPr>
          <w:sz w:val="18"/>
          <w:szCs w:val="18"/>
        </w:rPr>
      </w:pPr>
      <w:r w:rsidRPr="005652CB">
        <w:rPr>
          <w:sz w:val="18"/>
          <w:szCs w:val="18"/>
        </w:rPr>
        <w:t>2. В личный кабинет Заявителя на ЕПГУ, РПГУ;</w:t>
      </w:r>
    </w:p>
    <w:p w:rsidR="005652CB" w:rsidRPr="005652CB" w:rsidRDefault="005652CB" w:rsidP="005652CB">
      <w:pPr>
        <w:spacing w:line="280" w:lineRule="auto"/>
        <w:ind w:right="143" w:firstLine="0"/>
        <w:rPr>
          <w:sz w:val="18"/>
          <w:szCs w:val="18"/>
        </w:rPr>
      </w:pPr>
      <w:r w:rsidRPr="005652CB">
        <w:rPr>
          <w:sz w:val="18"/>
          <w:szCs w:val="18"/>
        </w:rPr>
        <w:t>3. Лично Заявителю либо его уполномоченному представителю в Администрации.</w:t>
      </w:r>
    </w:p>
    <w:p w:rsidR="005652CB" w:rsidRPr="005652CB" w:rsidRDefault="005652CB" w:rsidP="005652CB">
      <w:pPr>
        <w:spacing w:line="280" w:lineRule="auto"/>
        <w:ind w:right="143" w:firstLine="0"/>
        <w:rPr>
          <w:sz w:val="18"/>
          <w:szCs w:val="18"/>
        </w:rPr>
      </w:pPr>
      <w:r w:rsidRPr="005652CB">
        <w:rPr>
          <w:sz w:val="18"/>
          <w:szCs w:val="18"/>
        </w:rPr>
        <w:t xml:space="preserve">6.5. Формирование реестровой записи в качестве результата предоставления Муниципальной услуги не предусмотрено. </w:t>
      </w:r>
    </w:p>
    <w:p w:rsidR="005652CB" w:rsidRPr="005652CB" w:rsidRDefault="005652CB" w:rsidP="005652CB">
      <w:pPr>
        <w:spacing w:line="280" w:lineRule="auto"/>
        <w:ind w:right="143" w:firstLine="0"/>
        <w:rPr>
          <w:sz w:val="18"/>
          <w:szCs w:val="18"/>
        </w:rPr>
      </w:pPr>
      <w:r w:rsidRPr="005652CB">
        <w:rPr>
          <w:sz w:val="18"/>
          <w:szCs w:val="18"/>
        </w:rPr>
        <w:t xml:space="preserve">6.6. Состав реквизитов документа, содержащего решение о предоставлении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 регистрационный номер; </w:t>
      </w:r>
    </w:p>
    <w:p w:rsidR="005652CB" w:rsidRPr="005652CB" w:rsidRDefault="005652CB" w:rsidP="005652CB">
      <w:pPr>
        <w:spacing w:line="280" w:lineRule="auto"/>
        <w:ind w:right="143" w:firstLine="0"/>
        <w:rPr>
          <w:sz w:val="18"/>
          <w:szCs w:val="18"/>
        </w:rPr>
      </w:pPr>
      <w:r w:rsidRPr="005652CB">
        <w:rPr>
          <w:sz w:val="18"/>
          <w:szCs w:val="18"/>
        </w:rPr>
        <w:t xml:space="preserve">- дата регистрации: </w:t>
      </w:r>
    </w:p>
    <w:p w:rsidR="005652CB" w:rsidRPr="005652CB" w:rsidRDefault="005652CB" w:rsidP="005652CB">
      <w:pPr>
        <w:spacing w:line="280" w:lineRule="auto"/>
        <w:ind w:right="143" w:firstLine="0"/>
        <w:rPr>
          <w:sz w:val="18"/>
          <w:szCs w:val="18"/>
        </w:rPr>
      </w:pPr>
      <w:r w:rsidRPr="005652CB">
        <w:rPr>
          <w:sz w:val="18"/>
          <w:szCs w:val="18"/>
        </w:rPr>
        <w:t xml:space="preserve">- подпись должностного лица, уполномоченного на подписание результата предоставления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52CB" w:rsidRPr="005652CB" w:rsidRDefault="005652CB" w:rsidP="005652CB">
      <w:pPr>
        <w:spacing w:line="280" w:lineRule="auto"/>
        <w:ind w:right="143" w:firstLine="0"/>
        <w:rPr>
          <w:sz w:val="18"/>
          <w:szCs w:val="18"/>
        </w:rPr>
      </w:pPr>
      <w:bookmarkStart w:id="6" w:name="Par2"/>
      <w:bookmarkEnd w:id="6"/>
      <w:r w:rsidRPr="005652CB">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52CB" w:rsidRPr="005652CB" w:rsidRDefault="005652CB" w:rsidP="005652CB">
      <w:pPr>
        <w:spacing w:line="280" w:lineRule="auto"/>
        <w:ind w:right="143" w:firstLine="0"/>
        <w:rPr>
          <w:sz w:val="18"/>
          <w:szCs w:val="18"/>
        </w:rPr>
      </w:pPr>
      <w:r w:rsidRPr="005652CB">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w:t>
      </w:r>
      <w:r w:rsidRPr="005652CB">
        <w:rPr>
          <w:sz w:val="18"/>
          <w:szCs w:val="18"/>
          <w:lang w:val="en-US"/>
        </w:rPr>
        <w:t>III</w:t>
      </w:r>
      <w:r w:rsidRPr="005652CB">
        <w:rPr>
          <w:sz w:val="18"/>
          <w:szCs w:val="18"/>
        </w:rPr>
        <w:t xml:space="preserve"> настоящего Административного регламента.</w:t>
      </w:r>
    </w:p>
    <w:p w:rsidR="005652CB" w:rsidRPr="005652CB" w:rsidRDefault="005652CB" w:rsidP="005652CB">
      <w:pPr>
        <w:spacing w:line="280" w:lineRule="auto"/>
        <w:ind w:right="143" w:firstLine="0"/>
        <w:rPr>
          <w:sz w:val="18"/>
          <w:szCs w:val="18"/>
        </w:rPr>
      </w:pPr>
    </w:p>
    <w:p w:rsidR="005652CB" w:rsidRPr="005652CB" w:rsidRDefault="005652CB" w:rsidP="005652CB">
      <w:pPr>
        <w:tabs>
          <w:tab w:val="left" w:pos="653"/>
        </w:tabs>
        <w:spacing w:line="280" w:lineRule="auto"/>
        <w:ind w:right="143" w:firstLine="0"/>
        <w:rPr>
          <w:sz w:val="18"/>
          <w:szCs w:val="18"/>
        </w:rPr>
      </w:pPr>
    </w:p>
    <w:p w:rsidR="005652CB" w:rsidRPr="005652CB" w:rsidRDefault="005652CB" w:rsidP="005652CB">
      <w:pPr>
        <w:numPr>
          <w:ilvl w:val="0"/>
          <w:numId w:val="12"/>
        </w:numPr>
        <w:spacing w:line="280" w:lineRule="auto"/>
        <w:ind w:right="143"/>
        <w:rPr>
          <w:iCs/>
          <w:sz w:val="18"/>
          <w:szCs w:val="18"/>
        </w:rPr>
      </w:pPr>
      <w:r w:rsidRPr="005652CB">
        <w:rPr>
          <w:iCs/>
          <w:sz w:val="18"/>
          <w:szCs w:val="18"/>
        </w:rPr>
        <w:t>Срок предоставления Муниципальной услуги</w:t>
      </w:r>
    </w:p>
    <w:p w:rsidR="005652CB" w:rsidRPr="005652CB" w:rsidRDefault="005652CB" w:rsidP="005652CB">
      <w:pPr>
        <w:spacing w:line="280" w:lineRule="auto"/>
        <w:ind w:right="143" w:firstLine="0"/>
        <w:rPr>
          <w:iCs/>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7.1. Администрация принимает решение об установлении публичного сервитута или об отказе в его установлении в течение: </w:t>
      </w:r>
    </w:p>
    <w:p w:rsidR="005652CB" w:rsidRPr="005652CB" w:rsidRDefault="005652CB" w:rsidP="005652CB">
      <w:pPr>
        <w:spacing w:line="280" w:lineRule="auto"/>
        <w:ind w:right="143" w:firstLine="0"/>
        <w:rPr>
          <w:sz w:val="18"/>
          <w:szCs w:val="18"/>
        </w:rPr>
      </w:pPr>
      <w:r w:rsidRPr="005652CB">
        <w:rPr>
          <w:sz w:val="18"/>
          <w:szCs w:val="1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652CB" w:rsidRPr="005652CB" w:rsidRDefault="005652CB" w:rsidP="005652CB">
      <w:pPr>
        <w:numPr>
          <w:ilvl w:val="1"/>
          <w:numId w:val="15"/>
        </w:numPr>
        <w:spacing w:line="280" w:lineRule="auto"/>
        <w:ind w:right="143"/>
        <w:rPr>
          <w:sz w:val="18"/>
          <w:szCs w:val="18"/>
          <w:lang w:bidi="ru-RU"/>
        </w:rPr>
      </w:pPr>
      <w:r w:rsidRPr="005652CB">
        <w:rPr>
          <w:sz w:val="18"/>
          <w:szCs w:val="18"/>
          <w:lang w:bidi="ru-RU"/>
        </w:rPr>
        <w:t xml:space="preserve"> Срок предоставления Муниципальной услуги исчисляется со дня регистрации заявления и документов в Администрации, на ЕПГУ, РПГУ.</w:t>
      </w:r>
    </w:p>
    <w:p w:rsidR="005652CB" w:rsidRPr="005652CB" w:rsidRDefault="005652CB" w:rsidP="005652CB">
      <w:pPr>
        <w:numPr>
          <w:ilvl w:val="1"/>
          <w:numId w:val="15"/>
        </w:numPr>
        <w:spacing w:line="280" w:lineRule="auto"/>
        <w:ind w:right="143"/>
        <w:rPr>
          <w:sz w:val="18"/>
          <w:szCs w:val="18"/>
          <w:lang w:bidi="ru-RU"/>
        </w:rPr>
      </w:pPr>
      <w:r w:rsidRPr="005652CB">
        <w:rPr>
          <w:sz w:val="18"/>
          <w:szCs w:val="1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652CB" w:rsidRPr="005652CB" w:rsidRDefault="005652CB" w:rsidP="005652CB">
      <w:pPr>
        <w:spacing w:line="280" w:lineRule="auto"/>
        <w:ind w:right="143" w:firstLine="0"/>
        <w:rPr>
          <w:sz w:val="18"/>
          <w:szCs w:val="18"/>
          <w:lang w:bidi="ru-RU"/>
        </w:rPr>
      </w:pPr>
      <w:r w:rsidRPr="005652CB">
        <w:rPr>
          <w:sz w:val="18"/>
          <w:szCs w:val="18"/>
          <w:lang w:bidi="ru-RU"/>
        </w:rPr>
        <w:t xml:space="preserve"> </w:t>
      </w:r>
    </w:p>
    <w:p w:rsidR="005652CB" w:rsidRPr="005652CB" w:rsidRDefault="005652CB" w:rsidP="005652CB">
      <w:pPr>
        <w:numPr>
          <w:ilvl w:val="0"/>
          <w:numId w:val="15"/>
        </w:numPr>
        <w:spacing w:line="280" w:lineRule="auto"/>
        <w:ind w:right="143"/>
        <w:rPr>
          <w:iCs/>
          <w:sz w:val="18"/>
          <w:szCs w:val="18"/>
        </w:rPr>
      </w:pPr>
      <w:r w:rsidRPr="005652CB">
        <w:rPr>
          <w:iCs/>
          <w:sz w:val="18"/>
          <w:szCs w:val="18"/>
        </w:rPr>
        <w:t xml:space="preserve">Правовые основания для предоставления Муниципальной услуги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8.1. Основными нормативными правовыми актами, регулирующими предоставление Муниципальной услуги, являются:</w:t>
      </w:r>
    </w:p>
    <w:p w:rsidR="005652CB" w:rsidRPr="005652CB" w:rsidRDefault="005652CB" w:rsidP="005652CB">
      <w:pPr>
        <w:spacing w:line="280" w:lineRule="auto"/>
        <w:ind w:right="143" w:firstLine="0"/>
        <w:rPr>
          <w:sz w:val="18"/>
          <w:szCs w:val="18"/>
        </w:rPr>
      </w:pPr>
      <w:r w:rsidRPr="005652CB">
        <w:rPr>
          <w:sz w:val="18"/>
          <w:szCs w:val="18"/>
        </w:rPr>
        <w:t>- Земельный кодекс Российской Федерации от 25.10.2001 N 136-ФЗ;</w:t>
      </w:r>
    </w:p>
    <w:p w:rsidR="005652CB" w:rsidRPr="005652CB" w:rsidRDefault="005652CB" w:rsidP="005652CB">
      <w:pPr>
        <w:spacing w:line="280" w:lineRule="auto"/>
        <w:ind w:right="143" w:firstLine="0"/>
        <w:rPr>
          <w:sz w:val="18"/>
          <w:szCs w:val="18"/>
        </w:rPr>
      </w:pPr>
      <w:r w:rsidRPr="005652CB">
        <w:rPr>
          <w:sz w:val="18"/>
          <w:szCs w:val="18"/>
        </w:rPr>
        <w:t>- Федеральный закон от 25.10.2001 N 137-ФЗ "О введении в действие Земельного кодекса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 Гражданский кодекс Российской Федерации (часть первая) от 30.11.1994 N 51-ФЗ;</w:t>
      </w:r>
    </w:p>
    <w:p w:rsidR="005652CB" w:rsidRPr="005652CB" w:rsidRDefault="005652CB" w:rsidP="005652CB">
      <w:pPr>
        <w:spacing w:line="280" w:lineRule="auto"/>
        <w:ind w:right="143" w:firstLine="0"/>
        <w:rPr>
          <w:sz w:val="18"/>
          <w:szCs w:val="18"/>
        </w:rPr>
      </w:pPr>
      <w:r w:rsidRPr="005652CB">
        <w:rPr>
          <w:sz w:val="18"/>
          <w:szCs w:val="18"/>
        </w:rPr>
        <w:t>- Федеральный закон от 13.07.2015 N 218-ФЗ "О государственной регистрации недвижимости";</w:t>
      </w:r>
    </w:p>
    <w:p w:rsidR="005652CB" w:rsidRPr="005652CB" w:rsidRDefault="005652CB" w:rsidP="005652CB">
      <w:pPr>
        <w:spacing w:line="280" w:lineRule="auto"/>
        <w:ind w:right="143" w:firstLine="0"/>
        <w:rPr>
          <w:sz w:val="18"/>
          <w:szCs w:val="18"/>
        </w:rPr>
      </w:pPr>
      <w:r w:rsidRPr="005652CB">
        <w:rPr>
          <w:sz w:val="18"/>
          <w:szCs w:val="18"/>
        </w:rPr>
        <w:t>- Федеральный закон от 29.07.1998 N 135-ФЗ "Об оценочной деятельности в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 xml:space="preserve">- Приказ </w:t>
      </w:r>
      <w:proofErr w:type="spellStart"/>
      <w:r w:rsidRPr="005652CB">
        <w:rPr>
          <w:sz w:val="18"/>
          <w:szCs w:val="18"/>
        </w:rPr>
        <w:t>Росреестра</w:t>
      </w:r>
      <w:proofErr w:type="spellEnd"/>
      <w:r w:rsidRPr="005652CB">
        <w:rPr>
          <w:sz w:val="18"/>
          <w:szCs w:val="1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652CB" w:rsidRPr="005652CB" w:rsidRDefault="005652CB" w:rsidP="005652CB">
      <w:pPr>
        <w:spacing w:line="280" w:lineRule="auto"/>
        <w:ind w:right="143" w:firstLine="0"/>
        <w:rPr>
          <w:sz w:val="18"/>
          <w:szCs w:val="18"/>
        </w:rPr>
      </w:pPr>
      <w:r w:rsidRPr="005652CB">
        <w:rPr>
          <w:sz w:val="18"/>
          <w:szCs w:val="18"/>
        </w:rPr>
        <w:t xml:space="preserve">- Приказ </w:t>
      </w:r>
      <w:proofErr w:type="spellStart"/>
      <w:r w:rsidRPr="005652CB">
        <w:rPr>
          <w:sz w:val="18"/>
          <w:szCs w:val="18"/>
        </w:rPr>
        <w:t>Росреестра</w:t>
      </w:r>
      <w:proofErr w:type="spellEnd"/>
      <w:r w:rsidRPr="005652CB">
        <w:rPr>
          <w:sz w:val="18"/>
          <w:szCs w:val="1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иными действующими в данной сфере нормативными правовыми актами.</w:t>
      </w:r>
    </w:p>
    <w:p w:rsidR="005652CB" w:rsidRPr="005652CB" w:rsidRDefault="005652CB" w:rsidP="005652CB">
      <w:pPr>
        <w:spacing w:line="280" w:lineRule="auto"/>
        <w:ind w:right="143" w:firstLine="0"/>
        <w:rPr>
          <w:sz w:val="18"/>
          <w:szCs w:val="18"/>
        </w:rPr>
      </w:pPr>
      <w:r w:rsidRPr="005652CB">
        <w:rPr>
          <w:sz w:val="18"/>
          <w:szCs w:val="1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29" w:tgtFrame="_blank" w:history="1">
        <w:r w:rsidRPr="005652CB">
          <w:rPr>
            <w:rStyle w:val="af9"/>
            <w:bCs/>
            <w:sz w:val="18"/>
            <w:szCs w:val="18"/>
          </w:rPr>
          <w:t>petropavlmr.gosuslugi.ru</w:t>
        </w:r>
      </w:hyperlink>
    </w:p>
    <w:p w:rsidR="005652CB" w:rsidRPr="005652CB" w:rsidRDefault="005652CB" w:rsidP="005652CB">
      <w:pPr>
        <w:spacing w:line="280" w:lineRule="auto"/>
        <w:ind w:right="143" w:firstLine="0"/>
        <w:rPr>
          <w:iCs/>
          <w:sz w:val="18"/>
          <w:szCs w:val="18"/>
        </w:rPr>
      </w:pPr>
    </w:p>
    <w:p w:rsidR="005652CB" w:rsidRPr="005652CB" w:rsidRDefault="005652CB" w:rsidP="005652CB">
      <w:pPr>
        <w:numPr>
          <w:ilvl w:val="0"/>
          <w:numId w:val="15"/>
        </w:numPr>
        <w:spacing w:line="280" w:lineRule="auto"/>
        <w:ind w:right="143"/>
        <w:rPr>
          <w:iCs/>
          <w:sz w:val="18"/>
          <w:szCs w:val="18"/>
        </w:rPr>
      </w:pPr>
      <w:r w:rsidRPr="005652CB">
        <w:rPr>
          <w:iCs/>
          <w:sz w:val="18"/>
          <w:szCs w:val="18"/>
        </w:rPr>
        <w:t>Исчерпывающий перечень документов</w:t>
      </w:r>
      <w:r w:rsidRPr="005652CB">
        <w:rPr>
          <w:sz w:val="18"/>
          <w:szCs w:val="18"/>
        </w:rPr>
        <w:t xml:space="preserve">, </w:t>
      </w:r>
      <w:r w:rsidRPr="005652CB">
        <w:rPr>
          <w:iCs/>
          <w:sz w:val="18"/>
          <w:szCs w:val="18"/>
        </w:rPr>
        <w:t>необходимых для предоставления Муниципальной услуги</w:t>
      </w:r>
      <w:r w:rsidRPr="005652CB">
        <w:rPr>
          <w:sz w:val="18"/>
          <w:szCs w:val="18"/>
        </w:rPr>
        <w:t xml:space="preserve">, </w:t>
      </w:r>
      <w:r w:rsidRPr="005652CB">
        <w:rPr>
          <w:iCs/>
          <w:sz w:val="18"/>
          <w:szCs w:val="18"/>
        </w:rPr>
        <w:t>подлежащих представлению Заявителем</w:t>
      </w:r>
    </w:p>
    <w:p w:rsidR="005652CB" w:rsidRPr="005652CB" w:rsidRDefault="005652CB" w:rsidP="005652CB">
      <w:pPr>
        <w:spacing w:line="280" w:lineRule="auto"/>
        <w:ind w:right="143" w:firstLine="0"/>
        <w:rPr>
          <w:sz w:val="18"/>
          <w:szCs w:val="18"/>
        </w:rPr>
      </w:pPr>
      <w:r w:rsidRPr="005652CB">
        <w:rPr>
          <w:sz w:val="18"/>
          <w:szCs w:val="1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652CB" w:rsidRPr="005652CB" w:rsidRDefault="005652CB" w:rsidP="005652CB">
      <w:pPr>
        <w:spacing w:line="280" w:lineRule="auto"/>
        <w:ind w:right="143" w:firstLine="0"/>
        <w:rPr>
          <w:sz w:val="18"/>
          <w:szCs w:val="18"/>
        </w:rPr>
      </w:pPr>
      <w:r w:rsidRPr="005652CB">
        <w:rPr>
          <w:sz w:val="18"/>
          <w:szCs w:val="18"/>
        </w:rPr>
        <w:t xml:space="preserve">В ходатайстве об установлении публичного сервитута должны быть указаны: </w:t>
      </w:r>
    </w:p>
    <w:p w:rsidR="005652CB" w:rsidRPr="005652CB" w:rsidRDefault="005652CB" w:rsidP="005652CB">
      <w:pPr>
        <w:spacing w:line="280" w:lineRule="auto"/>
        <w:ind w:right="143" w:firstLine="0"/>
        <w:rPr>
          <w:sz w:val="18"/>
          <w:szCs w:val="18"/>
        </w:rPr>
      </w:pPr>
      <w:r w:rsidRPr="005652CB">
        <w:rPr>
          <w:sz w:val="18"/>
          <w:szCs w:val="1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652CB" w:rsidRPr="005652CB" w:rsidRDefault="005652CB" w:rsidP="005652CB">
      <w:pPr>
        <w:spacing w:line="280" w:lineRule="auto"/>
        <w:ind w:right="143" w:firstLine="0"/>
        <w:rPr>
          <w:sz w:val="18"/>
          <w:szCs w:val="18"/>
        </w:rPr>
      </w:pPr>
      <w:r w:rsidRPr="005652CB">
        <w:rPr>
          <w:sz w:val="18"/>
          <w:szCs w:val="18"/>
        </w:rPr>
        <w:t xml:space="preserve">2) цель установления публичного сервитута в соответствии со статьей 39.37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3) испрашиваемый срок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652CB" w:rsidRPr="005652CB" w:rsidRDefault="005652CB" w:rsidP="005652CB">
      <w:pPr>
        <w:spacing w:line="280" w:lineRule="auto"/>
        <w:ind w:right="143" w:firstLine="0"/>
        <w:rPr>
          <w:sz w:val="18"/>
          <w:szCs w:val="18"/>
        </w:rPr>
      </w:pPr>
      <w:r w:rsidRPr="005652CB">
        <w:rPr>
          <w:sz w:val="18"/>
          <w:szCs w:val="18"/>
        </w:rPr>
        <w:t xml:space="preserve">5) обоснование необходимости установления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652CB" w:rsidRPr="005652CB" w:rsidRDefault="005652CB" w:rsidP="005652CB">
      <w:pPr>
        <w:spacing w:line="280" w:lineRule="auto"/>
        <w:ind w:right="143" w:firstLine="0"/>
        <w:rPr>
          <w:sz w:val="18"/>
          <w:szCs w:val="18"/>
        </w:rPr>
      </w:pPr>
      <w:r w:rsidRPr="005652CB">
        <w:rPr>
          <w:sz w:val="18"/>
          <w:szCs w:val="1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652CB" w:rsidRPr="005652CB" w:rsidRDefault="005652CB" w:rsidP="005652CB">
      <w:pPr>
        <w:spacing w:line="280" w:lineRule="auto"/>
        <w:ind w:right="143" w:firstLine="0"/>
        <w:rPr>
          <w:sz w:val="18"/>
          <w:szCs w:val="18"/>
        </w:rPr>
      </w:pPr>
      <w:r w:rsidRPr="005652CB">
        <w:rPr>
          <w:sz w:val="18"/>
          <w:szCs w:val="1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652CB" w:rsidRPr="005652CB" w:rsidRDefault="005652CB" w:rsidP="005652CB">
      <w:pPr>
        <w:spacing w:line="280" w:lineRule="auto"/>
        <w:ind w:right="143" w:firstLine="0"/>
        <w:rPr>
          <w:sz w:val="18"/>
          <w:szCs w:val="18"/>
        </w:rPr>
      </w:pPr>
      <w:r w:rsidRPr="005652CB">
        <w:rPr>
          <w:sz w:val="18"/>
          <w:szCs w:val="18"/>
        </w:rPr>
        <w:t xml:space="preserve">9) почтовый адрес и (или) адрес электронной почты для связи с Заявителем. </w:t>
      </w:r>
    </w:p>
    <w:p w:rsidR="005652CB" w:rsidRPr="005652CB" w:rsidRDefault="005652CB" w:rsidP="005652CB">
      <w:pPr>
        <w:spacing w:line="280" w:lineRule="auto"/>
        <w:ind w:right="143" w:firstLine="0"/>
        <w:rPr>
          <w:sz w:val="18"/>
          <w:szCs w:val="18"/>
        </w:rPr>
      </w:pPr>
      <w:r w:rsidRPr="005652CB">
        <w:rPr>
          <w:sz w:val="18"/>
          <w:szCs w:val="1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652CB" w:rsidRPr="005652CB" w:rsidRDefault="005652CB" w:rsidP="005652CB">
      <w:pPr>
        <w:spacing w:line="280" w:lineRule="auto"/>
        <w:ind w:right="143" w:firstLine="0"/>
        <w:rPr>
          <w:sz w:val="18"/>
          <w:szCs w:val="18"/>
        </w:rPr>
      </w:pPr>
      <w:r w:rsidRPr="005652CB">
        <w:rPr>
          <w:sz w:val="18"/>
          <w:szCs w:val="18"/>
        </w:rPr>
        <w:t>9.1.3. В заявлении (ходатайстве) также указывается один из следующих способов направления результата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 xml:space="preserve">а) в форме электронного документа на электронную почту, в личном кабинете на ЕПГУ, РПГУ; </w:t>
      </w:r>
    </w:p>
    <w:p w:rsidR="005652CB" w:rsidRPr="005652CB" w:rsidRDefault="005652CB" w:rsidP="005652CB">
      <w:pPr>
        <w:spacing w:line="280" w:lineRule="auto"/>
        <w:ind w:right="143" w:firstLine="0"/>
        <w:rPr>
          <w:sz w:val="18"/>
          <w:szCs w:val="18"/>
        </w:rPr>
      </w:pPr>
      <w:r w:rsidRPr="005652CB">
        <w:rPr>
          <w:sz w:val="18"/>
          <w:szCs w:val="18"/>
        </w:rPr>
        <w:t>б) на бумажном носителе в Администрации;</w:t>
      </w:r>
    </w:p>
    <w:p w:rsidR="005652CB" w:rsidRPr="005652CB" w:rsidRDefault="005652CB" w:rsidP="005652CB">
      <w:pPr>
        <w:spacing w:line="280" w:lineRule="auto"/>
        <w:ind w:right="143" w:firstLine="0"/>
        <w:rPr>
          <w:sz w:val="18"/>
          <w:szCs w:val="18"/>
        </w:rPr>
      </w:pPr>
      <w:r w:rsidRPr="005652CB">
        <w:rPr>
          <w:sz w:val="18"/>
          <w:szCs w:val="18"/>
        </w:rPr>
        <w:t>в) посредством почтового отправления.</w:t>
      </w:r>
    </w:p>
    <w:p w:rsidR="005652CB" w:rsidRPr="005652CB" w:rsidRDefault="005652CB" w:rsidP="005652CB">
      <w:pPr>
        <w:spacing w:line="280" w:lineRule="auto"/>
        <w:ind w:right="143" w:firstLine="0"/>
        <w:rPr>
          <w:sz w:val="18"/>
          <w:szCs w:val="18"/>
        </w:rPr>
      </w:pPr>
      <w:r w:rsidRPr="005652CB">
        <w:rPr>
          <w:sz w:val="18"/>
          <w:szCs w:val="18"/>
        </w:rPr>
        <w:t>9.1.4. Документ, удостоверяющий личность Заявителя или представителя Заявителя (представляется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52CB" w:rsidRPr="005652CB" w:rsidRDefault="005652CB" w:rsidP="005652CB">
      <w:pPr>
        <w:spacing w:line="280" w:lineRule="auto"/>
        <w:ind w:right="143" w:firstLine="0"/>
        <w:rPr>
          <w:sz w:val="18"/>
          <w:szCs w:val="18"/>
        </w:rPr>
      </w:pPr>
      <w:r w:rsidRPr="005652CB">
        <w:rPr>
          <w:sz w:val="18"/>
          <w:szCs w:val="1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652CB" w:rsidRPr="005652CB" w:rsidRDefault="005652CB" w:rsidP="005652CB">
      <w:pPr>
        <w:spacing w:line="280" w:lineRule="auto"/>
        <w:ind w:right="143" w:firstLine="0"/>
        <w:rPr>
          <w:sz w:val="18"/>
          <w:szCs w:val="18"/>
        </w:rPr>
      </w:pPr>
      <w:r w:rsidRPr="005652CB">
        <w:rPr>
          <w:sz w:val="18"/>
          <w:szCs w:val="18"/>
        </w:rPr>
        <w:t xml:space="preserve">9.1.6. В обосновании необходимости установления публичного сервитута должны быть приведены: </w:t>
      </w:r>
    </w:p>
    <w:p w:rsidR="005652CB" w:rsidRPr="005652CB" w:rsidRDefault="005652CB" w:rsidP="005652CB">
      <w:pPr>
        <w:spacing w:line="280" w:lineRule="auto"/>
        <w:ind w:right="143" w:firstLine="0"/>
        <w:rPr>
          <w:sz w:val="18"/>
          <w:szCs w:val="18"/>
        </w:rPr>
      </w:pPr>
      <w:bookmarkStart w:id="7" w:name="p1"/>
      <w:bookmarkEnd w:id="7"/>
      <w:r w:rsidRPr="005652CB">
        <w:rPr>
          <w:sz w:val="18"/>
          <w:szCs w:val="1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652CB" w:rsidRPr="005652CB" w:rsidRDefault="005652CB" w:rsidP="005652CB">
      <w:pPr>
        <w:spacing w:line="280" w:lineRule="auto"/>
        <w:ind w:right="143" w:firstLine="0"/>
        <w:rPr>
          <w:sz w:val="18"/>
          <w:szCs w:val="18"/>
        </w:rPr>
      </w:pPr>
      <w:bookmarkStart w:id="8" w:name="p2"/>
      <w:bookmarkEnd w:id="8"/>
      <w:r w:rsidRPr="005652CB">
        <w:rPr>
          <w:sz w:val="18"/>
          <w:szCs w:val="1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652CB" w:rsidRPr="005652CB" w:rsidRDefault="005652CB" w:rsidP="005652CB">
      <w:pPr>
        <w:spacing w:line="280" w:lineRule="auto"/>
        <w:ind w:right="143" w:firstLine="0"/>
        <w:rPr>
          <w:sz w:val="18"/>
          <w:szCs w:val="18"/>
        </w:rPr>
      </w:pPr>
      <w:r w:rsidRPr="005652CB">
        <w:rPr>
          <w:sz w:val="18"/>
          <w:szCs w:val="1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652CB" w:rsidRPr="005652CB" w:rsidRDefault="005652CB" w:rsidP="005652CB">
      <w:pPr>
        <w:spacing w:line="280" w:lineRule="auto"/>
        <w:ind w:right="143" w:firstLine="0"/>
        <w:rPr>
          <w:sz w:val="18"/>
          <w:szCs w:val="18"/>
        </w:rPr>
      </w:pPr>
      <w:r w:rsidRPr="005652CB">
        <w:rPr>
          <w:sz w:val="18"/>
          <w:szCs w:val="1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652CB" w:rsidRPr="005652CB" w:rsidRDefault="005652CB" w:rsidP="005652CB">
      <w:pPr>
        <w:spacing w:line="280" w:lineRule="auto"/>
        <w:ind w:right="143" w:firstLine="0"/>
        <w:rPr>
          <w:sz w:val="18"/>
          <w:szCs w:val="18"/>
        </w:rPr>
      </w:pPr>
      <w:r w:rsidRPr="005652CB">
        <w:rPr>
          <w:sz w:val="18"/>
          <w:szCs w:val="1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652CB" w:rsidRPr="005652CB" w:rsidRDefault="005652CB" w:rsidP="005652CB">
      <w:pPr>
        <w:spacing w:line="280" w:lineRule="auto"/>
        <w:ind w:right="143" w:firstLine="0"/>
        <w:rPr>
          <w:sz w:val="18"/>
          <w:szCs w:val="18"/>
        </w:rPr>
      </w:pPr>
      <w:r w:rsidRPr="005652CB">
        <w:rPr>
          <w:sz w:val="18"/>
          <w:szCs w:val="1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652CB" w:rsidRPr="005652CB" w:rsidRDefault="005652CB" w:rsidP="005652CB">
      <w:pPr>
        <w:spacing w:line="280" w:lineRule="auto"/>
        <w:ind w:right="143" w:firstLine="0"/>
        <w:rPr>
          <w:sz w:val="18"/>
          <w:szCs w:val="18"/>
        </w:rPr>
      </w:pPr>
      <w:r w:rsidRPr="005652CB">
        <w:rPr>
          <w:sz w:val="18"/>
          <w:szCs w:val="1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652CB" w:rsidRPr="005652CB" w:rsidRDefault="005652CB" w:rsidP="005652CB">
      <w:pPr>
        <w:spacing w:line="280" w:lineRule="auto"/>
        <w:ind w:right="143" w:firstLine="0"/>
        <w:rPr>
          <w:sz w:val="18"/>
          <w:szCs w:val="18"/>
        </w:rPr>
      </w:pPr>
      <w:r w:rsidRPr="005652CB">
        <w:rPr>
          <w:sz w:val="18"/>
          <w:szCs w:val="1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652CB" w:rsidRPr="005652CB" w:rsidRDefault="005652CB" w:rsidP="005652CB">
      <w:pPr>
        <w:spacing w:line="280" w:lineRule="auto"/>
        <w:ind w:right="143" w:firstLine="0"/>
        <w:rPr>
          <w:sz w:val="18"/>
          <w:szCs w:val="18"/>
        </w:rPr>
      </w:pPr>
      <w:r w:rsidRPr="005652CB">
        <w:rPr>
          <w:sz w:val="18"/>
          <w:szCs w:val="1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652CB" w:rsidRPr="005652CB" w:rsidRDefault="005652CB" w:rsidP="005652CB">
      <w:pPr>
        <w:spacing w:line="280" w:lineRule="auto"/>
        <w:ind w:right="143" w:firstLine="0"/>
        <w:rPr>
          <w:sz w:val="18"/>
          <w:szCs w:val="18"/>
        </w:rPr>
      </w:pPr>
      <w:r w:rsidRPr="005652CB">
        <w:rPr>
          <w:sz w:val="18"/>
          <w:szCs w:val="18"/>
        </w:rPr>
        <w:t xml:space="preserve">9.2. К ходатайству об установлении публичного сервитута прилагаются: </w:t>
      </w:r>
    </w:p>
    <w:p w:rsidR="005652CB" w:rsidRPr="005652CB" w:rsidRDefault="005652CB" w:rsidP="005652CB">
      <w:pPr>
        <w:spacing w:line="280" w:lineRule="auto"/>
        <w:ind w:right="143" w:firstLine="0"/>
        <w:rPr>
          <w:sz w:val="18"/>
          <w:szCs w:val="18"/>
        </w:rPr>
      </w:pPr>
      <w:r w:rsidRPr="005652CB">
        <w:rPr>
          <w:sz w:val="18"/>
          <w:szCs w:val="1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652CB" w:rsidRPr="005652CB" w:rsidRDefault="005652CB" w:rsidP="005652CB">
      <w:pPr>
        <w:spacing w:line="280" w:lineRule="auto"/>
        <w:ind w:right="143" w:firstLine="0"/>
        <w:rPr>
          <w:sz w:val="18"/>
          <w:szCs w:val="18"/>
        </w:rPr>
      </w:pPr>
      <w:r w:rsidRPr="005652CB">
        <w:rPr>
          <w:sz w:val="18"/>
          <w:szCs w:val="1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652CB" w:rsidRPr="005652CB" w:rsidRDefault="005652CB" w:rsidP="005652CB">
      <w:pPr>
        <w:spacing w:line="280" w:lineRule="auto"/>
        <w:ind w:right="143" w:firstLine="0"/>
        <w:rPr>
          <w:sz w:val="18"/>
          <w:szCs w:val="18"/>
        </w:rPr>
      </w:pPr>
      <w:r w:rsidRPr="005652CB">
        <w:rPr>
          <w:sz w:val="18"/>
          <w:szCs w:val="1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652CB" w:rsidRPr="005652CB" w:rsidRDefault="005652CB" w:rsidP="005652CB">
      <w:pPr>
        <w:spacing w:line="280" w:lineRule="auto"/>
        <w:ind w:right="143" w:firstLine="0"/>
        <w:rPr>
          <w:sz w:val="18"/>
          <w:szCs w:val="18"/>
        </w:rPr>
      </w:pPr>
      <w:r w:rsidRPr="005652CB">
        <w:rPr>
          <w:sz w:val="18"/>
          <w:szCs w:val="1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652CB" w:rsidRPr="005652CB" w:rsidRDefault="005652CB" w:rsidP="005652CB">
      <w:pPr>
        <w:spacing w:line="280" w:lineRule="auto"/>
        <w:ind w:right="143" w:firstLine="0"/>
        <w:rPr>
          <w:sz w:val="18"/>
          <w:szCs w:val="18"/>
        </w:rPr>
      </w:pPr>
      <w:r w:rsidRPr="005652CB">
        <w:rPr>
          <w:sz w:val="18"/>
          <w:szCs w:val="18"/>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5652CB" w:rsidRPr="005652CB" w:rsidRDefault="005652CB" w:rsidP="005652CB">
      <w:pPr>
        <w:spacing w:line="280" w:lineRule="auto"/>
        <w:ind w:right="143" w:firstLine="0"/>
        <w:rPr>
          <w:sz w:val="18"/>
          <w:szCs w:val="18"/>
        </w:rPr>
      </w:pPr>
      <w:r w:rsidRPr="005652CB">
        <w:rPr>
          <w:sz w:val="18"/>
          <w:szCs w:val="1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652CB" w:rsidRPr="005652CB" w:rsidRDefault="005652CB" w:rsidP="005652CB">
      <w:pPr>
        <w:spacing w:line="280" w:lineRule="auto"/>
        <w:ind w:right="143" w:firstLine="0"/>
        <w:rPr>
          <w:sz w:val="18"/>
          <w:szCs w:val="18"/>
        </w:rPr>
      </w:pPr>
      <w:r w:rsidRPr="005652CB">
        <w:rPr>
          <w:sz w:val="18"/>
          <w:szCs w:val="18"/>
        </w:rPr>
        <w:t>10.1. Заявитель вправе представить:</w:t>
      </w:r>
    </w:p>
    <w:p w:rsidR="005652CB" w:rsidRPr="005652CB" w:rsidRDefault="005652CB" w:rsidP="005652CB">
      <w:pPr>
        <w:spacing w:line="280" w:lineRule="auto"/>
        <w:ind w:right="143" w:firstLine="0"/>
        <w:rPr>
          <w:sz w:val="18"/>
          <w:szCs w:val="18"/>
        </w:rPr>
      </w:pPr>
      <w:r w:rsidRPr="005652CB">
        <w:rPr>
          <w:sz w:val="18"/>
          <w:szCs w:val="18"/>
        </w:rPr>
        <w:t>а) сведения из Единого государственного реестра юридических лиц (при обращении Заявителя, являющегося юридическим лицом);</w:t>
      </w:r>
    </w:p>
    <w:p w:rsidR="005652CB" w:rsidRPr="005652CB" w:rsidRDefault="005652CB" w:rsidP="005652CB">
      <w:pPr>
        <w:spacing w:line="280" w:lineRule="auto"/>
        <w:ind w:right="143" w:firstLine="0"/>
        <w:rPr>
          <w:sz w:val="18"/>
          <w:szCs w:val="18"/>
        </w:rPr>
      </w:pPr>
      <w:r w:rsidRPr="005652CB">
        <w:rPr>
          <w:sz w:val="18"/>
          <w:szCs w:val="18"/>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652CB" w:rsidRPr="005652CB" w:rsidRDefault="005652CB" w:rsidP="005652CB">
      <w:pPr>
        <w:spacing w:line="280" w:lineRule="auto"/>
        <w:ind w:right="143" w:firstLine="0"/>
        <w:rPr>
          <w:sz w:val="18"/>
          <w:szCs w:val="18"/>
        </w:rPr>
      </w:pPr>
      <w:r w:rsidRPr="005652CB">
        <w:rPr>
          <w:sz w:val="18"/>
          <w:szCs w:val="18"/>
        </w:rPr>
        <w:t>в) Сведения о правообладателях земельных участков, в отношении которых подано ходатайство об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г) Сведения из Единого государственного реестра недвижимости об инженерном сооружении.</w:t>
      </w:r>
    </w:p>
    <w:p w:rsidR="005652CB" w:rsidRPr="005652CB" w:rsidRDefault="005652CB" w:rsidP="005652CB">
      <w:pPr>
        <w:spacing w:line="280" w:lineRule="auto"/>
        <w:ind w:right="143" w:firstLine="0"/>
        <w:rPr>
          <w:sz w:val="18"/>
          <w:szCs w:val="18"/>
        </w:rPr>
      </w:pPr>
      <w:r w:rsidRPr="005652CB">
        <w:rPr>
          <w:sz w:val="18"/>
          <w:szCs w:val="1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652CB" w:rsidRPr="005652CB" w:rsidRDefault="005652CB" w:rsidP="005652CB">
      <w:pPr>
        <w:spacing w:line="280" w:lineRule="auto"/>
        <w:ind w:right="143" w:firstLine="0"/>
        <w:rPr>
          <w:sz w:val="18"/>
          <w:szCs w:val="18"/>
        </w:rPr>
      </w:pPr>
      <w:r w:rsidRPr="005652CB">
        <w:rPr>
          <w:sz w:val="18"/>
          <w:szCs w:val="18"/>
        </w:rPr>
        <w:t xml:space="preserve">10.2. Администрация не вправе требовать от Заявителя: </w:t>
      </w:r>
    </w:p>
    <w:p w:rsidR="005652CB" w:rsidRPr="005652CB" w:rsidRDefault="005652CB" w:rsidP="005652CB">
      <w:pPr>
        <w:spacing w:line="280" w:lineRule="auto"/>
        <w:ind w:right="143" w:firstLine="0"/>
        <w:rPr>
          <w:sz w:val="18"/>
          <w:szCs w:val="18"/>
        </w:rPr>
      </w:pPr>
      <w:r w:rsidRPr="005652CB">
        <w:rPr>
          <w:sz w:val="18"/>
          <w:szCs w:val="1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652CB" w:rsidRPr="005652CB" w:rsidRDefault="005652CB" w:rsidP="005652CB">
      <w:pPr>
        <w:spacing w:line="280" w:lineRule="auto"/>
        <w:ind w:right="143" w:firstLine="0"/>
        <w:rPr>
          <w:sz w:val="18"/>
          <w:szCs w:val="18"/>
        </w:rPr>
      </w:pPr>
      <w:r w:rsidRPr="005652CB">
        <w:rPr>
          <w:sz w:val="18"/>
          <w:szCs w:val="1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652CB" w:rsidRPr="005652CB" w:rsidRDefault="005652CB" w:rsidP="005652CB">
      <w:pPr>
        <w:spacing w:line="280" w:lineRule="auto"/>
        <w:ind w:right="143" w:firstLine="0"/>
        <w:rPr>
          <w:sz w:val="18"/>
          <w:szCs w:val="18"/>
        </w:rPr>
      </w:pPr>
      <w:r w:rsidRPr="005652CB">
        <w:rPr>
          <w:sz w:val="18"/>
          <w:szCs w:val="1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652CB" w:rsidRPr="005652CB" w:rsidRDefault="005652CB" w:rsidP="005652CB">
      <w:pPr>
        <w:spacing w:line="280" w:lineRule="auto"/>
        <w:ind w:right="143" w:firstLine="0"/>
        <w:rPr>
          <w:sz w:val="18"/>
          <w:szCs w:val="18"/>
        </w:rPr>
      </w:pPr>
      <w:r w:rsidRPr="005652CB">
        <w:rPr>
          <w:sz w:val="18"/>
          <w:szCs w:val="1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652CB" w:rsidRPr="005652CB" w:rsidRDefault="005652CB" w:rsidP="005652CB">
      <w:pPr>
        <w:spacing w:line="280" w:lineRule="auto"/>
        <w:ind w:right="143" w:firstLine="0"/>
        <w:rPr>
          <w:sz w:val="18"/>
          <w:szCs w:val="18"/>
        </w:rPr>
      </w:pPr>
      <w:r w:rsidRPr="005652CB">
        <w:rPr>
          <w:sz w:val="18"/>
          <w:szCs w:val="1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652CB" w:rsidRPr="005652CB" w:rsidRDefault="005652CB" w:rsidP="005652CB">
      <w:pPr>
        <w:spacing w:line="280" w:lineRule="auto"/>
        <w:ind w:right="143" w:firstLine="0"/>
        <w:rPr>
          <w:sz w:val="18"/>
          <w:szCs w:val="18"/>
        </w:rPr>
      </w:pPr>
      <w:r w:rsidRPr="005652CB">
        <w:rPr>
          <w:sz w:val="18"/>
          <w:szCs w:val="1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652CB" w:rsidRPr="005652CB" w:rsidRDefault="005652CB" w:rsidP="005652CB">
      <w:pPr>
        <w:spacing w:line="280" w:lineRule="auto"/>
        <w:ind w:right="143" w:firstLine="0"/>
        <w:rPr>
          <w:sz w:val="18"/>
          <w:szCs w:val="18"/>
        </w:rPr>
      </w:pPr>
      <w:r w:rsidRPr="005652CB">
        <w:rPr>
          <w:sz w:val="18"/>
          <w:szCs w:val="1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4"/>
        </w:numPr>
        <w:spacing w:line="280" w:lineRule="auto"/>
        <w:ind w:right="143"/>
        <w:rPr>
          <w:iCs/>
          <w:sz w:val="18"/>
          <w:szCs w:val="18"/>
        </w:rPr>
      </w:pPr>
      <w:r w:rsidRPr="005652CB">
        <w:rPr>
          <w:iCs/>
          <w:sz w:val="18"/>
          <w:szCs w:val="18"/>
        </w:rPr>
        <w:t>Исчерпывающий перечень оснований для отказа в приеме документов</w:t>
      </w:r>
      <w:r w:rsidRPr="005652CB">
        <w:rPr>
          <w:sz w:val="18"/>
          <w:szCs w:val="18"/>
        </w:rPr>
        <w:t xml:space="preserve">, </w:t>
      </w:r>
      <w:r w:rsidRPr="005652CB">
        <w:rPr>
          <w:iCs/>
          <w:sz w:val="18"/>
          <w:szCs w:val="18"/>
        </w:rPr>
        <w:t>необходимых для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11.1. Основаниями для отказа в приеме документов, необходимых для предоставления Муниципальной услуги являются:</w:t>
      </w:r>
    </w:p>
    <w:p w:rsidR="005652CB" w:rsidRPr="005652CB" w:rsidRDefault="005652CB" w:rsidP="005652CB">
      <w:pPr>
        <w:spacing w:line="280" w:lineRule="auto"/>
        <w:ind w:right="143" w:firstLine="0"/>
        <w:rPr>
          <w:sz w:val="18"/>
          <w:szCs w:val="18"/>
        </w:rPr>
      </w:pPr>
      <w:r w:rsidRPr="005652CB">
        <w:rPr>
          <w:sz w:val="18"/>
          <w:szCs w:val="18"/>
        </w:rPr>
        <w:t>11.1.1. Неполное заполнение полей в форме заявления, в том числе в интерактивной форме заявления на ЕПГУ, РПГУ;</w:t>
      </w:r>
    </w:p>
    <w:p w:rsidR="005652CB" w:rsidRPr="005652CB" w:rsidRDefault="005652CB" w:rsidP="005652CB">
      <w:pPr>
        <w:spacing w:line="280" w:lineRule="auto"/>
        <w:ind w:right="143" w:firstLine="0"/>
        <w:rPr>
          <w:sz w:val="18"/>
          <w:szCs w:val="18"/>
        </w:rPr>
      </w:pPr>
      <w:r w:rsidRPr="005652CB">
        <w:rPr>
          <w:sz w:val="18"/>
          <w:szCs w:val="1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652CB" w:rsidRPr="005652CB" w:rsidRDefault="005652CB" w:rsidP="005652CB">
      <w:pPr>
        <w:spacing w:line="280" w:lineRule="auto"/>
        <w:ind w:right="143" w:firstLine="0"/>
        <w:rPr>
          <w:sz w:val="18"/>
          <w:szCs w:val="18"/>
        </w:rPr>
      </w:pPr>
      <w:r w:rsidRPr="005652CB">
        <w:rPr>
          <w:sz w:val="18"/>
          <w:szCs w:val="1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652CB" w:rsidRPr="005652CB" w:rsidRDefault="005652CB" w:rsidP="005652CB">
      <w:pPr>
        <w:spacing w:line="280" w:lineRule="auto"/>
        <w:ind w:right="143" w:firstLine="0"/>
        <w:rPr>
          <w:sz w:val="18"/>
          <w:szCs w:val="18"/>
        </w:rPr>
      </w:pPr>
      <w:r w:rsidRPr="005652CB">
        <w:rPr>
          <w:sz w:val="18"/>
          <w:szCs w:val="1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652CB" w:rsidRPr="005652CB" w:rsidRDefault="005652CB" w:rsidP="005652CB">
      <w:pPr>
        <w:spacing w:line="280" w:lineRule="auto"/>
        <w:ind w:right="143" w:firstLine="0"/>
        <w:rPr>
          <w:sz w:val="18"/>
          <w:szCs w:val="18"/>
        </w:rPr>
      </w:pPr>
      <w:r w:rsidRPr="005652CB">
        <w:rPr>
          <w:sz w:val="18"/>
          <w:szCs w:val="1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652CB" w:rsidRPr="005652CB" w:rsidRDefault="005652CB" w:rsidP="005652CB">
      <w:pPr>
        <w:spacing w:line="280" w:lineRule="auto"/>
        <w:ind w:right="143" w:firstLine="0"/>
        <w:rPr>
          <w:sz w:val="18"/>
          <w:szCs w:val="18"/>
        </w:rPr>
      </w:pPr>
      <w:r w:rsidRPr="005652CB">
        <w:rPr>
          <w:sz w:val="18"/>
          <w:szCs w:val="18"/>
        </w:rPr>
        <w:t xml:space="preserve">11.2.2. заявитель не является лицом, предусмотренным статьей 39.40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11.2.3. подано ходатайство об установлении публичного сервитута в целях, не предусмотренных статьей 39.37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652CB" w:rsidRPr="005652CB" w:rsidRDefault="005652CB" w:rsidP="005652CB">
      <w:pPr>
        <w:spacing w:line="280" w:lineRule="auto"/>
        <w:ind w:right="143" w:firstLine="0"/>
        <w:rPr>
          <w:sz w:val="18"/>
          <w:szCs w:val="18"/>
        </w:rPr>
      </w:pPr>
      <w:r w:rsidRPr="005652CB">
        <w:rPr>
          <w:sz w:val="18"/>
          <w:szCs w:val="1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652CB" w:rsidRPr="005652CB" w:rsidRDefault="005652CB" w:rsidP="005652CB">
      <w:pPr>
        <w:spacing w:line="280" w:lineRule="auto"/>
        <w:ind w:right="143" w:firstLine="0"/>
        <w:rPr>
          <w:sz w:val="18"/>
          <w:szCs w:val="18"/>
        </w:rPr>
      </w:pPr>
      <w:r w:rsidRPr="005652CB">
        <w:rPr>
          <w:sz w:val="18"/>
          <w:szCs w:val="1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4"/>
        </w:numPr>
        <w:spacing w:line="280" w:lineRule="auto"/>
        <w:ind w:right="143"/>
        <w:rPr>
          <w:iCs/>
          <w:sz w:val="18"/>
          <w:szCs w:val="18"/>
        </w:rPr>
      </w:pPr>
      <w:r w:rsidRPr="005652CB">
        <w:rPr>
          <w:iCs/>
          <w:sz w:val="18"/>
          <w:szCs w:val="18"/>
        </w:rPr>
        <w:t>Исчерпывающий перечень оснований для приостановления или отказа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12.1. Оснований для приостановления предоставления Муниципальной услуги не предусмотрено.</w:t>
      </w:r>
    </w:p>
    <w:p w:rsidR="005652CB" w:rsidRPr="005652CB" w:rsidRDefault="005652CB" w:rsidP="005652CB">
      <w:pPr>
        <w:spacing w:line="280" w:lineRule="auto"/>
        <w:ind w:right="143" w:firstLine="0"/>
        <w:rPr>
          <w:sz w:val="18"/>
          <w:szCs w:val="18"/>
        </w:rPr>
      </w:pPr>
      <w:r w:rsidRPr="005652CB">
        <w:rPr>
          <w:sz w:val="18"/>
          <w:szCs w:val="18"/>
        </w:rPr>
        <w:t xml:space="preserve">12.2. Основаниями для отказа в предоставлении Муниципальной услуги являются: </w:t>
      </w:r>
    </w:p>
    <w:p w:rsidR="005652CB" w:rsidRPr="005652CB" w:rsidRDefault="005652CB" w:rsidP="005652CB">
      <w:pPr>
        <w:spacing w:line="280" w:lineRule="auto"/>
        <w:ind w:right="143" w:firstLine="0"/>
        <w:rPr>
          <w:sz w:val="18"/>
          <w:szCs w:val="18"/>
        </w:rPr>
      </w:pPr>
      <w:r w:rsidRPr="005652CB">
        <w:rPr>
          <w:sz w:val="18"/>
          <w:szCs w:val="1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2) не соблюдены условия установления публичного сервитута, предусмотренные статьями 23 и 39.39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652CB" w:rsidRPr="005652CB" w:rsidRDefault="005652CB" w:rsidP="005652CB">
      <w:pPr>
        <w:spacing w:line="280" w:lineRule="auto"/>
        <w:ind w:right="143" w:firstLine="0"/>
        <w:rPr>
          <w:sz w:val="18"/>
          <w:szCs w:val="18"/>
        </w:rPr>
      </w:pPr>
      <w:r w:rsidRPr="005652CB">
        <w:rPr>
          <w:sz w:val="18"/>
          <w:szCs w:val="1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652CB" w:rsidRPr="005652CB" w:rsidRDefault="005652CB" w:rsidP="005652CB">
      <w:pPr>
        <w:spacing w:line="280" w:lineRule="auto"/>
        <w:ind w:right="143" w:firstLine="0"/>
        <w:rPr>
          <w:sz w:val="18"/>
          <w:szCs w:val="18"/>
        </w:rPr>
      </w:pPr>
      <w:r w:rsidRPr="005652CB">
        <w:rPr>
          <w:sz w:val="18"/>
          <w:szCs w:val="1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652CB" w:rsidRPr="005652CB" w:rsidRDefault="005652CB" w:rsidP="005652CB">
      <w:pPr>
        <w:spacing w:line="280" w:lineRule="auto"/>
        <w:ind w:right="143" w:firstLine="0"/>
        <w:rPr>
          <w:sz w:val="18"/>
          <w:szCs w:val="18"/>
        </w:rPr>
      </w:pPr>
      <w:r w:rsidRPr="005652CB">
        <w:rPr>
          <w:sz w:val="18"/>
          <w:szCs w:val="1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652CB" w:rsidRPr="005652CB" w:rsidRDefault="005652CB" w:rsidP="005652CB">
      <w:pPr>
        <w:spacing w:line="280" w:lineRule="auto"/>
        <w:ind w:right="143" w:firstLine="0"/>
        <w:rPr>
          <w:sz w:val="18"/>
          <w:szCs w:val="18"/>
        </w:rPr>
      </w:pPr>
      <w:r w:rsidRPr="005652CB">
        <w:rPr>
          <w:sz w:val="18"/>
          <w:szCs w:val="1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652CB" w:rsidRPr="005652CB" w:rsidRDefault="005652CB" w:rsidP="005652CB">
      <w:pPr>
        <w:spacing w:line="280" w:lineRule="auto"/>
        <w:ind w:right="143" w:firstLine="0"/>
        <w:rPr>
          <w:sz w:val="18"/>
          <w:szCs w:val="18"/>
        </w:rPr>
      </w:pPr>
      <w:r w:rsidRPr="005652CB">
        <w:rPr>
          <w:sz w:val="18"/>
          <w:szCs w:val="1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652CB" w:rsidRPr="005652CB" w:rsidRDefault="005652CB" w:rsidP="005652CB">
      <w:pPr>
        <w:spacing w:line="280" w:lineRule="auto"/>
        <w:ind w:right="143" w:firstLine="0"/>
        <w:rPr>
          <w:sz w:val="18"/>
          <w:szCs w:val="18"/>
        </w:rPr>
      </w:pPr>
      <w:r w:rsidRPr="005652CB">
        <w:rPr>
          <w:sz w:val="18"/>
          <w:szCs w:val="1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652CB" w:rsidRPr="005652CB" w:rsidRDefault="005652CB" w:rsidP="005652CB">
      <w:pPr>
        <w:numPr>
          <w:ilvl w:val="1"/>
          <w:numId w:val="14"/>
        </w:numPr>
        <w:spacing w:line="280" w:lineRule="auto"/>
        <w:ind w:right="143"/>
        <w:rPr>
          <w:sz w:val="18"/>
          <w:szCs w:val="18"/>
        </w:rPr>
      </w:pPr>
      <w:r w:rsidRPr="005652CB">
        <w:rPr>
          <w:sz w:val="18"/>
          <w:szCs w:val="18"/>
        </w:rPr>
        <w:t xml:space="preserve">Основанием для отказа в выдаче дубликата документа является обращение лица, не являющегося Заявителем. </w:t>
      </w:r>
    </w:p>
    <w:p w:rsidR="005652CB" w:rsidRPr="005652CB" w:rsidRDefault="005652CB" w:rsidP="005652CB">
      <w:pPr>
        <w:numPr>
          <w:ilvl w:val="1"/>
          <w:numId w:val="14"/>
        </w:numPr>
        <w:spacing w:line="280" w:lineRule="auto"/>
        <w:ind w:right="143"/>
        <w:rPr>
          <w:sz w:val="18"/>
          <w:szCs w:val="18"/>
        </w:rPr>
      </w:pPr>
      <w:r w:rsidRPr="005652CB">
        <w:rPr>
          <w:sz w:val="18"/>
          <w:szCs w:val="1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4"/>
        </w:numPr>
        <w:spacing w:line="280" w:lineRule="auto"/>
        <w:ind w:right="143"/>
        <w:rPr>
          <w:iCs/>
          <w:sz w:val="18"/>
          <w:szCs w:val="18"/>
        </w:rPr>
      </w:pPr>
      <w:r w:rsidRPr="005652CB">
        <w:rPr>
          <w:iCs/>
          <w:sz w:val="18"/>
          <w:szCs w:val="18"/>
        </w:rPr>
        <w:t xml:space="preserve"> Размер платы, взимаемой с заявителя при предоставлении Муниципальной услуги, и способы ее взимания</w:t>
      </w:r>
    </w:p>
    <w:p w:rsidR="005652CB" w:rsidRPr="005652CB" w:rsidRDefault="005652CB" w:rsidP="005652CB">
      <w:pPr>
        <w:spacing w:line="280" w:lineRule="auto"/>
        <w:ind w:right="143" w:firstLine="0"/>
        <w:rPr>
          <w:sz w:val="18"/>
          <w:szCs w:val="18"/>
        </w:rPr>
      </w:pPr>
      <w:r w:rsidRPr="005652CB">
        <w:rPr>
          <w:sz w:val="18"/>
          <w:szCs w:val="18"/>
        </w:rPr>
        <w:t>Муниципальная услуга предоставляется бесплатно.</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15. Срок регистрации запроса Заявителя о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652CB" w:rsidRPr="005652CB" w:rsidRDefault="005652CB" w:rsidP="005652CB">
      <w:pPr>
        <w:spacing w:line="280" w:lineRule="auto"/>
        <w:ind w:right="143" w:firstLine="0"/>
        <w:rPr>
          <w:sz w:val="18"/>
          <w:szCs w:val="18"/>
        </w:rPr>
      </w:pPr>
      <w:r w:rsidRPr="005652CB">
        <w:rPr>
          <w:sz w:val="18"/>
          <w:szCs w:val="1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652CB" w:rsidRPr="005652CB" w:rsidRDefault="005652CB" w:rsidP="005652CB">
      <w:pPr>
        <w:spacing w:line="280" w:lineRule="auto"/>
        <w:ind w:right="143" w:firstLine="0"/>
        <w:rPr>
          <w:sz w:val="18"/>
          <w:szCs w:val="18"/>
        </w:rPr>
      </w:pPr>
      <w:r w:rsidRPr="005652CB">
        <w:rPr>
          <w:sz w:val="18"/>
          <w:szCs w:val="18"/>
        </w:rPr>
        <w:t>15.3. Заявление, направленное посредством почтового отправления, регистрируется в день его поступления от организации почтовой связи.</w:t>
      </w:r>
    </w:p>
    <w:p w:rsidR="005652CB" w:rsidRPr="005652CB" w:rsidRDefault="005652CB" w:rsidP="005652CB">
      <w:pPr>
        <w:spacing w:line="280" w:lineRule="auto"/>
        <w:ind w:right="143" w:firstLine="0"/>
        <w:rPr>
          <w:sz w:val="18"/>
          <w:szCs w:val="18"/>
        </w:rPr>
      </w:pPr>
      <w:r w:rsidRPr="005652CB">
        <w:rPr>
          <w:sz w:val="18"/>
          <w:szCs w:val="18"/>
        </w:rPr>
        <w:t>15.4. В случае поступления заявления после 16.00 либо в выходной (праздничный) день, его регистрация осуществляется не позднее следующего рабочего дня.</w:t>
      </w:r>
    </w:p>
    <w:p w:rsidR="005652CB" w:rsidRPr="005652CB" w:rsidRDefault="005652CB" w:rsidP="005652CB">
      <w:pPr>
        <w:spacing w:line="280" w:lineRule="auto"/>
        <w:ind w:right="143" w:firstLine="0"/>
        <w:rPr>
          <w:sz w:val="18"/>
          <w:szCs w:val="18"/>
        </w:rPr>
      </w:pPr>
      <w:r w:rsidRPr="005652CB">
        <w:rPr>
          <w:sz w:val="18"/>
          <w:szCs w:val="18"/>
        </w:rPr>
        <w:t xml:space="preserve"> </w:t>
      </w:r>
    </w:p>
    <w:p w:rsidR="005652CB" w:rsidRPr="005652CB" w:rsidRDefault="005652CB" w:rsidP="005652CB">
      <w:pPr>
        <w:spacing w:line="280" w:lineRule="auto"/>
        <w:ind w:right="143" w:firstLine="0"/>
        <w:rPr>
          <w:iCs/>
          <w:sz w:val="18"/>
          <w:szCs w:val="18"/>
        </w:rPr>
      </w:pPr>
      <w:r w:rsidRPr="005652CB">
        <w:rPr>
          <w:iCs/>
          <w:sz w:val="18"/>
          <w:szCs w:val="18"/>
        </w:rPr>
        <w:t>16. Требования к помещениям, в которых предоставляется Муниципальная услуга</w:t>
      </w:r>
    </w:p>
    <w:p w:rsidR="005652CB" w:rsidRPr="005652CB" w:rsidRDefault="005652CB" w:rsidP="005652CB">
      <w:pPr>
        <w:spacing w:line="280" w:lineRule="auto"/>
        <w:ind w:right="143" w:firstLine="0"/>
        <w:rPr>
          <w:sz w:val="18"/>
          <w:szCs w:val="18"/>
        </w:rPr>
      </w:pPr>
      <w:r w:rsidRPr="005652CB">
        <w:rPr>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52CB" w:rsidRPr="005652CB" w:rsidRDefault="005652CB" w:rsidP="005652CB">
      <w:pPr>
        <w:spacing w:line="280" w:lineRule="auto"/>
        <w:ind w:right="143" w:firstLine="0"/>
        <w:rPr>
          <w:sz w:val="18"/>
          <w:szCs w:val="18"/>
        </w:rPr>
      </w:pPr>
      <w:r w:rsidRPr="005652CB">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652CB" w:rsidRPr="005652CB" w:rsidRDefault="005652CB" w:rsidP="005652CB">
      <w:pPr>
        <w:spacing w:line="280" w:lineRule="auto"/>
        <w:ind w:right="143" w:firstLine="0"/>
        <w:rPr>
          <w:sz w:val="18"/>
          <w:szCs w:val="18"/>
        </w:rPr>
      </w:pPr>
      <w:r w:rsidRPr="005652CB">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652CB">
        <w:rPr>
          <w:sz w:val="18"/>
          <w:szCs w:val="18"/>
          <w:lang w:val="en-US"/>
        </w:rPr>
        <w:t>I</w:t>
      </w:r>
      <w:r w:rsidRPr="005652CB">
        <w:rPr>
          <w:sz w:val="18"/>
          <w:szCs w:val="18"/>
        </w:rPr>
        <w:t xml:space="preserve">, II групп, а также инвалидами </w:t>
      </w:r>
      <w:r w:rsidRPr="005652CB">
        <w:rPr>
          <w:sz w:val="18"/>
          <w:szCs w:val="18"/>
          <w:lang w:val="en-US"/>
        </w:rPr>
        <w:t>III</w:t>
      </w:r>
      <w:r w:rsidRPr="005652CB">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52CB" w:rsidRPr="005652CB" w:rsidRDefault="005652CB" w:rsidP="005652CB">
      <w:pPr>
        <w:spacing w:line="280" w:lineRule="auto"/>
        <w:ind w:right="143" w:firstLine="0"/>
        <w:rPr>
          <w:sz w:val="18"/>
          <w:szCs w:val="18"/>
        </w:rPr>
      </w:pPr>
      <w:r w:rsidRPr="005652CB">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52CB" w:rsidRPr="005652CB" w:rsidRDefault="005652CB" w:rsidP="005652CB">
      <w:pPr>
        <w:spacing w:line="280" w:lineRule="auto"/>
        <w:ind w:right="143" w:firstLine="0"/>
        <w:rPr>
          <w:sz w:val="18"/>
          <w:szCs w:val="18"/>
        </w:rPr>
      </w:pPr>
      <w:r w:rsidRPr="005652CB">
        <w:rPr>
          <w:sz w:val="18"/>
          <w:szCs w:val="18"/>
        </w:rPr>
        <w:t>Центральный вход в здание Администрации должен быть оборудован информационной табличкой (вывеской), содержащей информацию:</w:t>
      </w:r>
    </w:p>
    <w:p w:rsidR="005652CB" w:rsidRPr="005652CB" w:rsidRDefault="005652CB" w:rsidP="005652CB">
      <w:pPr>
        <w:spacing w:line="280" w:lineRule="auto"/>
        <w:ind w:right="143" w:firstLine="0"/>
        <w:rPr>
          <w:sz w:val="18"/>
          <w:szCs w:val="18"/>
        </w:rPr>
      </w:pPr>
      <w:r w:rsidRPr="005652CB">
        <w:rPr>
          <w:sz w:val="18"/>
          <w:szCs w:val="18"/>
        </w:rPr>
        <w:t>наименование;</w:t>
      </w:r>
    </w:p>
    <w:p w:rsidR="005652CB" w:rsidRPr="005652CB" w:rsidRDefault="005652CB" w:rsidP="005652CB">
      <w:pPr>
        <w:spacing w:line="280" w:lineRule="auto"/>
        <w:ind w:right="143" w:firstLine="0"/>
        <w:rPr>
          <w:sz w:val="18"/>
          <w:szCs w:val="18"/>
        </w:rPr>
      </w:pPr>
      <w:r w:rsidRPr="005652CB">
        <w:rPr>
          <w:sz w:val="18"/>
          <w:szCs w:val="18"/>
        </w:rPr>
        <w:t>местонахождение и юридический адрес;</w:t>
      </w:r>
    </w:p>
    <w:p w:rsidR="005652CB" w:rsidRPr="005652CB" w:rsidRDefault="005652CB" w:rsidP="005652CB">
      <w:pPr>
        <w:spacing w:line="280" w:lineRule="auto"/>
        <w:ind w:right="143" w:firstLine="0"/>
        <w:rPr>
          <w:sz w:val="18"/>
          <w:szCs w:val="18"/>
        </w:rPr>
      </w:pPr>
      <w:r w:rsidRPr="005652CB">
        <w:rPr>
          <w:sz w:val="18"/>
          <w:szCs w:val="18"/>
        </w:rPr>
        <w:t>режим работы;</w:t>
      </w:r>
    </w:p>
    <w:p w:rsidR="005652CB" w:rsidRPr="005652CB" w:rsidRDefault="005652CB" w:rsidP="005652CB">
      <w:pPr>
        <w:spacing w:line="280" w:lineRule="auto"/>
        <w:ind w:right="143" w:firstLine="0"/>
        <w:rPr>
          <w:sz w:val="18"/>
          <w:szCs w:val="18"/>
        </w:rPr>
      </w:pPr>
      <w:r w:rsidRPr="005652CB">
        <w:rPr>
          <w:sz w:val="18"/>
          <w:szCs w:val="18"/>
        </w:rPr>
        <w:t>график приема;</w:t>
      </w:r>
    </w:p>
    <w:p w:rsidR="005652CB" w:rsidRPr="005652CB" w:rsidRDefault="005652CB" w:rsidP="005652CB">
      <w:pPr>
        <w:spacing w:line="280" w:lineRule="auto"/>
        <w:ind w:right="143" w:firstLine="0"/>
        <w:rPr>
          <w:sz w:val="18"/>
          <w:szCs w:val="18"/>
        </w:rPr>
      </w:pPr>
      <w:r w:rsidRPr="005652CB">
        <w:rPr>
          <w:sz w:val="18"/>
          <w:szCs w:val="18"/>
        </w:rPr>
        <w:t>номера телефонов для справок.</w:t>
      </w:r>
    </w:p>
    <w:p w:rsidR="005652CB" w:rsidRPr="005652CB" w:rsidRDefault="005652CB" w:rsidP="005652CB">
      <w:pPr>
        <w:spacing w:line="280" w:lineRule="auto"/>
        <w:ind w:right="143" w:firstLine="0"/>
        <w:rPr>
          <w:sz w:val="18"/>
          <w:szCs w:val="18"/>
        </w:rPr>
      </w:pPr>
      <w:r w:rsidRPr="005652CB">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5652CB" w:rsidRPr="005652CB" w:rsidRDefault="005652CB" w:rsidP="005652CB">
      <w:pPr>
        <w:spacing w:line="280" w:lineRule="auto"/>
        <w:ind w:right="143" w:firstLine="0"/>
        <w:rPr>
          <w:sz w:val="18"/>
          <w:szCs w:val="18"/>
        </w:rPr>
      </w:pPr>
      <w:r w:rsidRPr="005652CB">
        <w:rPr>
          <w:sz w:val="18"/>
          <w:szCs w:val="18"/>
        </w:rPr>
        <w:t>Помещения, в которых предоставляется Муниципальная услуга, оснащаются:</w:t>
      </w:r>
    </w:p>
    <w:p w:rsidR="005652CB" w:rsidRPr="005652CB" w:rsidRDefault="005652CB" w:rsidP="005652CB">
      <w:pPr>
        <w:spacing w:line="280" w:lineRule="auto"/>
        <w:ind w:right="143" w:firstLine="0"/>
        <w:rPr>
          <w:sz w:val="18"/>
          <w:szCs w:val="18"/>
        </w:rPr>
      </w:pPr>
      <w:r w:rsidRPr="005652CB">
        <w:rPr>
          <w:sz w:val="18"/>
          <w:szCs w:val="18"/>
        </w:rPr>
        <w:t>противопожарной системой и средствами пожаротушения;</w:t>
      </w:r>
    </w:p>
    <w:p w:rsidR="005652CB" w:rsidRPr="005652CB" w:rsidRDefault="005652CB" w:rsidP="005652CB">
      <w:pPr>
        <w:spacing w:line="280" w:lineRule="auto"/>
        <w:ind w:right="143" w:firstLine="0"/>
        <w:rPr>
          <w:sz w:val="18"/>
          <w:szCs w:val="18"/>
        </w:rPr>
      </w:pPr>
      <w:r w:rsidRPr="005652CB">
        <w:rPr>
          <w:sz w:val="18"/>
          <w:szCs w:val="18"/>
        </w:rPr>
        <w:t>системой оповещения о возникновении чрезвычайной ситуации;</w:t>
      </w:r>
    </w:p>
    <w:p w:rsidR="005652CB" w:rsidRPr="005652CB" w:rsidRDefault="005652CB" w:rsidP="005652CB">
      <w:pPr>
        <w:spacing w:line="280" w:lineRule="auto"/>
        <w:ind w:right="143" w:firstLine="0"/>
        <w:rPr>
          <w:sz w:val="18"/>
          <w:szCs w:val="18"/>
        </w:rPr>
      </w:pPr>
      <w:r w:rsidRPr="005652CB">
        <w:rPr>
          <w:sz w:val="18"/>
          <w:szCs w:val="18"/>
        </w:rPr>
        <w:t>средствами оказания первой медицинской помощи;</w:t>
      </w:r>
    </w:p>
    <w:p w:rsidR="005652CB" w:rsidRPr="005652CB" w:rsidRDefault="005652CB" w:rsidP="005652CB">
      <w:pPr>
        <w:spacing w:line="280" w:lineRule="auto"/>
        <w:ind w:right="143" w:firstLine="0"/>
        <w:rPr>
          <w:sz w:val="18"/>
          <w:szCs w:val="18"/>
        </w:rPr>
      </w:pPr>
      <w:r w:rsidRPr="005652CB">
        <w:rPr>
          <w:sz w:val="18"/>
          <w:szCs w:val="18"/>
        </w:rPr>
        <w:t>туалетными комнатами для посетителей.</w:t>
      </w:r>
    </w:p>
    <w:p w:rsidR="005652CB" w:rsidRPr="005652CB" w:rsidRDefault="005652CB" w:rsidP="005652CB">
      <w:pPr>
        <w:spacing w:line="280" w:lineRule="auto"/>
        <w:ind w:right="143" w:firstLine="0"/>
        <w:rPr>
          <w:sz w:val="18"/>
          <w:szCs w:val="18"/>
        </w:rPr>
      </w:pPr>
      <w:r w:rsidRPr="005652CB">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52CB" w:rsidRPr="005652CB" w:rsidRDefault="005652CB" w:rsidP="005652CB">
      <w:pPr>
        <w:spacing w:line="280" w:lineRule="auto"/>
        <w:ind w:right="143" w:firstLine="0"/>
        <w:rPr>
          <w:sz w:val="18"/>
          <w:szCs w:val="18"/>
        </w:rPr>
      </w:pPr>
      <w:r w:rsidRPr="005652CB">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52CB" w:rsidRPr="005652CB" w:rsidRDefault="005652CB" w:rsidP="005652CB">
      <w:pPr>
        <w:spacing w:line="280" w:lineRule="auto"/>
        <w:ind w:right="143" w:firstLine="0"/>
        <w:rPr>
          <w:sz w:val="18"/>
          <w:szCs w:val="18"/>
        </w:rPr>
      </w:pPr>
      <w:r w:rsidRPr="005652CB">
        <w:rPr>
          <w:sz w:val="18"/>
          <w:szCs w:val="18"/>
        </w:rPr>
        <w:t>Места для заполнения заявлений оборудуются стульями, столами (стойками), бланками заявлений, письменными принадлежностями.</w:t>
      </w:r>
    </w:p>
    <w:p w:rsidR="005652CB" w:rsidRPr="005652CB" w:rsidRDefault="005652CB" w:rsidP="005652CB">
      <w:pPr>
        <w:spacing w:line="280" w:lineRule="auto"/>
        <w:ind w:right="143" w:firstLine="0"/>
        <w:rPr>
          <w:sz w:val="18"/>
          <w:szCs w:val="18"/>
        </w:rPr>
      </w:pPr>
      <w:r w:rsidRPr="005652CB">
        <w:rPr>
          <w:sz w:val="18"/>
          <w:szCs w:val="18"/>
        </w:rPr>
        <w:t>Места приема Заявителей оборудуются информационными табличками (вывесками) с указанием:</w:t>
      </w:r>
    </w:p>
    <w:p w:rsidR="005652CB" w:rsidRPr="005652CB" w:rsidRDefault="005652CB" w:rsidP="005652CB">
      <w:pPr>
        <w:spacing w:line="280" w:lineRule="auto"/>
        <w:ind w:right="143" w:firstLine="0"/>
        <w:rPr>
          <w:sz w:val="18"/>
          <w:szCs w:val="18"/>
        </w:rPr>
      </w:pPr>
      <w:r w:rsidRPr="005652CB">
        <w:rPr>
          <w:sz w:val="18"/>
          <w:szCs w:val="18"/>
        </w:rPr>
        <w:t>номера кабинета и наименования отдела;</w:t>
      </w:r>
    </w:p>
    <w:p w:rsidR="005652CB" w:rsidRPr="005652CB" w:rsidRDefault="005652CB" w:rsidP="005652CB">
      <w:pPr>
        <w:spacing w:line="280" w:lineRule="auto"/>
        <w:ind w:right="143" w:firstLine="0"/>
        <w:rPr>
          <w:sz w:val="18"/>
          <w:szCs w:val="18"/>
        </w:rPr>
      </w:pPr>
      <w:r w:rsidRPr="005652CB">
        <w:rPr>
          <w:sz w:val="18"/>
          <w:szCs w:val="18"/>
        </w:rPr>
        <w:t>фамилии, имени и отчества (последнее - при наличии), должности ответственного лица за прием документов;</w:t>
      </w:r>
    </w:p>
    <w:p w:rsidR="005652CB" w:rsidRPr="005652CB" w:rsidRDefault="005652CB" w:rsidP="005652CB">
      <w:pPr>
        <w:spacing w:line="280" w:lineRule="auto"/>
        <w:ind w:right="143" w:firstLine="0"/>
        <w:rPr>
          <w:sz w:val="18"/>
          <w:szCs w:val="18"/>
        </w:rPr>
      </w:pPr>
      <w:r w:rsidRPr="005652CB">
        <w:rPr>
          <w:sz w:val="18"/>
          <w:szCs w:val="18"/>
        </w:rPr>
        <w:t>- графика приема Заявителей.</w:t>
      </w:r>
    </w:p>
    <w:p w:rsidR="005652CB" w:rsidRPr="005652CB" w:rsidRDefault="005652CB" w:rsidP="005652CB">
      <w:pPr>
        <w:spacing w:line="280" w:lineRule="auto"/>
        <w:ind w:right="143" w:firstLine="0"/>
        <w:rPr>
          <w:sz w:val="18"/>
          <w:szCs w:val="18"/>
        </w:rPr>
      </w:pPr>
      <w:r w:rsidRPr="005652CB">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52CB" w:rsidRPr="005652CB" w:rsidRDefault="005652CB" w:rsidP="005652CB">
      <w:pPr>
        <w:spacing w:line="280" w:lineRule="auto"/>
        <w:ind w:right="143" w:firstLine="0"/>
        <w:rPr>
          <w:sz w:val="18"/>
          <w:szCs w:val="18"/>
        </w:rPr>
      </w:pPr>
      <w:r w:rsidRPr="005652CB">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52CB" w:rsidRPr="005652CB" w:rsidRDefault="005652CB" w:rsidP="005652CB">
      <w:pPr>
        <w:spacing w:line="280" w:lineRule="auto"/>
        <w:ind w:right="143" w:firstLine="0"/>
        <w:rPr>
          <w:sz w:val="18"/>
          <w:szCs w:val="18"/>
          <w:lang w:bidi="ru-RU"/>
        </w:rPr>
      </w:pPr>
      <w:r w:rsidRPr="005652CB">
        <w:rPr>
          <w:sz w:val="18"/>
          <w:szCs w:val="18"/>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iCs/>
          <w:sz w:val="18"/>
          <w:szCs w:val="18"/>
        </w:rPr>
      </w:pPr>
      <w:r w:rsidRPr="005652CB">
        <w:rPr>
          <w:iCs/>
          <w:sz w:val="18"/>
          <w:szCs w:val="18"/>
        </w:rPr>
        <w:t>17. Показатели качества и доступности Муниципальной услуги</w:t>
      </w:r>
    </w:p>
    <w:p w:rsidR="005652CB" w:rsidRPr="005652CB" w:rsidRDefault="005652CB" w:rsidP="005652CB">
      <w:pPr>
        <w:spacing w:line="280" w:lineRule="auto"/>
        <w:ind w:right="143" w:firstLine="0"/>
        <w:rPr>
          <w:iCs/>
          <w:sz w:val="18"/>
          <w:szCs w:val="18"/>
        </w:rPr>
      </w:pPr>
    </w:p>
    <w:p w:rsidR="005652CB" w:rsidRPr="005652CB" w:rsidRDefault="005652CB" w:rsidP="005652CB">
      <w:pPr>
        <w:spacing w:line="280" w:lineRule="auto"/>
        <w:ind w:right="143" w:firstLine="0"/>
        <w:rPr>
          <w:sz w:val="18"/>
          <w:szCs w:val="18"/>
        </w:rPr>
      </w:pPr>
      <w:r w:rsidRPr="005652CB">
        <w:rPr>
          <w:sz w:val="18"/>
          <w:szCs w:val="18"/>
        </w:rPr>
        <w:t>17.1. Оценка доступности и качества предоставления Муниципальной услуги должна осуществляться по следующим показателям:</w:t>
      </w:r>
    </w:p>
    <w:p w:rsidR="005652CB" w:rsidRPr="005652CB" w:rsidRDefault="005652CB" w:rsidP="005652CB">
      <w:pPr>
        <w:spacing w:line="280" w:lineRule="auto"/>
        <w:ind w:right="143" w:firstLine="0"/>
        <w:rPr>
          <w:sz w:val="18"/>
          <w:szCs w:val="18"/>
        </w:rPr>
      </w:pPr>
      <w:r w:rsidRPr="005652CB">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52CB" w:rsidRPr="005652CB" w:rsidRDefault="005652CB" w:rsidP="005652CB">
      <w:pPr>
        <w:spacing w:line="280" w:lineRule="auto"/>
        <w:ind w:right="143" w:firstLine="0"/>
        <w:rPr>
          <w:sz w:val="18"/>
          <w:szCs w:val="18"/>
        </w:rPr>
      </w:pPr>
      <w:r w:rsidRPr="005652CB">
        <w:rPr>
          <w:sz w:val="18"/>
          <w:szCs w:val="18"/>
        </w:rPr>
        <w:t>б) возможность выбора Заявителем форм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652CB" w:rsidRPr="005652CB" w:rsidRDefault="005652CB" w:rsidP="005652CB">
      <w:pPr>
        <w:spacing w:line="280" w:lineRule="auto"/>
        <w:ind w:right="143" w:firstLine="0"/>
        <w:rPr>
          <w:sz w:val="18"/>
          <w:szCs w:val="18"/>
        </w:rPr>
      </w:pPr>
      <w:r w:rsidRPr="005652CB">
        <w:rPr>
          <w:sz w:val="18"/>
          <w:szCs w:val="18"/>
        </w:rPr>
        <w:t>г) доступность обращения за предоставлением Муниципальной услуги, в том числе для маломобильных групп населения;</w:t>
      </w:r>
    </w:p>
    <w:p w:rsidR="005652CB" w:rsidRPr="005652CB" w:rsidRDefault="005652CB" w:rsidP="005652CB">
      <w:pPr>
        <w:spacing w:line="280" w:lineRule="auto"/>
        <w:ind w:right="143" w:firstLine="0"/>
        <w:rPr>
          <w:sz w:val="18"/>
          <w:szCs w:val="18"/>
        </w:rPr>
      </w:pPr>
      <w:r w:rsidRPr="005652CB">
        <w:rPr>
          <w:sz w:val="18"/>
          <w:szCs w:val="18"/>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652CB" w:rsidRPr="005652CB" w:rsidRDefault="005652CB" w:rsidP="005652CB">
      <w:pPr>
        <w:spacing w:line="280" w:lineRule="auto"/>
        <w:ind w:right="143" w:firstLine="0"/>
        <w:rPr>
          <w:sz w:val="18"/>
          <w:szCs w:val="18"/>
        </w:rPr>
      </w:pPr>
      <w:r w:rsidRPr="005652CB">
        <w:rPr>
          <w:sz w:val="18"/>
          <w:szCs w:val="18"/>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652CB" w:rsidRPr="005652CB" w:rsidRDefault="005652CB" w:rsidP="005652CB">
      <w:pPr>
        <w:spacing w:line="280" w:lineRule="auto"/>
        <w:ind w:right="143" w:firstLine="0"/>
        <w:rPr>
          <w:sz w:val="18"/>
          <w:szCs w:val="18"/>
        </w:rPr>
      </w:pPr>
      <w:r w:rsidRPr="005652CB">
        <w:rPr>
          <w:sz w:val="18"/>
          <w:szCs w:val="18"/>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652CB" w:rsidRPr="005652CB" w:rsidRDefault="005652CB" w:rsidP="005652CB">
      <w:pPr>
        <w:spacing w:line="280" w:lineRule="auto"/>
        <w:ind w:right="143" w:firstLine="0"/>
        <w:rPr>
          <w:sz w:val="18"/>
          <w:szCs w:val="18"/>
        </w:rPr>
      </w:pPr>
      <w:r w:rsidRPr="005652CB">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652CB" w:rsidRPr="005652CB" w:rsidRDefault="005652CB" w:rsidP="005652CB">
      <w:pPr>
        <w:spacing w:line="280" w:lineRule="auto"/>
        <w:ind w:right="143" w:firstLine="0"/>
        <w:rPr>
          <w:sz w:val="18"/>
          <w:szCs w:val="18"/>
        </w:rPr>
      </w:pPr>
      <w:r w:rsidRPr="005652CB">
        <w:rPr>
          <w:sz w:val="18"/>
          <w:szCs w:val="1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652CB" w:rsidRPr="005652CB" w:rsidRDefault="005652CB" w:rsidP="005652CB">
      <w:pPr>
        <w:spacing w:line="280" w:lineRule="auto"/>
        <w:ind w:right="143" w:firstLine="0"/>
        <w:rPr>
          <w:sz w:val="18"/>
          <w:szCs w:val="18"/>
        </w:rPr>
      </w:pPr>
      <w:r w:rsidRPr="005652CB">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iCs/>
          <w:sz w:val="18"/>
          <w:szCs w:val="18"/>
        </w:rPr>
      </w:pPr>
      <w:r w:rsidRPr="005652CB">
        <w:rPr>
          <w:iCs/>
          <w:sz w:val="18"/>
          <w:szCs w:val="1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652CB" w:rsidRPr="005652CB" w:rsidRDefault="005652CB" w:rsidP="005652CB">
      <w:pPr>
        <w:spacing w:line="280" w:lineRule="auto"/>
        <w:ind w:right="143" w:firstLine="0"/>
        <w:rPr>
          <w:sz w:val="18"/>
          <w:szCs w:val="18"/>
        </w:rPr>
      </w:pPr>
      <w:r w:rsidRPr="005652CB">
        <w:rPr>
          <w:sz w:val="18"/>
          <w:szCs w:val="18"/>
        </w:rPr>
        <w:t xml:space="preserve">18.1. Услуг, необходимых и обязательных для предоставления данной Муниципальной услуги, не имеется. </w:t>
      </w:r>
    </w:p>
    <w:p w:rsidR="005652CB" w:rsidRPr="005652CB" w:rsidRDefault="005652CB" w:rsidP="005652CB">
      <w:pPr>
        <w:spacing w:line="280" w:lineRule="auto"/>
        <w:ind w:right="143" w:firstLine="0"/>
        <w:rPr>
          <w:sz w:val="18"/>
          <w:szCs w:val="18"/>
        </w:rPr>
      </w:pPr>
      <w:r w:rsidRPr="005652CB">
        <w:rPr>
          <w:sz w:val="18"/>
          <w:szCs w:val="1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652CB">
        <w:rPr>
          <w:sz w:val="18"/>
          <w:szCs w:val="18"/>
        </w:rPr>
        <w:t>автозаполнение</w:t>
      </w:r>
      <w:proofErr w:type="spellEnd"/>
      <w:r w:rsidRPr="005652CB">
        <w:rPr>
          <w:sz w:val="18"/>
          <w:szCs w:val="18"/>
        </w:rPr>
        <w:t xml:space="preserve"> с использованием сведений, полученных из цифрового профиля ЕСИА или витрин данных. В случае невозможности </w:t>
      </w:r>
      <w:proofErr w:type="spellStart"/>
      <w:r w:rsidRPr="005652CB">
        <w:rPr>
          <w:sz w:val="18"/>
          <w:szCs w:val="18"/>
        </w:rPr>
        <w:t>автозаполнения</w:t>
      </w:r>
      <w:proofErr w:type="spellEnd"/>
      <w:r w:rsidRPr="005652CB">
        <w:rPr>
          <w:sz w:val="18"/>
          <w:szCs w:val="18"/>
        </w:rPr>
        <w:t xml:space="preserve"> отдельных полей с использованием ЕСИА или витрин данных заявитель вносит необходимые сведения в интерактивную форму вручную.</w:t>
      </w:r>
    </w:p>
    <w:p w:rsidR="005652CB" w:rsidRPr="005652CB" w:rsidRDefault="005652CB" w:rsidP="005652CB">
      <w:pPr>
        <w:spacing w:line="280" w:lineRule="auto"/>
        <w:ind w:right="143" w:firstLine="0"/>
        <w:rPr>
          <w:sz w:val="18"/>
          <w:szCs w:val="18"/>
        </w:rPr>
      </w:pPr>
      <w:r w:rsidRPr="005652CB">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652CB" w:rsidRPr="005652CB" w:rsidRDefault="005652CB" w:rsidP="005652CB">
      <w:pPr>
        <w:spacing w:line="280" w:lineRule="auto"/>
        <w:ind w:right="143" w:firstLine="0"/>
        <w:rPr>
          <w:sz w:val="18"/>
          <w:szCs w:val="18"/>
        </w:rPr>
      </w:pPr>
      <w:r w:rsidRPr="005652CB">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652CB" w:rsidRPr="005652CB" w:rsidRDefault="005652CB" w:rsidP="005652CB">
      <w:pPr>
        <w:spacing w:line="280" w:lineRule="auto"/>
        <w:ind w:right="143" w:firstLine="0"/>
        <w:rPr>
          <w:sz w:val="18"/>
          <w:szCs w:val="18"/>
        </w:rPr>
      </w:pPr>
      <w:r w:rsidRPr="005652CB">
        <w:rPr>
          <w:sz w:val="18"/>
          <w:szCs w:val="1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652CB" w:rsidRPr="005652CB" w:rsidRDefault="005652CB" w:rsidP="005652CB">
      <w:pPr>
        <w:spacing w:line="280" w:lineRule="auto"/>
        <w:ind w:right="143" w:firstLine="0"/>
        <w:rPr>
          <w:sz w:val="18"/>
          <w:szCs w:val="18"/>
        </w:rPr>
      </w:pPr>
      <w:r w:rsidRPr="005652CB">
        <w:rPr>
          <w:sz w:val="18"/>
          <w:szCs w:val="1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652CB" w:rsidRPr="005652CB" w:rsidRDefault="005652CB" w:rsidP="005652CB">
      <w:pPr>
        <w:spacing w:line="280" w:lineRule="auto"/>
        <w:ind w:right="143" w:firstLine="0"/>
        <w:rPr>
          <w:sz w:val="18"/>
          <w:szCs w:val="18"/>
        </w:rPr>
      </w:pPr>
      <w:r w:rsidRPr="005652CB">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Электронные документы представляются в следующих форматах:</w:t>
      </w:r>
    </w:p>
    <w:p w:rsidR="005652CB" w:rsidRPr="005652CB" w:rsidRDefault="005652CB" w:rsidP="005652CB">
      <w:pPr>
        <w:spacing w:line="280" w:lineRule="auto"/>
        <w:ind w:right="143" w:firstLine="0"/>
        <w:rPr>
          <w:sz w:val="18"/>
          <w:szCs w:val="18"/>
        </w:rPr>
      </w:pPr>
      <w:r w:rsidRPr="005652CB">
        <w:rPr>
          <w:sz w:val="18"/>
          <w:szCs w:val="18"/>
        </w:rPr>
        <w:t xml:space="preserve">а) </w:t>
      </w:r>
      <w:r w:rsidRPr="005652CB">
        <w:rPr>
          <w:sz w:val="18"/>
          <w:szCs w:val="18"/>
          <w:lang w:val="en-US"/>
        </w:rPr>
        <w:t>xml</w:t>
      </w:r>
      <w:r w:rsidRPr="005652CB">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52CB">
        <w:rPr>
          <w:sz w:val="18"/>
          <w:szCs w:val="18"/>
          <w:lang w:val="en-US"/>
        </w:rPr>
        <w:t>xml</w:t>
      </w:r>
      <w:r w:rsidRPr="005652CB">
        <w:rPr>
          <w:sz w:val="18"/>
          <w:szCs w:val="18"/>
        </w:rPr>
        <w:t>;</w:t>
      </w:r>
    </w:p>
    <w:p w:rsidR="005652CB" w:rsidRPr="005652CB" w:rsidRDefault="005652CB" w:rsidP="005652CB">
      <w:pPr>
        <w:spacing w:line="280" w:lineRule="auto"/>
        <w:ind w:right="143" w:firstLine="0"/>
        <w:rPr>
          <w:sz w:val="18"/>
          <w:szCs w:val="18"/>
        </w:rPr>
      </w:pPr>
      <w:r w:rsidRPr="005652CB">
        <w:rPr>
          <w:sz w:val="18"/>
          <w:szCs w:val="18"/>
        </w:rPr>
        <w:t xml:space="preserve">б) </w:t>
      </w:r>
      <w:r w:rsidRPr="005652CB">
        <w:rPr>
          <w:sz w:val="18"/>
          <w:szCs w:val="18"/>
          <w:lang w:val="en-US"/>
        </w:rPr>
        <w:t>doc</w:t>
      </w:r>
      <w:r w:rsidRPr="005652CB">
        <w:rPr>
          <w:sz w:val="18"/>
          <w:szCs w:val="18"/>
        </w:rPr>
        <w:t xml:space="preserve">, </w:t>
      </w:r>
      <w:proofErr w:type="spellStart"/>
      <w:r w:rsidRPr="005652CB">
        <w:rPr>
          <w:sz w:val="18"/>
          <w:szCs w:val="18"/>
          <w:lang w:val="en-US"/>
        </w:rPr>
        <w:t>docx</w:t>
      </w:r>
      <w:proofErr w:type="spellEnd"/>
      <w:r w:rsidRPr="005652CB">
        <w:rPr>
          <w:sz w:val="18"/>
          <w:szCs w:val="18"/>
        </w:rPr>
        <w:t xml:space="preserve">, </w:t>
      </w:r>
      <w:proofErr w:type="spellStart"/>
      <w:r w:rsidRPr="005652CB">
        <w:rPr>
          <w:sz w:val="18"/>
          <w:szCs w:val="18"/>
          <w:lang w:val="en-US"/>
        </w:rPr>
        <w:t>odt</w:t>
      </w:r>
      <w:proofErr w:type="spellEnd"/>
      <w:r w:rsidRPr="005652CB">
        <w:rPr>
          <w:sz w:val="18"/>
          <w:szCs w:val="18"/>
        </w:rPr>
        <w:t xml:space="preserve"> - для документов с текстовым содержанием, не включающим формулы;</w:t>
      </w:r>
    </w:p>
    <w:p w:rsidR="005652CB" w:rsidRPr="005652CB" w:rsidRDefault="005652CB" w:rsidP="005652CB">
      <w:pPr>
        <w:spacing w:line="280" w:lineRule="auto"/>
        <w:ind w:right="143" w:firstLine="0"/>
        <w:rPr>
          <w:sz w:val="18"/>
          <w:szCs w:val="18"/>
        </w:rPr>
      </w:pPr>
      <w:r w:rsidRPr="005652CB">
        <w:rPr>
          <w:sz w:val="18"/>
          <w:szCs w:val="18"/>
        </w:rPr>
        <w:t xml:space="preserve">в) </w:t>
      </w:r>
      <w:r w:rsidRPr="005652CB">
        <w:rPr>
          <w:sz w:val="18"/>
          <w:szCs w:val="18"/>
          <w:lang w:val="en-US"/>
        </w:rPr>
        <w:t>pdf</w:t>
      </w:r>
      <w:r w:rsidRPr="005652CB">
        <w:rPr>
          <w:sz w:val="18"/>
          <w:szCs w:val="18"/>
        </w:rPr>
        <w:t xml:space="preserve">, </w:t>
      </w:r>
      <w:r w:rsidRPr="005652CB">
        <w:rPr>
          <w:sz w:val="18"/>
          <w:szCs w:val="18"/>
          <w:lang w:val="en-US"/>
        </w:rPr>
        <w:t>jpg</w:t>
      </w:r>
      <w:r w:rsidRPr="005652CB">
        <w:rPr>
          <w:sz w:val="18"/>
          <w:szCs w:val="18"/>
        </w:rPr>
        <w:t xml:space="preserve">, </w:t>
      </w:r>
      <w:r w:rsidRPr="005652CB">
        <w:rPr>
          <w:sz w:val="18"/>
          <w:szCs w:val="18"/>
          <w:lang w:val="en-US"/>
        </w:rPr>
        <w:t>jpeg</w:t>
      </w:r>
      <w:r w:rsidRPr="005652CB">
        <w:rPr>
          <w:sz w:val="18"/>
          <w:szCs w:val="18"/>
        </w:rPr>
        <w:t xml:space="preserve">, </w:t>
      </w:r>
      <w:proofErr w:type="spellStart"/>
      <w:r w:rsidRPr="005652CB">
        <w:rPr>
          <w:sz w:val="18"/>
          <w:szCs w:val="18"/>
          <w:lang w:val="en-US"/>
        </w:rPr>
        <w:t>png</w:t>
      </w:r>
      <w:proofErr w:type="spellEnd"/>
      <w:r w:rsidRPr="005652CB">
        <w:rPr>
          <w:sz w:val="18"/>
          <w:szCs w:val="18"/>
        </w:rPr>
        <w:t xml:space="preserve">, </w:t>
      </w:r>
      <w:r w:rsidRPr="005652CB">
        <w:rPr>
          <w:sz w:val="18"/>
          <w:szCs w:val="18"/>
          <w:lang w:val="en-US"/>
        </w:rPr>
        <w:t>bmp</w:t>
      </w:r>
      <w:r w:rsidRPr="005652CB">
        <w:rPr>
          <w:sz w:val="18"/>
          <w:szCs w:val="18"/>
        </w:rPr>
        <w:t xml:space="preserve">, </w:t>
      </w:r>
      <w:r w:rsidRPr="005652CB">
        <w:rPr>
          <w:sz w:val="18"/>
          <w:szCs w:val="18"/>
          <w:lang w:val="en-US"/>
        </w:rPr>
        <w:t>tiff</w:t>
      </w:r>
      <w:r w:rsidRPr="005652CB">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52CB" w:rsidRPr="005652CB" w:rsidRDefault="005652CB" w:rsidP="005652CB">
      <w:pPr>
        <w:spacing w:line="280" w:lineRule="auto"/>
        <w:ind w:right="143" w:firstLine="0"/>
        <w:rPr>
          <w:sz w:val="18"/>
          <w:szCs w:val="18"/>
        </w:rPr>
      </w:pPr>
      <w:r w:rsidRPr="005652CB">
        <w:rPr>
          <w:sz w:val="18"/>
          <w:szCs w:val="18"/>
        </w:rPr>
        <w:t xml:space="preserve">г) </w:t>
      </w:r>
      <w:r w:rsidRPr="005652CB">
        <w:rPr>
          <w:sz w:val="18"/>
          <w:szCs w:val="18"/>
          <w:lang w:val="en-US"/>
        </w:rPr>
        <w:t>zip</w:t>
      </w:r>
      <w:r w:rsidRPr="005652CB">
        <w:rPr>
          <w:sz w:val="18"/>
          <w:szCs w:val="18"/>
        </w:rPr>
        <w:t xml:space="preserve">, </w:t>
      </w:r>
      <w:proofErr w:type="spellStart"/>
      <w:r w:rsidRPr="005652CB">
        <w:rPr>
          <w:sz w:val="18"/>
          <w:szCs w:val="18"/>
          <w:lang w:val="en-US"/>
        </w:rPr>
        <w:t>rar</w:t>
      </w:r>
      <w:proofErr w:type="spellEnd"/>
      <w:r w:rsidRPr="005652CB">
        <w:rPr>
          <w:sz w:val="18"/>
          <w:szCs w:val="18"/>
        </w:rPr>
        <w:t xml:space="preserve"> для сжатых документов в один файл;</w:t>
      </w:r>
    </w:p>
    <w:p w:rsidR="005652CB" w:rsidRPr="005652CB" w:rsidRDefault="005652CB" w:rsidP="005652CB">
      <w:pPr>
        <w:spacing w:line="280" w:lineRule="auto"/>
        <w:ind w:right="143" w:firstLine="0"/>
        <w:rPr>
          <w:sz w:val="18"/>
          <w:szCs w:val="18"/>
        </w:rPr>
      </w:pPr>
      <w:r w:rsidRPr="005652CB">
        <w:rPr>
          <w:sz w:val="18"/>
          <w:szCs w:val="18"/>
        </w:rPr>
        <w:t xml:space="preserve">д) </w:t>
      </w:r>
      <w:r w:rsidRPr="005652CB">
        <w:rPr>
          <w:sz w:val="18"/>
          <w:szCs w:val="18"/>
          <w:lang w:val="en-US"/>
        </w:rPr>
        <w:t>sig</w:t>
      </w:r>
      <w:r w:rsidRPr="005652CB">
        <w:rPr>
          <w:sz w:val="18"/>
          <w:szCs w:val="18"/>
        </w:rPr>
        <w:t xml:space="preserve"> для открепленной усиленной квалифицированной электронной подписи.</w:t>
      </w:r>
    </w:p>
    <w:p w:rsidR="005652CB" w:rsidRPr="005652CB" w:rsidRDefault="005652CB" w:rsidP="005652CB">
      <w:pPr>
        <w:spacing w:line="280" w:lineRule="auto"/>
        <w:ind w:right="143" w:firstLine="0"/>
        <w:rPr>
          <w:sz w:val="18"/>
          <w:szCs w:val="18"/>
        </w:rPr>
      </w:pPr>
      <w:r w:rsidRPr="005652CB">
        <w:rPr>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52CB">
        <w:rPr>
          <w:sz w:val="18"/>
          <w:szCs w:val="18"/>
          <w:lang w:val="en-US"/>
        </w:rPr>
        <w:t>dpi</w:t>
      </w:r>
      <w:r w:rsidRPr="005652CB">
        <w:rPr>
          <w:sz w:val="18"/>
          <w:szCs w:val="18"/>
        </w:rPr>
        <w:t xml:space="preserve"> (масштаб 1:1) с использованием следующих режимов:</w:t>
      </w:r>
    </w:p>
    <w:p w:rsidR="005652CB" w:rsidRPr="005652CB" w:rsidRDefault="005652CB" w:rsidP="005652CB">
      <w:pPr>
        <w:spacing w:line="280" w:lineRule="auto"/>
        <w:ind w:right="143" w:firstLine="0"/>
        <w:rPr>
          <w:sz w:val="18"/>
          <w:szCs w:val="18"/>
        </w:rPr>
      </w:pPr>
      <w:r w:rsidRPr="005652CB">
        <w:rPr>
          <w:sz w:val="18"/>
          <w:szCs w:val="18"/>
        </w:rPr>
        <w:t>а) «черно-белый» (при отсутствии в документе графических изображений и (или) цветного текста);</w:t>
      </w:r>
    </w:p>
    <w:p w:rsidR="005652CB" w:rsidRPr="005652CB" w:rsidRDefault="005652CB" w:rsidP="005652CB">
      <w:pPr>
        <w:spacing w:line="280" w:lineRule="auto"/>
        <w:ind w:right="143" w:firstLine="0"/>
        <w:rPr>
          <w:sz w:val="18"/>
          <w:szCs w:val="18"/>
        </w:rPr>
      </w:pPr>
      <w:r w:rsidRPr="005652CB">
        <w:rPr>
          <w:sz w:val="18"/>
          <w:szCs w:val="18"/>
        </w:rPr>
        <w:t>«оттенки серого» (при наличии в документе графических изображений, отличных от цветного графического изображения);</w:t>
      </w:r>
    </w:p>
    <w:p w:rsidR="005652CB" w:rsidRPr="005652CB" w:rsidRDefault="005652CB" w:rsidP="005652CB">
      <w:pPr>
        <w:spacing w:line="280" w:lineRule="auto"/>
        <w:ind w:right="143" w:firstLine="0"/>
        <w:rPr>
          <w:sz w:val="18"/>
          <w:szCs w:val="18"/>
        </w:rPr>
      </w:pPr>
      <w:r w:rsidRPr="005652CB">
        <w:rPr>
          <w:sz w:val="18"/>
          <w:szCs w:val="18"/>
        </w:rPr>
        <w:t>б) «цветной» или «режим полной цветопередачи» (при наличии в документе цветных графических изображений либо цветного текста);</w:t>
      </w:r>
    </w:p>
    <w:p w:rsidR="005652CB" w:rsidRPr="005652CB" w:rsidRDefault="005652CB" w:rsidP="005652CB">
      <w:pPr>
        <w:spacing w:line="280" w:lineRule="auto"/>
        <w:ind w:right="143" w:firstLine="0"/>
        <w:rPr>
          <w:sz w:val="18"/>
          <w:szCs w:val="18"/>
        </w:rPr>
      </w:pPr>
      <w:r w:rsidRPr="005652CB">
        <w:rPr>
          <w:sz w:val="18"/>
          <w:szCs w:val="18"/>
        </w:rPr>
        <w:t>в) сохранением всех аутентичных признаков подлинности, а именно: графической подписи лица, печати, углового штампа бланка;</w:t>
      </w:r>
    </w:p>
    <w:p w:rsidR="005652CB" w:rsidRPr="005652CB" w:rsidRDefault="005652CB" w:rsidP="005652CB">
      <w:pPr>
        <w:spacing w:line="280" w:lineRule="auto"/>
        <w:ind w:right="143" w:firstLine="0"/>
        <w:rPr>
          <w:sz w:val="18"/>
          <w:szCs w:val="18"/>
        </w:rPr>
      </w:pPr>
      <w:r w:rsidRPr="005652CB">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5652CB" w:rsidRPr="005652CB" w:rsidRDefault="005652CB" w:rsidP="005652CB">
      <w:pPr>
        <w:spacing w:line="280" w:lineRule="auto"/>
        <w:ind w:right="143" w:firstLine="0"/>
        <w:rPr>
          <w:sz w:val="18"/>
          <w:szCs w:val="18"/>
        </w:rPr>
      </w:pPr>
      <w:r w:rsidRPr="005652CB">
        <w:rPr>
          <w:sz w:val="18"/>
          <w:szCs w:val="18"/>
        </w:rPr>
        <w:t>18.8. Электронные документы должны обеспечивать:</w:t>
      </w:r>
    </w:p>
    <w:p w:rsidR="005652CB" w:rsidRPr="005652CB" w:rsidRDefault="005652CB" w:rsidP="005652CB">
      <w:pPr>
        <w:spacing w:line="280" w:lineRule="auto"/>
        <w:ind w:right="143" w:firstLine="0"/>
        <w:rPr>
          <w:sz w:val="18"/>
          <w:szCs w:val="18"/>
        </w:rPr>
      </w:pPr>
      <w:r w:rsidRPr="005652CB">
        <w:rPr>
          <w:sz w:val="18"/>
          <w:szCs w:val="18"/>
        </w:rPr>
        <w:t>а) возможность идентифицировать документ и количество листов в документе;</w:t>
      </w:r>
    </w:p>
    <w:p w:rsidR="005652CB" w:rsidRPr="005652CB" w:rsidRDefault="005652CB" w:rsidP="005652CB">
      <w:pPr>
        <w:spacing w:line="280" w:lineRule="auto"/>
        <w:ind w:right="143" w:firstLine="0"/>
        <w:rPr>
          <w:sz w:val="18"/>
          <w:szCs w:val="18"/>
        </w:rPr>
      </w:pPr>
      <w:r w:rsidRPr="005652CB">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52CB" w:rsidRPr="005652CB" w:rsidRDefault="005652CB" w:rsidP="005652CB">
      <w:pPr>
        <w:spacing w:line="280" w:lineRule="auto"/>
        <w:ind w:right="143" w:firstLine="0"/>
        <w:rPr>
          <w:sz w:val="18"/>
          <w:szCs w:val="18"/>
        </w:rPr>
      </w:pPr>
      <w:r w:rsidRPr="005652CB">
        <w:rPr>
          <w:sz w:val="18"/>
          <w:szCs w:val="18"/>
        </w:rPr>
        <w:t>в) содержать оглавление, соответствующее их смыслу и содержанию;</w:t>
      </w:r>
    </w:p>
    <w:p w:rsidR="005652CB" w:rsidRPr="005652CB" w:rsidRDefault="005652CB" w:rsidP="005652CB">
      <w:pPr>
        <w:spacing w:line="280" w:lineRule="auto"/>
        <w:ind w:right="143" w:firstLine="0"/>
        <w:rPr>
          <w:sz w:val="18"/>
          <w:szCs w:val="18"/>
        </w:rPr>
      </w:pPr>
      <w:r w:rsidRPr="005652CB">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52CB" w:rsidRPr="005652CB" w:rsidRDefault="005652CB" w:rsidP="005652CB">
      <w:pPr>
        <w:spacing w:line="280" w:lineRule="auto"/>
        <w:ind w:right="143" w:firstLine="0"/>
        <w:rPr>
          <w:sz w:val="18"/>
          <w:szCs w:val="18"/>
        </w:rPr>
      </w:pPr>
      <w:r w:rsidRPr="005652CB">
        <w:rPr>
          <w:sz w:val="18"/>
          <w:szCs w:val="18"/>
        </w:rPr>
        <w:t xml:space="preserve">18.9. Документы, подлежащие представлению в форматах </w:t>
      </w:r>
      <w:proofErr w:type="spellStart"/>
      <w:r w:rsidRPr="005652CB">
        <w:rPr>
          <w:sz w:val="18"/>
          <w:szCs w:val="18"/>
          <w:lang w:val="en-US"/>
        </w:rPr>
        <w:t>xls</w:t>
      </w:r>
      <w:proofErr w:type="spellEnd"/>
      <w:r w:rsidRPr="005652CB">
        <w:rPr>
          <w:sz w:val="18"/>
          <w:szCs w:val="18"/>
        </w:rPr>
        <w:t xml:space="preserve">, </w:t>
      </w:r>
      <w:proofErr w:type="spellStart"/>
      <w:r w:rsidRPr="005652CB">
        <w:rPr>
          <w:sz w:val="18"/>
          <w:szCs w:val="18"/>
          <w:lang w:val="en-US"/>
        </w:rPr>
        <w:t>xlIsx</w:t>
      </w:r>
      <w:proofErr w:type="spellEnd"/>
      <w:r w:rsidRPr="005652CB">
        <w:rPr>
          <w:sz w:val="18"/>
          <w:szCs w:val="18"/>
        </w:rPr>
        <w:t xml:space="preserve"> или </w:t>
      </w:r>
      <w:proofErr w:type="spellStart"/>
      <w:r w:rsidRPr="005652CB">
        <w:rPr>
          <w:sz w:val="18"/>
          <w:szCs w:val="18"/>
          <w:lang w:val="en-US"/>
        </w:rPr>
        <w:t>ods</w:t>
      </w:r>
      <w:proofErr w:type="spellEnd"/>
      <w:r w:rsidRPr="005652CB">
        <w:rPr>
          <w:sz w:val="18"/>
          <w:szCs w:val="18"/>
        </w:rPr>
        <w:t>, формируются в виде отдельного электронного документа.</w:t>
      </w:r>
    </w:p>
    <w:p w:rsidR="005652CB" w:rsidRPr="005652CB" w:rsidRDefault="005652CB" w:rsidP="005652CB">
      <w:pPr>
        <w:spacing w:line="280" w:lineRule="auto"/>
        <w:ind w:right="143" w:firstLine="0"/>
        <w:rPr>
          <w:sz w:val="18"/>
          <w:szCs w:val="18"/>
        </w:rPr>
      </w:pPr>
      <w:r w:rsidRPr="005652CB">
        <w:rPr>
          <w:sz w:val="18"/>
          <w:szCs w:val="18"/>
        </w:rPr>
        <w:t xml:space="preserve">18.10. Информационными системами, используемыми для предоставления Муниципальной услуги, являются: </w:t>
      </w:r>
    </w:p>
    <w:p w:rsidR="005652CB" w:rsidRPr="005652CB" w:rsidRDefault="005652CB" w:rsidP="005652CB">
      <w:pPr>
        <w:spacing w:line="280" w:lineRule="auto"/>
        <w:ind w:right="143" w:firstLine="0"/>
        <w:rPr>
          <w:sz w:val="18"/>
          <w:szCs w:val="18"/>
        </w:rPr>
      </w:pPr>
      <w:r w:rsidRPr="005652CB">
        <w:rPr>
          <w:sz w:val="18"/>
          <w:szCs w:val="18"/>
        </w:rPr>
        <w:t>а) информационная система Воронежской области «Портал Воронежской области в сети Интернет»;</w:t>
      </w:r>
    </w:p>
    <w:p w:rsidR="005652CB" w:rsidRPr="005652CB" w:rsidRDefault="005652CB" w:rsidP="005652CB">
      <w:pPr>
        <w:spacing w:line="280" w:lineRule="auto"/>
        <w:ind w:right="143" w:firstLine="0"/>
        <w:rPr>
          <w:sz w:val="18"/>
          <w:szCs w:val="18"/>
        </w:rPr>
      </w:pPr>
      <w:r w:rsidRPr="005652CB">
        <w:rPr>
          <w:sz w:val="18"/>
          <w:szCs w:val="18"/>
        </w:rPr>
        <w:t>б) федеральная государственная информационная система «Единый портал государственных и муниципальных услуг (функций)»;</w:t>
      </w:r>
    </w:p>
    <w:p w:rsidR="005652CB" w:rsidRPr="005652CB" w:rsidRDefault="005652CB" w:rsidP="005652CB">
      <w:pPr>
        <w:spacing w:line="280" w:lineRule="auto"/>
        <w:ind w:right="143" w:firstLine="0"/>
        <w:rPr>
          <w:sz w:val="18"/>
          <w:szCs w:val="18"/>
        </w:rPr>
      </w:pPr>
      <w:r w:rsidRPr="005652CB">
        <w:rPr>
          <w:sz w:val="18"/>
          <w:szCs w:val="1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652CB" w:rsidRPr="005652CB" w:rsidRDefault="005652CB" w:rsidP="005652CB">
      <w:pPr>
        <w:spacing w:line="280" w:lineRule="auto"/>
        <w:ind w:right="143" w:firstLine="0"/>
        <w:rPr>
          <w:sz w:val="18"/>
          <w:szCs w:val="18"/>
        </w:rPr>
      </w:pPr>
      <w:r w:rsidRPr="005652CB">
        <w:rPr>
          <w:sz w:val="18"/>
          <w:szCs w:val="18"/>
        </w:rPr>
        <w:t xml:space="preserve">18.11. Возможность получения Муниципальной услуги по экстерриториальному принципу отсутствует. </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3"/>
        </w:numPr>
        <w:spacing w:line="280" w:lineRule="auto"/>
        <w:ind w:right="143"/>
        <w:rPr>
          <w:bCs/>
          <w:sz w:val="18"/>
          <w:szCs w:val="18"/>
        </w:rPr>
      </w:pPr>
      <w:bookmarkStart w:id="9" w:name="bookmark1"/>
      <w:r w:rsidRPr="005652CB">
        <w:rPr>
          <w:bCs/>
          <w:sz w:val="18"/>
          <w:szCs w:val="18"/>
        </w:rPr>
        <w:t>Состав, последовательность и сроки выполнения административных процедур, требования к порядку их выполнения</w:t>
      </w:r>
      <w:bookmarkEnd w:id="9"/>
      <w:r w:rsidRPr="005652CB">
        <w:rPr>
          <w:bCs/>
          <w:sz w:val="18"/>
          <w:szCs w:val="18"/>
        </w:rPr>
        <w:t xml:space="preserve">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19. Перечень вариантов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Вариант 1. Принятие постановления об установлении публичного сервитута либо об отказе в установлении публичного сервитута.</w:t>
      </w:r>
    </w:p>
    <w:p w:rsidR="005652CB" w:rsidRPr="005652CB" w:rsidRDefault="005652CB" w:rsidP="005652CB">
      <w:pPr>
        <w:spacing w:line="280" w:lineRule="auto"/>
        <w:ind w:right="143" w:firstLine="0"/>
        <w:rPr>
          <w:bCs/>
          <w:sz w:val="18"/>
          <w:szCs w:val="18"/>
        </w:rPr>
      </w:pPr>
      <w:r w:rsidRPr="005652CB">
        <w:rPr>
          <w:bCs/>
          <w:sz w:val="18"/>
          <w:szCs w:val="18"/>
        </w:rPr>
        <w:t>Вариант 2. Исправление допущенных опечаток и ошибок в выданных в результате предоставления Муниципальной услуги документах.</w:t>
      </w:r>
    </w:p>
    <w:p w:rsidR="005652CB" w:rsidRPr="005652CB" w:rsidRDefault="005652CB" w:rsidP="005652CB">
      <w:pPr>
        <w:spacing w:line="280" w:lineRule="auto"/>
        <w:ind w:right="143" w:firstLine="0"/>
        <w:rPr>
          <w:bCs/>
          <w:sz w:val="18"/>
          <w:szCs w:val="18"/>
        </w:rPr>
      </w:pPr>
      <w:r w:rsidRPr="005652CB">
        <w:rPr>
          <w:bCs/>
          <w:sz w:val="18"/>
          <w:szCs w:val="18"/>
        </w:rPr>
        <w:t xml:space="preserve">Вариант 3. Выдача дубликата </w:t>
      </w:r>
      <w:r w:rsidRPr="005652CB">
        <w:rPr>
          <w:sz w:val="18"/>
          <w:szCs w:val="18"/>
        </w:rPr>
        <w:t>постановления об установлении публичного сервитута либо уведомления об отказе в установлении публичного сервитута</w:t>
      </w:r>
      <w:r w:rsidRPr="005652CB">
        <w:rPr>
          <w:bCs/>
          <w:sz w:val="18"/>
          <w:szCs w:val="18"/>
        </w:rPr>
        <w:t>.</w:t>
      </w:r>
    </w:p>
    <w:p w:rsidR="005652CB" w:rsidRPr="005652CB" w:rsidRDefault="005652CB" w:rsidP="005652CB">
      <w:pPr>
        <w:spacing w:line="280" w:lineRule="auto"/>
        <w:ind w:right="143" w:firstLine="0"/>
        <w:rPr>
          <w:bCs/>
          <w:sz w:val="18"/>
          <w:szCs w:val="18"/>
        </w:rPr>
      </w:pPr>
    </w:p>
    <w:p w:rsidR="005652CB" w:rsidRPr="005652CB" w:rsidRDefault="005652CB" w:rsidP="005652CB">
      <w:pPr>
        <w:spacing w:line="280" w:lineRule="auto"/>
        <w:ind w:right="143" w:firstLine="0"/>
        <w:rPr>
          <w:sz w:val="18"/>
          <w:szCs w:val="18"/>
        </w:rPr>
      </w:pPr>
      <w:r w:rsidRPr="005652CB">
        <w:rPr>
          <w:sz w:val="18"/>
          <w:szCs w:val="18"/>
        </w:rPr>
        <w:t>20. Исчерпывающий перечень административных процедур для каждого варианта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 xml:space="preserve">Предоставление Муниципальной услуги включает в себя следующие административные процедуры: </w:t>
      </w:r>
    </w:p>
    <w:p w:rsidR="005652CB" w:rsidRPr="005652CB" w:rsidRDefault="005652CB" w:rsidP="005652CB">
      <w:pPr>
        <w:spacing w:line="280" w:lineRule="auto"/>
        <w:ind w:right="143" w:firstLine="0"/>
        <w:rPr>
          <w:sz w:val="18"/>
          <w:szCs w:val="18"/>
        </w:rPr>
      </w:pPr>
      <w:r w:rsidRPr="005652CB">
        <w:rPr>
          <w:sz w:val="18"/>
          <w:szCs w:val="18"/>
        </w:rPr>
        <w:t xml:space="preserve">20.1. Прием и регистрация ходатайства об установлении публичного сервитута с приложенными к нему документами; </w:t>
      </w:r>
    </w:p>
    <w:p w:rsidR="005652CB" w:rsidRPr="005652CB" w:rsidRDefault="005652CB" w:rsidP="005652CB">
      <w:pPr>
        <w:spacing w:line="280" w:lineRule="auto"/>
        <w:ind w:right="143" w:firstLine="0"/>
        <w:rPr>
          <w:sz w:val="18"/>
          <w:szCs w:val="18"/>
        </w:rPr>
      </w:pPr>
      <w:r w:rsidRPr="005652CB">
        <w:rPr>
          <w:sz w:val="18"/>
          <w:szCs w:val="18"/>
        </w:rPr>
        <w:t xml:space="preserve">20.2. Формирование и направление межведомственных запросов; </w:t>
      </w:r>
    </w:p>
    <w:p w:rsidR="005652CB" w:rsidRPr="005652CB" w:rsidRDefault="005652CB" w:rsidP="005652CB">
      <w:pPr>
        <w:spacing w:line="280" w:lineRule="auto"/>
        <w:ind w:right="143" w:firstLine="0"/>
        <w:rPr>
          <w:sz w:val="18"/>
          <w:szCs w:val="18"/>
        </w:rPr>
      </w:pPr>
      <w:r w:rsidRPr="005652CB">
        <w:rPr>
          <w:sz w:val="18"/>
          <w:szCs w:val="18"/>
        </w:rPr>
        <w:t xml:space="preserve">20.3. Принятие решения об установлении публичного сервитута либо об отказе в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20.5.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Описание административных процедур представлено в Приложении № 5 к настоящему Административному регламенту.</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6"/>
        </w:numPr>
        <w:spacing w:line="280" w:lineRule="auto"/>
        <w:ind w:right="143"/>
        <w:rPr>
          <w:bCs/>
          <w:sz w:val="18"/>
          <w:szCs w:val="18"/>
        </w:rPr>
      </w:pPr>
      <w:r w:rsidRPr="005652CB">
        <w:rPr>
          <w:bCs/>
          <w:sz w:val="18"/>
          <w:szCs w:val="18"/>
        </w:rPr>
        <w:t>Описание административной процедуры профилирования Заявителя</w:t>
      </w:r>
    </w:p>
    <w:p w:rsidR="005652CB" w:rsidRPr="005652CB" w:rsidRDefault="005652CB" w:rsidP="005652CB">
      <w:pPr>
        <w:spacing w:line="280" w:lineRule="auto"/>
        <w:ind w:right="143" w:firstLine="0"/>
        <w:rPr>
          <w:sz w:val="18"/>
          <w:szCs w:val="18"/>
        </w:rPr>
      </w:pPr>
      <w:r w:rsidRPr="005652CB">
        <w:rPr>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652CB" w:rsidRPr="005652CB" w:rsidRDefault="005652CB" w:rsidP="005652CB">
      <w:pPr>
        <w:spacing w:line="280" w:lineRule="auto"/>
        <w:ind w:right="143" w:firstLine="0"/>
        <w:rPr>
          <w:sz w:val="18"/>
          <w:szCs w:val="18"/>
        </w:rPr>
      </w:pPr>
      <w:r w:rsidRPr="005652CB">
        <w:rPr>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652CB" w:rsidRPr="005652CB" w:rsidRDefault="005652CB" w:rsidP="005652CB">
      <w:pPr>
        <w:spacing w:line="280" w:lineRule="auto"/>
        <w:ind w:right="143" w:firstLine="0"/>
        <w:rPr>
          <w:bCs/>
          <w:sz w:val="18"/>
          <w:szCs w:val="18"/>
        </w:rPr>
      </w:pPr>
    </w:p>
    <w:p w:rsidR="005652CB" w:rsidRPr="005652CB" w:rsidRDefault="005652CB" w:rsidP="005652CB">
      <w:pPr>
        <w:spacing w:line="280" w:lineRule="auto"/>
        <w:ind w:right="143" w:firstLine="0"/>
        <w:rPr>
          <w:sz w:val="18"/>
          <w:szCs w:val="18"/>
        </w:rPr>
      </w:pPr>
      <w:r w:rsidRPr="005652CB">
        <w:rPr>
          <w:bCs/>
          <w:sz w:val="18"/>
          <w:szCs w:val="18"/>
        </w:rPr>
        <w:t>Подразделы, содержащие описание вариантов предоставления муниципальной услуги</w:t>
      </w:r>
      <w:r w:rsidRPr="005652CB">
        <w:rPr>
          <w:sz w:val="18"/>
          <w:szCs w:val="18"/>
        </w:rPr>
        <w:t xml:space="preserve">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22. Вариант 1. Принятие постановления об установлении публичного сервитута либо об отказе в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22.1. Прием и регистрация ходатайства об установлении публичного сервитута с приложенными к нему документами.</w:t>
      </w:r>
    </w:p>
    <w:p w:rsidR="005652CB" w:rsidRPr="005652CB" w:rsidRDefault="005652CB" w:rsidP="005652CB">
      <w:pPr>
        <w:spacing w:line="280" w:lineRule="auto"/>
        <w:ind w:right="143" w:firstLine="0"/>
        <w:rPr>
          <w:sz w:val="18"/>
          <w:szCs w:val="18"/>
        </w:rPr>
      </w:pPr>
      <w:r w:rsidRPr="005652CB">
        <w:rPr>
          <w:sz w:val="18"/>
          <w:szCs w:val="18"/>
        </w:rPr>
        <w:t xml:space="preserve">22.1.1. Основанием для начала административной процедуры является представление Заявителем в Администрацию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652CB" w:rsidRPr="005652CB" w:rsidRDefault="005652CB" w:rsidP="005652CB">
      <w:pPr>
        <w:spacing w:line="280" w:lineRule="auto"/>
        <w:ind w:right="143" w:firstLine="0"/>
        <w:rPr>
          <w:sz w:val="18"/>
          <w:szCs w:val="18"/>
        </w:rPr>
      </w:pPr>
      <w:r w:rsidRPr="005652CB">
        <w:rPr>
          <w:sz w:val="18"/>
          <w:szCs w:val="18"/>
        </w:rPr>
        <w:t xml:space="preserve">22.1.2.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652CB" w:rsidRPr="005652CB" w:rsidRDefault="005652CB" w:rsidP="005652CB">
      <w:pPr>
        <w:spacing w:line="280" w:lineRule="auto"/>
        <w:ind w:right="143" w:firstLine="0"/>
        <w:rPr>
          <w:sz w:val="18"/>
          <w:szCs w:val="18"/>
        </w:rPr>
      </w:pPr>
      <w:r w:rsidRPr="005652CB">
        <w:rPr>
          <w:sz w:val="18"/>
          <w:szCs w:val="1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652CB" w:rsidRPr="005652CB" w:rsidRDefault="005652CB" w:rsidP="005652CB">
      <w:pPr>
        <w:spacing w:line="280" w:lineRule="auto"/>
        <w:ind w:right="143" w:firstLine="0"/>
        <w:rPr>
          <w:sz w:val="18"/>
          <w:szCs w:val="18"/>
        </w:rPr>
      </w:pPr>
      <w:r w:rsidRPr="005652CB">
        <w:rPr>
          <w:sz w:val="18"/>
          <w:szCs w:val="1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652CB" w:rsidRPr="005652CB" w:rsidRDefault="005652CB" w:rsidP="005652CB">
      <w:pPr>
        <w:spacing w:line="280" w:lineRule="auto"/>
        <w:ind w:right="143" w:firstLine="0"/>
        <w:rPr>
          <w:sz w:val="18"/>
          <w:szCs w:val="18"/>
        </w:rPr>
      </w:pPr>
      <w:r w:rsidRPr="005652CB">
        <w:rPr>
          <w:sz w:val="18"/>
          <w:szCs w:val="18"/>
        </w:rPr>
        <w:t>22.1.3.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652CB" w:rsidRPr="005652CB" w:rsidRDefault="005652CB" w:rsidP="005652CB">
      <w:pPr>
        <w:spacing w:line="280" w:lineRule="auto"/>
        <w:ind w:right="143" w:firstLine="0"/>
        <w:rPr>
          <w:sz w:val="18"/>
          <w:szCs w:val="18"/>
        </w:rPr>
      </w:pPr>
      <w:r w:rsidRPr="005652CB">
        <w:rPr>
          <w:sz w:val="18"/>
          <w:szCs w:val="1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652CB" w:rsidRPr="005652CB" w:rsidRDefault="005652CB" w:rsidP="005652CB">
      <w:pPr>
        <w:spacing w:line="280" w:lineRule="auto"/>
        <w:ind w:right="143" w:firstLine="0"/>
        <w:rPr>
          <w:sz w:val="18"/>
          <w:szCs w:val="18"/>
        </w:rPr>
      </w:pPr>
      <w:r w:rsidRPr="005652CB">
        <w:rPr>
          <w:sz w:val="18"/>
          <w:szCs w:val="18"/>
        </w:rPr>
        <w:t>б) проверяет наличие всех необходимых документов и их надлежащее оформление;</w:t>
      </w:r>
    </w:p>
    <w:p w:rsidR="005652CB" w:rsidRPr="005652CB" w:rsidRDefault="005652CB" w:rsidP="005652CB">
      <w:pPr>
        <w:spacing w:line="280" w:lineRule="auto"/>
        <w:ind w:right="143" w:firstLine="0"/>
        <w:rPr>
          <w:sz w:val="18"/>
          <w:szCs w:val="18"/>
        </w:rPr>
      </w:pPr>
      <w:r w:rsidRPr="005652CB">
        <w:rPr>
          <w:sz w:val="18"/>
          <w:szCs w:val="1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652CB" w:rsidRPr="005652CB" w:rsidRDefault="005652CB" w:rsidP="005652CB">
      <w:pPr>
        <w:spacing w:line="280" w:lineRule="auto"/>
        <w:ind w:right="143" w:firstLine="0"/>
        <w:rPr>
          <w:sz w:val="18"/>
          <w:szCs w:val="18"/>
        </w:rPr>
      </w:pPr>
      <w:r w:rsidRPr="005652CB">
        <w:rPr>
          <w:sz w:val="18"/>
          <w:szCs w:val="18"/>
        </w:rPr>
        <w:t>- регистрационный номер;</w:t>
      </w:r>
    </w:p>
    <w:p w:rsidR="005652CB" w:rsidRPr="005652CB" w:rsidRDefault="005652CB" w:rsidP="005652CB">
      <w:pPr>
        <w:spacing w:line="280" w:lineRule="auto"/>
        <w:ind w:right="143" w:firstLine="0"/>
        <w:rPr>
          <w:sz w:val="18"/>
          <w:szCs w:val="18"/>
        </w:rPr>
      </w:pPr>
      <w:r w:rsidRPr="005652CB">
        <w:rPr>
          <w:sz w:val="18"/>
          <w:szCs w:val="18"/>
        </w:rPr>
        <w:t>- дату приема документов;</w:t>
      </w:r>
    </w:p>
    <w:p w:rsidR="005652CB" w:rsidRPr="005652CB" w:rsidRDefault="005652CB" w:rsidP="005652CB">
      <w:pPr>
        <w:spacing w:line="280" w:lineRule="auto"/>
        <w:ind w:right="143" w:firstLine="0"/>
        <w:rPr>
          <w:sz w:val="18"/>
          <w:szCs w:val="18"/>
        </w:rPr>
      </w:pPr>
      <w:r w:rsidRPr="005652CB">
        <w:rPr>
          <w:sz w:val="18"/>
          <w:szCs w:val="18"/>
        </w:rPr>
        <w:t>- наименование юридического лица;</w:t>
      </w:r>
    </w:p>
    <w:p w:rsidR="005652CB" w:rsidRPr="005652CB" w:rsidRDefault="005652CB" w:rsidP="005652CB">
      <w:pPr>
        <w:spacing w:line="280" w:lineRule="auto"/>
        <w:ind w:right="143" w:firstLine="0"/>
        <w:rPr>
          <w:sz w:val="18"/>
          <w:szCs w:val="18"/>
        </w:rPr>
      </w:pPr>
      <w:r w:rsidRPr="005652CB">
        <w:rPr>
          <w:sz w:val="18"/>
          <w:szCs w:val="18"/>
        </w:rPr>
        <w:t>- наименование входящего документа;</w:t>
      </w:r>
    </w:p>
    <w:p w:rsidR="005652CB" w:rsidRPr="005652CB" w:rsidRDefault="005652CB" w:rsidP="005652CB">
      <w:pPr>
        <w:spacing w:line="280" w:lineRule="auto"/>
        <w:ind w:right="143" w:firstLine="0"/>
        <w:rPr>
          <w:sz w:val="18"/>
          <w:szCs w:val="18"/>
        </w:rPr>
      </w:pPr>
      <w:r w:rsidRPr="005652CB">
        <w:rPr>
          <w:sz w:val="18"/>
          <w:szCs w:val="18"/>
        </w:rPr>
        <w:t>- другие реквизиты;</w:t>
      </w:r>
    </w:p>
    <w:p w:rsidR="005652CB" w:rsidRPr="005652CB" w:rsidRDefault="005652CB" w:rsidP="005652CB">
      <w:pPr>
        <w:spacing w:line="280" w:lineRule="auto"/>
        <w:ind w:right="143" w:firstLine="0"/>
        <w:rPr>
          <w:sz w:val="18"/>
          <w:szCs w:val="18"/>
        </w:rPr>
      </w:pPr>
      <w:r w:rsidRPr="005652CB">
        <w:rPr>
          <w:sz w:val="18"/>
          <w:szCs w:val="1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652CB" w:rsidRPr="005652CB" w:rsidRDefault="005652CB" w:rsidP="005652CB">
      <w:pPr>
        <w:spacing w:line="280" w:lineRule="auto"/>
        <w:ind w:right="143" w:firstLine="0"/>
        <w:rPr>
          <w:sz w:val="18"/>
          <w:szCs w:val="18"/>
        </w:rPr>
      </w:pPr>
      <w:r w:rsidRPr="005652CB">
        <w:rPr>
          <w:sz w:val="18"/>
          <w:szCs w:val="18"/>
        </w:rPr>
        <w:t>д) передает Заявителю копию заявления (ходатайства) об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22.1.4.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652CB" w:rsidRPr="005652CB" w:rsidRDefault="005652CB" w:rsidP="005652CB">
      <w:pPr>
        <w:spacing w:line="280" w:lineRule="auto"/>
        <w:ind w:right="143" w:firstLine="0"/>
        <w:rPr>
          <w:sz w:val="18"/>
          <w:szCs w:val="18"/>
        </w:rPr>
      </w:pPr>
      <w:r w:rsidRPr="005652CB">
        <w:rPr>
          <w:sz w:val="18"/>
          <w:szCs w:val="18"/>
        </w:rPr>
        <w:t>22.1.7. Специалист Администрации, ответственный за прием и регистрацию документов:</w:t>
      </w:r>
    </w:p>
    <w:p w:rsidR="005652CB" w:rsidRPr="005652CB" w:rsidRDefault="005652CB" w:rsidP="005652CB">
      <w:pPr>
        <w:spacing w:line="280" w:lineRule="auto"/>
        <w:ind w:right="143" w:firstLine="0"/>
        <w:rPr>
          <w:sz w:val="18"/>
          <w:szCs w:val="18"/>
        </w:rPr>
      </w:pPr>
      <w:r w:rsidRPr="005652CB">
        <w:rPr>
          <w:sz w:val="18"/>
          <w:szCs w:val="18"/>
        </w:rPr>
        <w:t>а) через информационную систему открывает электронное ходатайство об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652CB" w:rsidRPr="005652CB" w:rsidRDefault="005652CB" w:rsidP="005652CB">
      <w:pPr>
        <w:spacing w:line="280" w:lineRule="auto"/>
        <w:ind w:right="143" w:firstLine="0"/>
        <w:rPr>
          <w:sz w:val="18"/>
          <w:szCs w:val="18"/>
        </w:rPr>
      </w:pPr>
      <w:r w:rsidRPr="005652CB">
        <w:rPr>
          <w:sz w:val="18"/>
          <w:szCs w:val="1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652CB" w:rsidRPr="005652CB" w:rsidRDefault="005652CB" w:rsidP="005652CB">
      <w:pPr>
        <w:spacing w:line="280" w:lineRule="auto"/>
        <w:ind w:right="143" w:firstLine="0"/>
        <w:rPr>
          <w:sz w:val="18"/>
          <w:szCs w:val="18"/>
        </w:rPr>
      </w:pPr>
      <w:r w:rsidRPr="005652CB">
        <w:rPr>
          <w:sz w:val="18"/>
          <w:szCs w:val="18"/>
        </w:rPr>
        <w:t>- наличие документов, указанных в пункте 9 настоящего Административного регламента, необходимых для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 актуальность представленных документов в соответствии с требованиями к срокам их действия;</w:t>
      </w:r>
    </w:p>
    <w:p w:rsidR="005652CB" w:rsidRPr="005652CB" w:rsidRDefault="005652CB" w:rsidP="005652CB">
      <w:pPr>
        <w:spacing w:line="280" w:lineRule="auto"/>
        <w:ind w:right="143" w:firstLine="0"/>
        <w:rPr>
          <w:sz w:val="18"/>
          <w:szCs w:val="18"/>
        </w:rPr>
      </w:pPr>
      <w:r w:rsidRPr="005652CB">
        <w:rPr>
          <w:sz w:val="18"/>
          <w:szCs w:val="18"/>
        </w:rPr>
        <w:t>- проверяет соответствие документов требованиям, установленным настоящим Административным регламентом;</w:t>
      </w:r>
    </w:p>
    <w:p w:rsidR="005652CB" w:rsidRPr="005652CB" w:rsidRDefault="005652CB" w:rsidP="005652CB">
      <w:pPr>
        <w:spacing w:line="280" w:lineRule="auto"/>
        <w:ind w:right="143" w:firstLine="0"/>
        <w:rPr>
          <w:sz w:val="18"/>
          <w:szCs w:val="18"/>
        </w:rPr>
      </w:pPr>
      <w:r w:rsidRPr="005652CB">
        <w:rPr>
          <w:sz w:val="18"/>
          <w:szCs w:val="1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652CB" w:rsidRPr="005652CB" w:rsidRDefault="005652CB" w:rsidP="005652CB">
      <w:pPr>
        <w:spacing w:line="280" w:lineRule="auto"/>
        <w:ind w:right="143" w:firstLine="0"/>
        <w:rPr>
          <w:sz w:val="18"/>
          <w:szCs w:val="18"/>
        </w:rPr>
      </w:pPr>
      <w:r w:rsidRPr="005652CB">
        <w:rPr>
          <w:sz w:val="18"/>
          <w:szCs w:val="1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652CB" w:rsidRPr="005652CB" w:rsidRDefault="005652CB" w:rsidP="005652CB">
      <w:pPr>
        <w:spacing w:line="280" w:lineRule="auto"/>
        <w:ind w:right="143" w:firstLine="0"/>
        <w:rPr>
          <w:sz w:val="18"/>
          <w:szCs w:val="18"/>
        </w:rPr>
      </w:pPr>
      <w:r w:rsidRPr="005652CB">
        <w:rPr>
          <w:sz w:val="18"/>
          <w:szCs w:val="18"/>
        </w:rPr>
        <w:t>22.1.8.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652CB" w:rsidRPr="005652CB" w:rsidRDefault="005652CB" w:rsidP="005652CB">
      <w:pPr>
        <w:spacing w:line="280" w:lineRule="auto"/>
        <w:ind w:right="143" w:firstLine="0"/>
        <w:rPr>
          <w:sz w:val="18"/>
          <w:szCs w:val="18"/>
        </w:rPr>
      </w:pPr>
      <w:r w:rsidRPr="005652CB">
        <w:rPr>
          <w:sz w:val="18"/>
          <w:szCs w:val="18"/>
        </w:rPr>
        <w:t>22.1.9.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652CB" w:rsidRPr="005652CB" w:rsidRDefault="005652CB" w:rsidP="005652CB">
      <w:pPr>
        <w:spacing w:line="280" w:lineRule="auto"/>
        <w:ind w:right="143" w:firstLine="0"/>
        <w:rPr>
          <w:sz w:val="18"/>
          <w:szCs w:val="18"/>
        </w:rPr>
      </w:pPr>
      <w:r w:rsidRPr="005652CB">
        <w:rPr>
          <w:sz w:val="18"/>
          <w:szCs w:val="18"/>
        </w:rPr>
        <w:t>22.1.10.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22.2. Формирование и направление межведомственных запросов</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22.2.1.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22.2.2. Специалист, ответственный за предоставление Муниципальной услуги формирует межведомственные запросы и направляет их:</w:t>
      </w:r>
    </w:p>
    <w:p w:rsidR="005652CB" w:rsidRPr="005652CB" w:rsidRDefault="005652CB" w:rsidP="005652CB">
      <w:pPr>
        <w:spacing w:line="280" w:lineRule="auto"/>
        <w:ind w:right="143" w:firstLine="0"/>
        <w:rPr>
          <w:sz w:val="18"/>
          <w:szCs w:val="18"/>
        </w:rPr>
      </w:pPr>
      <w:r w:rsidRPr="005652CB">
        <w:rPr>
          <w:sz w:val="18"/>
          <w:szCs w:val="1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652CB" w:rsidRPr="005652CB" w:rsidRDefault="005652CB" w:rsidP="005652CB">
      <w:pPr>
        <w:spacing w:line="280" w:lineRule="auto"/>
        <w:ind w:right="143" w:firstLine="0"/>
        <w:rPr>
          <w:sz w:val="18"/>
          <w:szCs w:val="18"/>
        </w:rPr>
      </w:pPr>
      <w:r w:rsidRPr="005652CB">
        <w:rPr>
          <w:sz w:val="18"/>
          <w:szCs w:val="18"/>
        </w:rPr>
        <w:t>в Управление федеральной налоговой службы по Воронежской области – в целях получения выписки о юридическом лице, являющемся Заявителем.</w:t>
      </w:r>
    </w:p>
    <w:p w:rsidR="005652CB" w:rsidRPr="005652CB" w:rsidRDefault="005652CB" w:rsidP="005652CB">
      <w:pPr>
        <w:spacing w:line="280" w:lineRule="auto"/>
        <w:ind w:right="143" w:firstLine="0"/>
        <w:rPr>
          <w:sz w:val="18"/>
          <w:szCs w:val="18"/>
        </w:rPr>
      </w:pPr>
      <w:r w:rsidRPr="005652CB">
        <w:rPr>
          <w:sz w:val="18"/>
          <w:szCs w:val="18"/>
        </w:rPr>
        <w:t xml:space="preserve">22.2.3.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652CB" w:rsidRPr="005652CB" w:rsidRDefault="005652CB" w:rsidP="005652CB">
      <w:pPr>
        <w:spacing w:line="280" w:lineRule="auto"/>
        <w:ind w:right="143" w:firstLine="0"/>
        <w:rPr>
          <w:sz w:val="18"/>
          <w:szCs w:val="18"/>
        </w:rPr>
      </w:pPr>
      <w:r w:rsidRPr="005652CB">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652CB" w:rsidRPr="005652CB" w:rsidRDefault="005652CB" w:rsidP="005652CB">
      <w:pPr>
        <w:spacing w:line="280" w:lineRule="auto"/>
        <w:ind w:right="143" w:firstLine="0"/>
        <w:rPr>
          <w:sz w:val="18"/>
          <w:szCs w:val="18"/>
        </w:rPr>
      </w:pPr>
      <w:r w:rsidRPr="005652CB">
        <w:rPr>
          <w:sz w:val="18"/>
          <w:szCs w:val="18"/>
        </w:rPr>
        <w:t xml:space="preserve">22.2.4.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652CB" w:rsidRPr="005652CB" w:rsidRDefault="005652CB" w:rsidP="005652CB">
      <w:pPr>
        <w:spacing w:line="280" w:lineRule="auto"/>
        <w:ind w:right="143" w:firstLine="0"/>
        <w:rPr>
          <w:sz w:val="18"/>
          <w:szCs w:val="18"/>
        </w:rPr>
      </w:pPr>
      <w:r w:rsidRPr="005652CB">
        <w:rPr>
          <w:sz w:val="18"/>
          <w:szCs w:val="18"/>
        </w:rPr>
        <w:t xml:space="preserve">- наименование органа, направляющего межведомственный запрос; </w:t>
      </w:r>
    </w:p>
    <w:p w:rsidR="005652CB" w:rsidRPr="005652CB" w:rsidRDefault="005652CB" w:rsidP="005652CB">
      <w:pPr>
        <w:spacing w:line="280" w:lineRule="auto"/>
        <w:ind w:right="143" w:firstLine="0"/>
        <w:rPr>
          <w:sz w:val="18"/>
          <w:szCs w:val="18"/>
        </w:rPr>
      </w:pPr>
      <w:r w:rsidRPr="005652CB">
        <w:rPr>
          <w:sz w:val="18"/>
          <w:szCs w:val="18"/>
        </w:rPr>
        <w:t xml:space="preserve">- наименование органа или организации, в адрес которых направляется межведомственный запрос; </w:t>
      </w:r>
    </w:p>
    <w:p w:rsidR="005652CB" w:rsidRPr="005652CB" w:rsidRDefault="005652CB" w:rsidP="005652CB">
      <w:pPr>
        <w:spacing w:line="280" w:lineRule="auto"/>
        <w:ind w:right="143" w:firstLine="0"/>
        <w:rPr>
          <w:sz w:val="18"/>
          <w:szCs w:val="18"/>
        </w:rPr>
      </w:pPr>
      <w:r w:rsidRPr="005652CB">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652CB" w:rsidRPr="005652CB" w:rsidRDefault="005652CB" w:rsidP="005652CB">
      <w:pPr>
        <w:spacing w:line="280" w:lineRule="auto"/>
        <w:ind w:right="143" w:firstLine="0"/>
        <w:rPr>
          <w:sz w:val="18"/>
          <w:szCs w:val="18"/>
        </w:rPr>
      </w:pPr>
      <w:r w:rsidRPr="005652CB">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652CB" w:rsidRPr="005652CB" w:rsidRDefault="005652CB" w:rsidP="005652CB">
      <w:pPr>
        <w:spacing w:line="280" w:lineRule="auto"/>
        <w:ind w:right="143" w:firstLine="0"/>
        <w:rPr>
          <w:sz w:val="18"/>
          <w:szCs w:val="18"/>
        </w:rPr>
      </w:pPr>
      <w:r w:rsidRPr="005652CB">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652CB" w:rsidRPr="005652CB" w:rsidRDefault="005652CB" w:rsidP="005652CB">
      <w:pPr>
        <w:spacing w:line="280" w:lineRule="auto"/>
        <w:ind w:right="143" w:firstLine="0"/>
        <w:rPr>
          <w:sz w:val="18"/>
          <w:szCs w:val="18"/>
        </w:rPr>
      </w:pPr>
      <w:r w:rsidRPr="005652CB">
        <w:rPr>
          <w:sz w:val="18"/>
          <w:szCs w:val="18"/>
        </w:rPr>
        <w:t xml:space="preserve">- контактная информация для направления ответа на межведомственный запрос; </w:t>
      </w:r>
    </w:p>
    <w:p w:rsidR="005652CB" w:rsidRPr="005652CB" w:rsidRDefault="005652CB" w:rsidP="005652CB">
      <w:pPr>
        <w:spacing w:line="280" w:lineRule="auto"/>
        <w:ind w:right="143" w:firstLine="0"/>
        <w:rPr>
          <w:sz w:val="18"/>
          <w:szCs w:val="18"/>
        </w:rPr>
      </w:pPr>
      <w:r w:rsidRPr="005652CB">
        <w:rPr>
          <w:sz w:val="18"/>
          <w:szCs w:val="18"/>
        </w:rPr>
        <w:t xml:space="preserve">- дата направления межведомственного запроса; </w:t>
      </w:r>
    </w:p>
    <w:p w:rsidR="005652CB" w:rsidRPr="005652CB" w:rsidRDefault="005652CB" w:rsidP="005652CB">
      <w:pPr>
        <w:spacing w:line="280" w:lineRule="auto"/>
        <w:ind w:right="143" w:firstLine="0"/>
        <w:rPr>
          <w:sz w:val="18"/>
          <w:szCs w:val="18"/>
        </w:rPr>
      </w:pPr>
      <w:r w:rsidRPr="005652CB">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652CB" w:rsidRPr="005652CB" w:rsidRDefault="005652CB" w:rsidP="005652CB">
      <w:pPr>
        <w:spacing w:line="280" w:lineRule="auto"/>
        <w:ind w:right="143" w:firstLine="0"/>
        <w:rPr>
          <w:sz w:val="18"/>
          <w:szCs w:val="18"/>
        </w:rPr>
      </w:pPr>
      <w:r w:rsidRPr="005652CB">
        <w:rPr>
          <w:sz w:val="18"/>
          <w:szCs w:val="18"/>
        </w:rPr>
        <w:t xml:space="preserve">- информация о факте получения согласия на обработку персональных данных. </w:t>
      </w:r>
    </w:p>
    <w:p w:rsidR="005652CB" w:rsidRPr="005652CB" w:rsidRDefault="005652CB" w:rsidP="005652CB">
      <w:pPr>
        <w:spacing w:line="280" w:lineRule="auto"/>
        <w:ind w:right="143" w:firstLine="0"/>
        <w:rPr>
          <w:sz w:val="18"/>
          <w:szCs w:val="18"/>
        </w:rPr>
      </w:pPr>
      <w:r w:rsidRPr="005652CB">
        <w:rPr>
          <w:sz w:val="18"/>
          <w:szCs w:val="18"/>
        </w:rPr>
        <w:t xml:space="preserve">22.2.5.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652CB" w:rsidRPr="005652CB" w:rsidRDefault="005652CB" w:rsidP="005652CB">
      <w:pPr>
        <w:spacing w:line="280" w:lineRule="auto"/>
        <w:ind w:right="143" w:firstLine="0"/>
        <w:rPr>
          <w:sz w:val="18"/>
          <w:szCs w:val="18"/>
        </w:rPr>
      </w:pPr>
      <w:r w:rsidRPr="005652CB">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5652CB" w:rsidRPr="005652CB" w:rsidRDefault="005652CB" w:rsidP="005652CB">
      <w:pPr>
        <w:spacing w:line="280" w:lineRule="auto"/>
        <w:ind w:right="143" w:firstLine="0"/>
        <w:rPr>
          <w:sz w:val="18"/>
          <w:szCs w:val="18"/>
        </w:rPr>
      </w:pPr>
      <w:r w:rsidRPr="005652CB">
        <w:rPr>
          <w:sz w:val="18"/>
          <w:szCs w:val="18"/>
        </w:rPr>
        <w:t>22.2.6. Результатом административной процедуры является сформированный и направленный межведомственный запрос.</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22.3. Принятие решения об установлении публичного сервитута либо об отказе в установлении публичного сервитута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22.3.1.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652CB" w:rsidRPr="005652CB" w:rsidRDefault="005652CB" w:rsidP="005652CB">
      <w:pPr>
        <w:spacing w:line="280" w:lineRule="auto"/>
        <w:ind w:right="143" w:firstLine="0"/>
        <w:rPr>
          <w:sz w:val="18"/>
          <w:szCs w:val="18"/>
        </w:rPr>
      </w:pPr>
      <w:r w:rsidRPr="005652CB">
        <w:rPr>
          <w:sz w:val="18"/>
          <w:szCs w:val="18"/>
        </w:rPr>
        <w:t xml:space="preserve">22.3.2.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652CB" w:rsidRPr="005652CB" w:rsidRDefault="005652CB" w:rsidP="005652CB">
      <w:pPr>
        <w:spacing w:line="280" w:lineRule="auto"/>
        <w:ind w:right="143" w:firstLine="0"/>
        <w:rPr>
          <w:sz w:val="18"/>
          <w:szCs w:val="18"/>
        </w:rPr>
      </w:pPr>
      <w:r w:rsidRPr="005652CB">
        <w:rPr>
          <w:sz w:val="18"/>
          <w:szCs w:val="1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652CB" w:rsidRPr="005652CB" w:rsidRDefault="005652CB" w:rsidP="005652CB">
      <w:pPr>
        <w:spacing w:line="280" w:lineRule="auto"/>
        <w:ind w:right="143" w:firstLine="0"/>
        <w:rPr>
          <w:sz w:val="18"/>
          <w:szCs w:val="18"/>
        </w:rPr>
      </w:pPr>
      <w:r w:rsidRPr="005652CB">
        <w:rPr>
          <w:sz w:val="18"/>
          <w:szCs w:val="1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652CB" w:rsidRPr="005652CB" w:rsidRDefault="005652CB" w:rsidP="005652CB">
      <w:pPr>
        <w:spacing w:line="280" w:lineRule="auto"/>
        <w:ind w:right="143" w:firstLine="0"/>
        <w:rPr>
          <w:sz w:val="18"/>
          <w:szCs w:val="18"/>
        </w:rPr>
      </w:pPr>
      <w:r w:rsidRPr="005652CB">
        <w:rPr>
          <w:sz w:val="18"/>
          <w:szCs w:val="18"/>
        </w:rPr>
        <w:t xml:space="preserve">Сообщение о возможном установлении публичного сервитута должно содержать: </w:t>
      </w:r>
    </w:p>
    <w:p w:rsidR="005652CB" w:rsidRPr="005652CB" w:rsidRDefault="005652CB" w:rsidP="005652CB">
      <w:pPr>
        <w:spacing w:line="280" w:lineRule="auto"/>
        <w:ind w:right="143" w:firstLine="0"/>
        <w:rPr>
          <w:sz w:val="18"/>
          <w:szCs w:val="18"/>
        </w:rPr>
      </w:pPr>
      <w:r w:rsidRPr="005652CB">
        <w:rPr>
          <w:sz w:val="18"/>
          <w:szCs w:val="18"/>
        </w:rPr>
        <w:t xml:space="preserve">1) наименование уполномоченного органа, которым рассматривается ходатайство об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2) цели установления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3) адрес или иное описание местоположения земельного участка (участков), в отношении которого испрашивается публичный сервитут; </w:t>
      </w:r>
    </w:p>
    <w:p w:rsidR="005652CB" w:rsidRPr="005652CB" w:rsidRDefault="005652CB" w:rsidP="005652CB">
      <w:pPr>
        <w:spacing w:line="280" w:lineRule="auto"/>
        <w:ind w:right="143" w:firstLine="0"/>
        <w:rPr>
          <w:sz w:val="18"/>
          <w:szCs w:val="18"/>
        </w:rPr>
      </w:pPr>
      <w:r w:rsidRPr="005652CB">
        <w:rPr>
          <w:sz w:val="18"/>
          <w:szCs w:val="1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652CB" w:rsidRPr="005652CB" w:rsidRDefault="005652CB" w:rsidP="005652CB">
      <w:pPr>
        <w:spacing w:line="280" w:lineRule="auto"/>
        <w:ind w:right="143" w:firstLine="0"/>
        <w:rPr>
          <w:sz w:val="18"/>
          <w:szCs w:val="18"/>
        </w:rPr>
      </w:pPr>
      <w:bookmarkStart w:id="10" w:name="p20"/>
      <w:bookmarkEnd w:id="10"/>
      <w:r w:rsidRPr="005652CB">
        <w:rPr>
          <w:sz w:val="18"/>
          <w:szCs w:val="1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652CB" w:rsidRPr="005652CB" w:rsidRDefault="005652CB" w:rsidP="005652CB">
      <w:pPr>
        <w:spacing w:line="280" w:lineRule="auto"/>
        <w:ind w:right="143" w:firstLine="0"/>
        <w:rPr>
          <w:sz w:val="18"/>
          <w:szCs w:val="18"/>
        </w:rPr>
      </w:pPr>
      <w:r w:rsidRPr="005652CB">
        <w:rPr>
          <w:sz w:val="18"/>
          <w:szCs w:val="18"/>
        </w:rPr>
        <w:t xml:space="preserve">22.3.3. Результатом административной процедуры является: </w:t>
      </w:r>
    </w:p>
    <w:p w:rsidR="005652CB" w:rsidRPr="005652CB" w:rsidRDefault="005652CB" w:rsidP="005652CB">
      <w:pPr>
        <w:spacing w:line="280" w:lineRule="auto"/>
        <w:ind w:right="143" w:firstLine="0"/>
        <w:rPr>
          <w:sz w:val="18"/>
          <w:szCs w:val="18"/>
        </w:rPr>
      </w:pPr>
      <w:r w:rsidRPr="005652CB">
        <w:rPr>
          <w:sz w:val="18"/>
          <w:szCs w:val="18"/>
        </w:rPr>
        <w:t>- принятое решение об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 принятое решение об отказе в установлении публичного сервитута.</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 xml:space="preserve">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22.4.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23.4.1. 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652CB" w:rsidRPr="005652CB" w:rsidRDefault="005652CB" w:rsidP="005652CB">
      <w:pPr>
        <w:spacing w:line="280" w:lineRule="auto"/>
        <w:ind w:right="143" w:firstLine="0"/>
        <w:rPr>
          <w:sz w:val="18"/>
          <w:szCs w:val="18"/>
        </w:rPr>
      </w:pPr>
      <w:r w:rsidRPr="005652CB">
        <w:rPr>
          <w:sz w:val="18"/>
          <w:szCs w:val="1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652CB" w:rsidRPr="005652CB" w:rsidRDefault="005652CB" w:rsidP="005652CB">
      <w:pPr>
        <w:spacing w:line="280" w:lineRule="auto"/>
        <w:ind w:right="143" w:firstLine="0"/>
        <w:rPr>
          <w:sz w:val="18"/>
          <w:szCs w:val="18"/>
        </w:rPr>
      </w:pPr>
      <w:r w:rsidRPr="005652CB">
        <w:rPr>
          <w:sz w:val="18"/>
          <w:szCs w:val="18"/>
        </w:rPr>
        <w:t>22.4.3. Максимальное время административной процедуры – один рабочий день.</w:t>
      </w:r>
    </w:p>
    <w:p w:rsidR="005652CB" w:rsidRPr="005652CB" w:rsidRDefault="005652CB" w:rsidP="005652CB">
      <w:pPr>
        <w:spacing w:line="280" w:lineRule="auto"/>
        <w:ind w:right="143" w:firstLine="0"/>
        <w:rPr>
          <w:sz w:val="18"/>
          <w:szCs w:val="18"/>
        </w:rPr>
      </w:pPr>
      <w:r w:rsidRPr="005652CB">
        <w:rPr>
          <w:sz w:val="18"/>
          <w:szCs w:val="18"/>
        </w:rPr>
        <w:t xml:space="preserve">22.4.4. Результатом административной процедуры является выдача (направление) результата Муниципальной услуги Заявителю. </w:t>
      </w:r>
    </w:p>
    <w:p w:rsidR="005652CB" w:rsidRPr="005652CB" w:rsidRDefault="005652CB" w:rsidP="005652CB">
      <w:pPr>
        <w:spacing w:line="280" w:lineRule="auto"/>
        <w:ind w:right="143" w:firstLine="0"/>
        <w:rPr>
          <w:sz w:val="18"/>
          <w:szCs w:val="18"/>
        </w:rPr>
      </w:pPr>
      <w:r w:rsidRPr="005652CB">
        <w:rPr>
          <w:sz w:val="18"/>
          <w:szCs w:val="18"/>
        </w:rPr>
        <w:t xml:space="preserve">22.4.5. Административная процедура по истребованию дополнительных сведений у Заявителя не применяется.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bCs/>
          <w:sz w:val="18"/>
          <w:szCs w:val="18"/>
        </w:rPr>
      </w:pPr>
      <w:r w:rsidRPr="005652CB">
        <w:rPr>
          <w:bCs/>
          <w:sz w:val="18"/>
          <w:szCs w:val="18"/>
        </w:rPr>
        <w:t>23. Вариант 2. Исправление допущенных опечаток и ошибок в выданных в результате предоставления Муниципальной услуги документах.</w:t>
      </w:r>
    </w:p>
    <w:p w:rsidR="005652CB" w:rsidRPr="005652CB" w:rsidRDefault="005652CB" w:rsidP="005652CB">
      <w:pPr>
        <w:spacing w:line="280" w:lineRule="auto"/>
        <w:ind w:right="143" w:firstLine="0"/>
        <w:rPr>
          <w:bCs/>
          <w:sz w:val="18"/>
          <w:szCs w:val="18"/>
        </w:rPr>
      </w:pPr>
      <w:r w:rsidRPr="005652CB">
        <w:rPr>
          <w:bCs/>
          <w:sz w:val="18"/>
          <w:szCs w:val="1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652CB" w:rsidRPr="005652CB" w:rsidRDefault="005652CB" w:rsidP="005652CB">
      <w:pPr>
        <w:spacing w:line="280" w:lineRule="auto"/>
        <w:ind w:right="143" w:firstLine="0"/>
        <w:rPr>
          <w:bCs/>
          <w:sz w:val="18"/>
          <w:szCs w:val="18"/>
        </w:rPr>
      </w:pPr>
      <w:r w:rsidRPr="005652CB">
        <w:rPr>
          <w:bCs/>
          <w:sz w:val="18"/>
          <w:szCs w:val="1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652CB" w:rsidRPr="005652CB" w:rsidRDefault="005652CB" w:rsidP="005652CB">
      <w:pPr>
        <w:spacing w:line="280" w:lineRule="auto"/>
        <w:ind w:right="143" w:firstLine="0"/>
        <w:rPr>
          <w:bCs/>
          <w:sz w:val="18"/>
          <w:szCs w:val="18"/>
        </w:rPr>
      </w:pPr>
      <w:r w:rsidRPr="005652CB">
        <w:rPr>
          <w:bCs/>
          <w:sz w:val="18"/>
          <w:szCs w:val="18"/>
        </w:rPr>
        <w:t>Примерная форма заявления приведена в Приложении № 6 к настоящему Административному регламенту.</w:t>
      </w:r>
    </w:p>
    <w:p w:rsidR="005652CB" w:rsidRPr="005652CB" w:rsidRDefault="005652CB" w:rsidP="005652CB">
      <w:pPr>
        <w:spacing w:line="280" w:lineRule="auto"/>
        <w:ind w:right="143" w:firstLine="0"/>
        <w:rPr>
          <w:bCs/>
          <w:sz w:val="18"/>
          <w:szCs w:val="18"/>
        </w:rPr>
      </w:pPr>
      <w:r w:rsidRPr="005652CB">
        <w:rPr>
          <w:bCs/>
          <w:sz w:val="18"/>
          <w:szCs w:val="1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652CB" w:rsidRPr="005652CB" w:rsidRDefault="005652CB" w:rsidP="005652CB">
      <w:pPr>
        <w:spacing w:line="280" w:lineRule="auto"/>
        <w:ind w:right="143" w:firstLine="0"/>
        <w:rPr>
          <w:sz w:val="18"/>
          <w:szCs w:val="18"/>
        </w:rPr>
      </w:pPr>
      <w:r w:rsidRPr="005652CB">
        <w:rPr>
          <w:sz w:val="18"/>
          <w:szCs w:val="18"/>
        </w:rPr>
        <w:t>23.2. Формирование межведомственных запросов.</w:t>
      </w:r>
    </w:p>
    <w:p w:rsidR="005652CB" w:rsidRPr="005652CB" w:rsidRDefault="005652CB" w:rsidP="005652CB">
      <w:pPr>
        <w:spacing w:line="280" w:lineRule="auto"/>
        <w:ind w:right="143" w:firstLine="0"/>
        <w:rPr>
          <w:sz w:val="18"/>
          <w:szCs w:val="18"/>
        </w:rPr>
      </w:pPr>
      <w:r w:rsidRPr="005652CB">
        <w:rPr>
          <w:sz w:val="18"/>
          <w:szCs w:val="18"/>
        </w:rPr>
        <w:t>Административная процедура по формированию межведомственных запросов для данного варианта не применяется.</w:t>
      </w:r>
    </w:p>
    <w:p w:rsidR="005652CB" w:rsidRPr="005652CB" w:rsidRDefault="005652CB" w:rsidP="005652CB">
      <w:pPr>
        <w:spacing w:line="280" w:lineRule="auto"/>
        <w:ind w:right="143" w:firstLine="0"/>
        <w:rPr>
          <w:bCs/>
          <w:sz w:val="18"/>
          <w:szCs w:val="18"/>
        </w:rPr>
      </w:pPr>
      <w:r w:rsidRPr="005652CB">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w:t>
      </w:r>
    </w:p>
    <w:p w:rsidR="005652CB" w:rsidRPr="005652CB" w:rsidRDefault="005652CB" w:rsidP="005652CB">
      <w:pPr>
        <w:spacing w:line="280" w:lineRule="auto"/>
        <w:ind w:right="143" w:firstLine="0"/>
        <w:rPr>
          <w:sz w:val="18"/>
          <w:szCs w:val="18"/>
        </w:rPr>
      </w:pPr>
      <w:r w:rsidRPr="005652CB">
        <w:rPr>
          <w:sz w:val="18"/>
          <w:szCs w:val="18"/>
        </w:rPr>
        <w:t>23.3. Рассмотрение заявления.</w:t>
      </w:r>
    </w:p>
    <w:p w:rsidR="005652CB" w:rsidRPr="005652CB" w:rsidRDefault="005652CB" w:rsidP="005652CB">
      <w:pPr>
        <w:spacing w:line="280" w:lineRule="auto"/>
        <w:ind w:right="143" w:firstLine="0"/>
        <w:rPr>
          <w:sz w:val="18"/>
          <w:szCs w:val="18"/>
        </w:rPr>
      </w:pPr>
      <w:r w:rsidRPr="005652CB">
        <w:rPr>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652CB" w:rsidRPr="005652CB" w:rsidRDefault="005652CB" w:rsidP="005652CB">
      <w:pPr>
        <w:spacing w:line="280" w:lineRule="auto"/>
        <w:ind w:right="143" w:firstLine="0"/>
        <w:rPr>
          <w:sz w:val="18"/>
          <w:szCs w:val="18"/>
        </w:rPr>
      </w:pPr>
      <w:r w:rsidRPr="005652CB">
        <w:rPr>
          <w:sz w:val="18"/>
          <w:szCs w:val="18"/>
        </w:rPr>
        <w:t xml:space="preserve">23.4. Выдача (направление) документов Заявителю. </w:t>
      </w:r>
    </w:p>
    <w:p w:rsidR="005652CB" w:rsidRPr="005652CB" w:rsidRDefault="005652CB" w:rsidP="005652CB">
      <w:pPr>
        <w:spacing w:line="280" w:lineRule="auto"/>
        <w:ind w:right="143" w:firstLine="0"/>
        <w:rPr>
          <w:sz w:val="18"/>
          <w:szCs w:val="18"/>
        </w:rPr>
      </w:pPr>
      <w:r w:rsidRPr="005652CB">
        <w:rPr>
          <w:sz w:val="18"/>
          <w:szCs w:val="18"/>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652CB" w:rsidRPr="005652CB" w:rsidRDefault="005652CB" w:rsidP="005652CB">
      <w:pPr>
        <w:spacing w:line="280" w:lineRule="auto"/>
        <w:ind w:right="143" w:firstLine="0"/>
        <w:rPr>
          <w:sz w:val="18"/>
          <w:szCs w:val="18"/>
        </w:rPr>
      </w:pPr>
      <w:r w:rsidRPr="005652CB">
        <w:rPr>
          <w:sz w:val="18"/>
          <w:szCs w:val="18"/>
        </w:rPr>
        <w:t>23.5. Исчерпывающий перечень оснований для отказа в исправлении документов:</w:t>
      </w:r>
    </w:p>
    <w:p w:rsidR="005652CB" w:rsidRPr="005652CB" w:rsidRDefault="005652CB" w:rsidP="005652CB">
      <w:pPr>
        <w:spacing w:line="280" w:lineRule="auto"/>
        <w:ind w:right="143" w:firstLine="0"/>
        <w:rPr>
          <w:sz w:val="18"/>
          <w:szCs w:val="18"/>
        </w:rPr>
      </w:pPr>
      <w:r w:rsidRPr="005652CB">
        <w:rPr>
          <w:sz w:val="18"/>
          <w:szCs w:val="18"/>
        </w:rPr>
        <w:t>23.5.1. Несоответствие заявителя кругу лиц, указанных в пункте 2.1 настоящего Административного регламента;</w:t>
      </w:r>
    </w:p>
    <w:p w:rsidR="005652CB" w:rsidRPr="005652CB" w:rsidRDefault="005652CB" w:rsidP="005652CB">
      <w:pPr>
        <w:spacing w:line="280" w:lineRule="auto"/>
        <w:ind w:right="143" w:firstLine="0"/>
        <w:rPr>
          <w:sz w:val="18"/>
          <w:szCs w:val="18"/>
        </w:rPr>
      </w:pPr>
      <w:r w:rsidRPr="005652CB">
        <w:rPr>
          <w:sz w:val="18"/>
          <w:szCs w:val="18"/>
        </w:rPr>
        <w:t>23.5.2. Отсутствие опечаток или ошибок в документах.</w:t>
      </w:r>
    </w:p>
    <w:p w:rsidR="005652CB" w:rsidRPr="005652CB" w:rsidRDefault="005652CB" w:rsidP="005652CB">
      <w:pPr>
        <w:spacing w:line="280" w:lineRule="auto"/>
        <w:ind w:right="143" w:firstLine="0"/>
        <w:rPr>
          <w:sz w:val="18"/>
          <w:szCs w:val="18"/>
        </w:rPr>
      </w:pPr>
      <w:r w:rsidRPr="005652CB">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0" w:history="1">
        <w:r w:rsidRPr="005652CB">
          <w:rPr>
            <w:rStyle w:val="af9"/>
            <w:sz w:val="18"/>
            <w:szCs w:val="18"/>
          </w:rPr>
          <w:t>статьей 11</w:t>
        </w:r>
      </w:hyperlink>
      <w:r w:rsidRPr="005652CB">
        <w:rPr>
          <w:sz w:val="18"/>
          <w:szCs w:val="18"/>
        </w:rPr>
        <w:t xml:space="preserve"> указанного Федерального закона.</w:t>
      </w:r>
    </w:p>
    <w:p w:rsidR="005652CB" w:rsidRPr="005652CB" w:rsidRDefault="005652CB" w:rsidP="005652CB">
      <w:pPr>
        <w:spacing w:line="280" w:lineRule="auto"/>
        <w:ind w:right="143" w:firstLine="0"/>
        <w:rPr>
          <w:sz w:val="18"/>
          <w:szCs w:val="18"/>
        </w:rPr>
      </w:pPr>
      <w:r w:rsidRPr="005652CB">
        <w:rPr>
          <w:sz w:val="18"/>
          <w:szCs w:val="18"/>
        </w:rPr>
        <w:t xml:space="preserve">23.6. Административная процедура по истребованию дополнительных сведений у Заявителя не применяется. </w:t>
      </w:r>
    </w:p>
    <w:p w:rsidR="005652CB" w:rsidRPr="005652CB" w:rsidRDefault="005652CB" w:rsidP="005652CB">
      <w:pPr>
        <w:spacing w:line="280" w:lineRule="auto"/>
        <w:ind w:right="143" w:firstLine="0"/>
        <w:rPr>
          <w:sz w:val="18"/>
          <w:szCs w:val="18"/>
        </w:rPr>
      </w:pPr>
      <w:r w:rsidRPr="005652CB">
        <w:rPr>
          <w:sz w:val="18"/>
          <w:szCs w:val="18"/>
        </w:rPr>
        <w:t xml:space="preserve">23.7. Срок предоставления Муниципальной услуги в соответствии с настоящим вариантом – в течение 3 рабочих дней. </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bCs/>
          <w:sz w:val="18"/>
          <w:szCs w:val="18"/>
        </w:rPr>
      </w:pPr>
      <w:r w:rsidRPr="005652CB">
        <w:rPr>
          <w:sz w:val="18"/>
          <w:szCs w:val="18"/>
        </w:rPr>
        <w:t xml:space="preserve">24. Вариант 3. </w:t>
      </w:r>
      <w:r w:rsidRPr="005652CB">
        <w:rPr>
          <w:bCs/>
          <w:sz w:val="18"/>
          <w:szCs w:val="18"/>
        </w:rPr>
        <w:t xml:space="preserve">Выдача дубликата </w:t>
      </w:r>
      <w:r w:rsidRPr="005652CB">
        <w:rPr>
          <w:sz w:val="18"/>
          <w:szCs w:val="18"/>
        </w:rPr>
        <w:t>постановления об установлении публичного сервитута либо об отказе в установлении публичного сервитута</w:t>
      </w:r>
      <w:r w:rsidRPr="005652CB">
        <w:rPr>
          <w:bCs/>
          <w:sz w:val="18"/>
          <w:szCs w:val="18"/>
        </w:rPr>
        <w:t>.</w:t>
      </w:r>
    </w:p>
    <w:p w:rsidR="005652CB" w:rsidRPr="005652CB" w:rsidRDefault="005652CB" w:rsidP="005652CB">
      <w:pPr>
        <w:spacing w:line="280" w:lineRule="auto"/>
        <w:ind w:right="143" w:firstLine="0"/>
        <w:rPr>
          <w:bCs/>
          <w:sz w:val="18"/>
          <w:szCs w:val="18"/>
        </w:rPr>
      </w:pPr>
      <w:r w:rsidRPr="005652CB">
        <w:rPr>
          <w:bCs/>
          <w:sz w:val="18"/>
          <w:szCs w:val="18"/>
        </w:rPr>
        <w:t xml:space="preserve">24.1. Прием и регистрация заявления о выдаче дубликата </w:t>
      </w:r>
      <w:r w:rsidRPr="005652CB">
        <w:rPr>
          <w:sz w:val="18"/>
          <w:szCs w:val="18"/>
        </w:rPr>
        <w:t>постановления об установлении публичного сервитута либо об отказе в установлении публичного сервитута</w:t>
      </w:r>
      <w:r w:rsidRPr="005652CB">
        <w:rPr>
          <w:bCs/>
          <w:sz w:val="18"/>
          <w:szCs w:val="18"/>
        </w:rPr>
        <w:t>.</w:t>
      </w:r>
    </w:p>
    <w:p w:rsidR="005652CB" w:rsidRPr="005652CB" w:rsidRDefault="005652CB" w:rsidP="005652CB">
      <w:pPr>
        <w:spacing w:line="280" w:lineRule="auto"/>
        <w:ind w:right="143" w:firstLine="0"/>
        <w:rPr>
          <w:bCs/>
          <w:sz w:val="18"/>
          <w:szCs w:val="18"/>
        </w:rPr>
      </w:pPr>
      <w:r w:rsidRPr="005652CB">
        <w:rPr>
          <w:bCs/>
          <w:sz w:val="18"/>
          <w:szCs w:val="18"/>
        </w:rPr>
        <w:t xml:space="preserve">Заявитель вправе обратиться в Администрацию с заявлением о выдаче дубликата </w:t>
      </w:r>
      <w:r w:rsidRPr="005652CB">
        <w:rPr>
          <w:sz w:val="18"/>
          <w:szCs w:val="18"/>
        </w:rPr>
        <w:t>постановления об установлении публичного сервитута либо об отказе в установлении публичного сервитута</w:t>
      </w:r>
      <w:r w:rsidRPr="005652CB">
        <w:rPr>
          <w:bCs/>
          <w:sz w:val="18"/>
          <w:szCs w:val="18"/>
        </w:rPr>
        <w:t>.</w:t>
      </w:r>
    </w:p>
    <w:p w:rsidR="005652CB" w:rsidRPr="005652CB" w:rsidRDefault="005652CB" w:rsidP="005652CB">
      <w:pPr>
        <w:spacing w:line="280" w:lineRule="auto"/>
        <w:ind w:right="143" w:firstLine="0"/>
        <w:rPr>
          <w:bCs/>
          <w:sz w:val="18"/>
          <w:szCs w:val="18"/>
        </w:rPr>
      </w:pPr>
      <w:r w:rsidRPr="005652CB">
        <w:rPr>
          <w:bCs/>
          <w:sz w:val="18"/>
          <w:szCs w:val="18"/>
        </w:rPr>
        <w:t xml:space="preserve">Специалист Администрации осуществляет регистрацию направленного заявления о выдаче дубликата </w:t>
      </w:r>
      <w:r w:rsidRPr="005652CB">
        <w:rPr>
          <w:sz w:val="18"/>
          <w:szCs w:val="18"/>
        </w:rPr>
        <w:t xml:space="preserve">постановления об установлении публичного сервитута либо об отказе в установлении публичного сервитута </w:t>
      </w:r>
      <w:r w:rsidRPr="005652CB">
        <w:rPr>
          <w:bCs/>
          <w:sz w:val="18"/>
          <w:szCs w:val="18"/>
        </w:rPr>
        <w:t xml:space="preserve">в соответствии с пунктом 22.1 настоящего Административного регламента в течение одного рабочего дня с момента поступления заявления. </w:t>
      </w:r>
    </w:p>
    <w:p w:rsidR="005652CB" w:rsidRPr="005652CB" w:rsidRDefault="005652CB" w:rsidP="005652CB">
      <w:pPr>
        <w:spacing w:line="280" w:lineRule="auto"/>
        <w:ind w:right="143" w:firstLine="0"/>
        <w:rPr>
          <w:sz w:val="18"/>
          <w:szCs w:val="18"/>
        </w:rPr>
      </w:pPr>
      <w:r w:rsidRPr="005652CB">
        <w:rPr>
          <w:sz w:val="18"/>
          <w:szCs w:val="18"/>
        </w:rPr>
        <w:t>24.2. Формирование межведомственных запросов.</w:t>
      </w:r>
    </w:p>
    <w:p w:rsidR="005652CB" w:rsidRPr="005652CB" w:rsidRDefault="005652CB" w:rsidP="005652CB">
      <w:pPr>
        <w:spacing w:line="280" w:lineRule="auto"/>
        <w:ind w:right="143" w:firstLine="0"/>
        <w:rPr>
          <w:sz w:val="18"/>
          <w:szCs w:val="18"/>
        </w:rPr>
      </w:pPr>
      <w:r w:rsidRPr="005652CB">
        <w:rPr>
          <w:sz w:val="18"/>
          <w:szCs w:val="18"/>
        </w:rPr>
        <w:t xml:space="preserve">Административная процедура по формированию межведомственных запросов для данного варианта не применяется. </w:t>
      </w:r>
    </w:p>
    <w:p w:rsidR="005652CB" w:rsidRPr="005652CB" w:rsidRDefault="005652CB" w:rsidP="005652CB">
      <w:pPr>
        <w:spacing w:line="280" w:lineRule="auto"/>
        <w:ind w:right="143" w:firstLine="0"/>
        <w:rPr>
          <w:sz w:val="18"/>
          <w:szCs w:val="18"/>
        </w:rPr>
      </w:pPr>
      <w:r w:rsidRPr="005652CB">
        <w:rPr>
          <w:sz w:val="18"/>
          <w:szCs w:val="18"/>
        </w:rPr>
        <w:t>24.3. Рассмотрение заявления.</w:t>
      </w:r>
    </w:p>
    <w:p w:rsidR="005652CB" w:rsidRPr="005652CB" w:rsidRDefault="005652CB" w:rsidP="005652CB">
      <w:pPr>
        <w:spacing w:line="280" w:lineRule="auto"/>
        <w:ind w:right="143" w:firstLine="0"/>
        <w:rPr>
          <w:sz w:val="18"/>
          <w:szCs w:val="18"/>
        </w:rPr>
      </w:pPr>
      <w:r w:rsidRPr="005652CB">
        <w:rPr>
          <w:sz w:val="18"/>
          <w:szCs w:val="18"/>
        </w:rPr>
        <w:t xml:space="preserve">Специалист Администрации в срок, не превышающий одного рабочего дня со дня регистрации заявления </w:t>
      </w:r>
      <w:r w:rsidRPr="005652CB">
        <w:rPr>
          <w:bCs/>
          <w:sz w:val="18"/>
          <w:szCs w:val="18"/>
        </w:rPr>
        <w:t xml:space="preserve">о выдаче дубликата </w:t>
      </w:r>
      <w:r w:rsidRPr="005652CB">
        <w:rPr>
          <w:sz w:val="18"/>
          <w:szCs w:val="18"/>
        </w:rPr>
        <w:t>постановления об установлении публичного сервитута либо уведомления об отказе в установлении публичного сервитута</w:t>
      </w:r>
      <w:r w:rsidRPr="005652CB">
        <w:rPr>
          <w:bCs/>
          <w:sz w:val="18"/>
          <w:szCs w:val="18"/>
        </w:rPr>
        <w:t xml:space="preserve"> проверяет, что соответствующее заявление подано Заявителем (его представителем) и готовит дубликат соответствующего документа</w:t>
      </w:r>
      <w:r w:rsidRPr="005652CB">
        <w:rPr>
          <w:sz w:val="18"/>
          <w:szCs w:val="18"/>
        </w:rPr>
        <w:t>.</w:t>
      </w:r>
    </w:p>
    <w:p w:rsidR="005652CB" w:rsidRPr="005652CB" w:rsidRDefault="005652CB" w:rsidP="005652CB">
      <w:pPr>
        <w:spacing w:line="280" w:lineRule="auto"/>
        <w:ind w:right="143" w:firstLine="0"/>
        <w:rPr>
          <w:sz w:val="18"/>
          <w:szCs w:val="18"/>
        </w:rPr>
      </w:pPr>
      <w:r w:rsidRPr="005652CB">
        <w:rPr>
          <w:sz w:val="18"/>
          <w:szCs w:val="18"/>
        </w:rPr>
        <w:t xml:space="preserve">24.4. Выдача (направление) документов Заявителю. </w:t>
      </w:r>
    </w:p>
    <w:p w:rsidR="005652CB" w:rsidRPr="005652CB" w:rsidRDefault="005652CB" w:rsidP="005652CB">
      <w:pPr>
        <w:spacing w:line="280" w:lineRule="auto"/>
        <w:ind w:right="143" w:firstLine="0"/>
        <w:rPr>
          <w:sz w:val="18"/>
          <w:szCs w:val="18"/>
        </w:rPr>
      </w:pPr>
      <w:r w:rsidRPr="005652CB">
        <w:rPr>
          <w:sz w:val="18"/>
          <w:szCs w:val="18"/>
        </w:rP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652CB" w:rsidRPr="005652CB" w:rsidRDefault="005652CB" w:rsidP="005652CB">
      <w:pPr>
        <w:spacing w:line="280" w:lineRule="auto"/>
        <w:ind w:right="143" w:firstLine="0"/>
        <w:rPr>
          <w:sz w:val="18"/>
          <w:szCs w:val="18"/>
        </w:rPr>
      </w:pPr>
      <w:r w:rsidRPr="005652CB">
        <w:rPr>
          <w:sz w:val="18"/>
          <w:szCs w:val="18"/>
        </w:rPr>
        <w:t>24.5. Основанием для отказа в выдаче дубликата документов является обращение лица, не являющегося Заявителем (его представителем).</w:t>
      </w:r>
    </w:p>
    <w:p w:rsidR="005652CB" w:rsidRPr="005652CB" w:rsidRDefault="005652CB" w:rsidP="005652CB">
      <w:pPr>
        <w:spacing w:line="280" w:lineRule="auto"/>
        <w:ind w:right="143" w:firstLine="0"/>
        <w:rPr>
          <w:sz w:val="18"/>
          <w:szCs w:val="18"/>
        </w:rPr>
      </w:pPr>
      <w:r w:rsidRPr="005652CB">
        <w:rPr>
          <w:sz w:val="18"/>
          <w:szCs w:val="18"/>
        </w:rPr>
        <w:t xml:space="preserve">24.6. Административная процедура по истребованию дополнительных сведений у Заявителя не применяется. </w:t>
      </w:r>
    </w:p>
    <w:p w:rsidR="005652CB" w:rsidRPr="005652CB" w:rsidRDefault="005652CB" w:rsidP="005652CB">
      <w:pPr>
        <w:spacing w:line="280" w:lineRule="auto"/>
        <w:ind w:right="143" w:firstLine="0"/>
        <w:rPr>
          <w:sz w:val="18"/>
          <w:szCs w:val="18"/>
        </w:rPr>
      </w:pPr>
      <w:r w:rsidRPr="005652CB">
        <w:rPr>
          <w:sz w:val="18"/>
          <w:szCs w:val="18"/>
        </w:rPr>
        <w:t xml:space="preserve">24.7. Срок предоставления Муниципальной услуги в соответствии с настоящим вариантом – в течение 3 рабочих дней. </w:t>
      </w:r>
    </w:p>
    <w:p w:rsidR="005652CB" w:rsidRPr="005652CB" w:rsidRDefault="005652CB" w:rsidP="005652CB">
      <w:pPr>
        <w:spacing w:line="280" w:lineRule="auto"/>
        <w:ind w:right="143" w:firstLine="0"/>
        <w:rPr>
          <w:sz w:val="18"/>
          <w:szCs w:val="18"/>
        </w:rPr>
      </w:pPr>
    </w:p>
    <w:p w:rsidR="005652CB" w:rsidRPr="005652CB" w:rsidRDefault="005652CB" w:rsidP="005652CB">
      <w:pPr>
        <w:numPr>
          <w:ilvl w:val="0"/>
          <w:numId w:val="13"/>
        </w:numPr>
        <w:spacing w:line="280" w:lineRule="auto"/>
        <w:ind w:right="143"/>
        <w:rPr>
          <w:bCs/>
          <w:sz w:val="18"/>
          <w:szCs w:val="18"/>
        </w:rPr>
      </w:pPr>
      <w:bookmarkStart w:id="11" w:name="bookmark2"/>
      <w:r w:rsidRPr="005652CB">
        <w:rPr>
          <w:bCs/>
          <w:sz w:val="18"/>
          <w:szCs w:val="18"/>
        </w:rPr>
        <w:t>Порядок и формы контроля за исполнением административного регламента</w:t>
      </w:r>
      <w:bookmarkEnd w:id="11"/>
      <w:r w:rsidRPr="005652CB">
        <w:rPr>
          <w:bCs/>
          <w:sz w:val="18"/>
          <w:szCs w:val="18"/>
        </w:rPr>
        <w:t>.</w:t>
      </w:r>
    </w:p>
    <w:p w:rsidR="005652CB" w:rsidRPr="005652CB" w:rsidRDefault="005652CB" w:rsidP="005652CB">
      <w:pPr>
        <w:spacing w:line="280" w:lineRule="auto"/>
        <w:ind w:right="143" w:firstLine="0"/>
        <w:rPr>
          <w:bCs/>
          <w:sz w:val="18"/>
          <w:szCs w:val="18"/>
        </w:rPr>
      </w:pPr>
    </w:p>
    <w:p w:rsidR="005652CB" w:rsidRPr="005652CB" w:rsidRDefault="005652CB" w:rsidP="005652CB">
      <w:pPr>
        <w:spacing w:line="280" w:lineRule="auto"/>
        <w:ind w:right="143" w:firstLine="0"/>
        <w:rPr>
          <w:iCs/>
          <w:sz w:val="18"/>
          <w:szCs w:val="18"/>
        </w:rPr>
      </w:pPr>
      <w:r w:rsidRPr="005652CB">
        <w:rPr>
          <w:iCs/>
          <w:sz w:val="18"/>
          <w:szCs w:val="18"/>
        </w:rPr>
        <w:t>25. Порядок осуществления текущего контроля за соблюдением и исполнением ответственными должностными лицами Администрации</w:t>
      </w:r>
      <w:r w:rsidRPr="005652CB">
        <w:rPr>
          <w:sz w:val="18"/>
          <w:szCs w:val="18"/>
        </w:rPr>
        <w:t xml:space="preserve"> </w:t>
      </w:r>
      <w:r w:rsidRPr="005652CB">
        <w:rPr>
          <w:iCs/>
          <w:sz w:val="18"/>
          <w:szCs w:val="18"/>
        </w:rPr>
        <w:t>положений административного регламента и иных нормативных правовых актов</w:t>
      </w:r>
      <w:r w:rsidRPr="005652CB">
        <w:rPr>
          <w:sz w:val="18"/>
          <w:szCs w:val="18"/>
        </w:rPr>
        <w:t xml:space="preserve">, </w:t>
      </w:r>
      <w:r w:rsidRPr="005652CB">
        <w:rPr>
          <w:iCs/>
          <w:sz w:val="18"/>
          <w:szCs w:val="18"/>
        </w:rPr>
        <w:t>устанавливающих требования к предоставлению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652CB" w:rsidRPr="005652CB" w:rsidRDefault="005652CB" w:rsidP="005652CB">
      <w:pPr>
        <w:spacing w:line="280" w:lineRule="auto"/>
        <w:ind w:right="143" w:firstLine="0"/>
        <w:rPr>
          <w:sz w:val="18"/>
          <w:szCs w:val="18"/>
        </w:rPr>
      </w:pPr>
      <w:r w:rsidRPr="005652CB">
        <w:rPr>
          <w:sz w:val="18"/>
          <w:szCs w:val="1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5652CB" w:rsidRPr="005652CB" w:rsidRDefault="005652CB" w:rsidP="005652CB">
      <w:pPr>
        <w:spacing w:line="280" w:lineRule="auto"/>
        <w:ind w:right="143" w:firstLine="0"/>
        <w:rPr>
          <w:sz w:val="18"/>
          <w:szCs w:val="18"/>
        </w:rPr>
      </w:pPr>
      <w:r w:rsidRPr="005652CB">
        <w:rPr>
          <w:sz w:val="18"/>
          <w:szCs w:val="18"/>
        </w:rPr>
        <w:t xml:space="preserve">Выявления и устранения нарушений прав граждан. </w:t>
      </w:r>
    </w:p>
    <w:p w:rsidR="005652CB" w:rsidRPr="005652CB" w:rsidRDefault="005652CB" w:rsidP="005652CB">
      <w:pPr>
        <w:spacing w:line="280" w:lineRule="auto"/>
        <w:ind w:right="143" w:firstLine="0"/>
        <w:rPr>
          <w:sz w:val="18"/>
          <w:szCs w:val="18"/>
        </w:rPr>
      </w:pPr>
      <w:r w:rsidRPr="005652CB">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52CB" w:rsidRPr="005652CB" w:rsidRDefault="005652CB" w:rsidP="005652CB">
      <w:pPr>
        <w:spacing w:line="280" w:lineRule="auto"/>
        <w:ind w:right="143" w:firstLine="0"/>
        <w:rPr>
          <w:iCs/>
          <w:sz w:val="18"/>
          <w:szCs w:val="18"/>
        </w:rPr>
      </w:pPr>
      <w:r w:rsidRPr="005652CB">
        <w:rPr>
          <w:iCs/>
          <w:sz w:val="18"/>
          <w:szCs w:val="18"/>
        </w:rPr>
        <w:t>26. Порядок и периодичность осуществления плановых и внеплановых проверок полноты и качества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652CB" w:rsidRPr="005652CB" w:rsidRDefault="005652CB" w:rsidP="005652CB">
      <w:pPr>
        <w:spacing w:line="280" w:lineRule="auto"/>
        <w:ind w:right="143" w:firstLine="0"/>
        <w:rPr>
          <w:sz w:val="18"/>
          <w:szCs w:val="18"/>
        </w:rPr>
      </w:pPr>
      <w:r w:rsidRPr="005652CB">
        <w:rPr>
          <w:sz w:val="18"/>
          <w:szCs w:val="18"/>
        </w:rPr>
        <w:t>При плановой проверке полноты и качества предоставления Муниципальной услуги контролю подлежат:</w:t>
      </w:r>
    </w:p>
    <w:p w:rsidR="005652CB" w:rsidRPr="005652CB" w:rsidRDefault="005652CB" w:rsidP="005652CB">
      <w:pPr>
        <w:spacing w:line="280" w:lineRule="auto"/>
        <w:ind w:right="143" w:firstLine="0"/>
        <w:rPr>
          <w:sz w:val="18"/>
          <w:szCs w:val="18"/>
        </w:rPr>
      </w:pPr>
      <w:r w:rsidRPr="005652CB">
        <w:rPr>
          <w:sz w:val="18"/>
          <w:szCs w:val="18"/>
        </w:rPr>
        <w:t>а) соблюдение сроков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б) соблюдение положений настоящего Административного регламента;</w:t>
      </w:r>
    </w:p>
    <w:p w:rsidR="005652CB" w:rsidRPr="005652CB" w:rsidRDefault="005652CB" w:rsidP="005652CB">
      <w:pPr>
        <w:spacing w:line="280" w:lineRule="auto"/>
        <w:ind w:right="143" w:firstLine="0"/>
        <w:rPr>
          <w:sz w:val="18"/>
          <w:szCs w:val="18"/>
        </w:rPr>
      </w:pPr>
      <w:r w:rsidRPr="005652CB">
        <w:rPr>
          <w:sz w:val="18"/>
          <w:szCs w:val="18"/>
        </w:rPr>
        <w:t>в) правильность и обоснованность принятого решения об отказе в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26.2. Основанием для проведения внеплановых проверок являются:</w:t>
      </w:r>
    </w:p>
    <w:p w:rsidR="005652CB" w:rsidRPr="005652CB" w:rsidRDefault="005652CB" w:rsidP="005652CB">
      <w:pPr>
        <w:spacing w:line="280" w:lineRule="auto"/>
        <w:ind w:right="143" w:firstLine="0"/>
        <w:rPr>
          <w:sz w:val="18"/>
          <w:szCs w:val="18"/>
        </w:rPr>
      </w:pPr>
      <w:r w:rsidRPr="005652CB">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5652CB" w:rsidRPr="005652CB" w:rsidRDefault="005652CB" w:rsidP="005652CB">
      <w:pPr>
        <w:spacing w:line="280" w:lineRule="auto"/>
        <w:ind w:right="143" w:firstLine="0"/>
        <w:rPr>
          <w:sz w:val="18"/>
          <w:szCs w:val="18"/>
        </w:rPr>
      </w:pPr>
      <w:r w:rsidRPr="005652CB">
        <w:rPr>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bCs/>
          <w:sz w:val="18"/>
          <w:szCs w:val="18"/>
        </w:rPr>
      </w:pPr>
      <w:r w:rsidRPr="005652CB">
        <w:rPr>
          <w:bCs/>
          <w:sz w:val="18"/>
          <w:szCs w:val="18"/>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652CB" w:rsidRPr="005652CB" w:rsidRDefault="005652CB" w:rsidP="005652CB">
      <w:pPr>
        <w:spacing w:line="280" w:lineRule="auto"/>
        <w:ind w:right="143" w:firstLine="0"/>
        <w:rPr>
          <w:sz w:val="18"/>
          <w:szCs w:val="18"/>
        </w:rPr>
      </w:pPr>
      <w:r w:rsidRPr="005652CB">
        <w:rPr>
          <w:sz w:val="18"/>
          <w:szCs w:val="1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52CB" w:rsidRPr="005652CB" w:rsidRDefault="005652CB" w:rsidP="005652CB">
      <w:pPr>
        <w:spacing w:line="280" w:lineRule="auto"/>
        <w:ind w:right="143" w:firstLine="0"/>
        <w:rPr>
          <w:sz w:val="18"/>
          <w:szCs w:val="18"/>
        </w:rPr>
      </w:pPr>
      <w:r w:rsidRPr="005652CB">
        <w:rPr>
          <w:sz w:val="18"/>
          <w:szCs w:val="18"/>
        </w:rPr>
        <w:t>27.3.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27.4. Требованиями к порядку и формам текущего контроля за предоставлением Муниципальной услуги являются независимость, тщательность.</w:t>
      </w:r>
    </w:p>
    <w:p w:rsidR="005652CB" w:rsidRPr="005652CB" w:rsidRDefault="005652CB" w:rsidP="005652CB">
      <w:pPr>
        <w:spacing w:line="280" w:lineRule="auto"/>
        <w:ind w:right="143" w:firstLine="0"/>
        <w:rPr>
          <w:sz w:val="18"/>
          <w:szCs w:val="18"/>
        </w:rPr>
      </w:pPr>
      <w:r w:rsidRPr="005652CB">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652CB" w:rsidRPr="005652CB" w:rsidRDefault="005652CB" w:rsidP="005652CB">
      <w:pPr>
        <w:spacing w:line="280" w:lineRule="auto"/>
        <w:ind w:right="143" w:firstLine="0"/>
        <w:rPr>
          <w:sz w:val="18"/>
          <w:szCs w:val="18"/>
        </w:rPr>
      </w:pPr>
      <w:r w:rsidRPr="005652CB">
        <w:rPr>
          <w:sz w:val="18"/>
          <w:szCs w:val="1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652CB" w:rsidRPr="005652CB" w:rsidRDefault="005652CB" w:rsidP="005652CB">
      <w:pPr>
        <w:spacing w:line="280" w:lineRule="auto"/>
        <w:ind w:right="143" w:firstLine="0"/>
        <w:rPr>
          <w:sz w:val="18"/>
          <w:szCs w:val="18"/>
        </w:rPr>
      </w:pPr>
      <w:r w:rsidRPr="005652CB">
        <w:rPr>
          <w:sz w:val="18"/>
          <w:szCs w:val="18"/>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652CB" w:rsidRPr="005652CB" w:rsidRDefault="005652CB" w:rsidP="005652CB">
      <w:pPr>
        <w:spacing w:line="280" w:lineRule="auto"/>
        <w:ind w:right="143" w:firstLine="0"/>
        <w:rPr>
          <w:sz w:val="18"/>
          <w:szCs w:val="18"/>
        </w:rPr>
      </w:pPr>
      <w:r w:rsidRPr="005652CB">
        <w:rPr>
          <w:sz w:val="18"/>
          <w:szCs w:val="18"/>
        </w:rPr>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52CB" w:rsidRPr="005652CB" w:rsidRDefault="005652CB" w:rsidP="005652CB">
      <w:pPr>
        <w:spacing w:line="280" w:lineRule="auto"/>
        <w:ind w:right="143" w:firstLine="0"/>
        <w:rPr>
          <w:sz w:val="18"/>
          <w:szCs w:val="18"/>
        </w:rPr>
      </w:pPr>
      <w:r w:rsidRPr="005652CB">
        <w:rPr>
          <w:sz w:val="18"/>
          <w:szCs w:val="18"/>
        </w:rPr>
        <w:t xml:space="preserve"> </w:t>
      </w:r>
    </w:p>
    <w:p w:rsidR="005652CB" w:rsidRPr="005652CB" w:rsidRDefault="005652CB" w:rsidP="005652CB">
      <w:pPr>
        <w:numPr>
          <w:ilvl w:val="0"/>
          <w:numId w:val="13"/>
        </w:numPr>
        <w:spacing w:line="280" w:lineRule="auto"/>
        <w:ind w:right="143"/>
        <w:rPr>
          <w:bCs/>
          <w:sz w:val="18"/>
          <w:szCs w:val="18"/>
        </w:rPr>
      </w:pPr>
      <w:r w:rsidRPr="005652CB">
        <w:rPr>
          <w:bCs/>
          <w:sz w:val="18"/>
          <w:szCs w:val="18"/>
        </w:rPr>
        <w:t>Досудебный (внесудебный) порядок обжалования решений и действий (бездействия) органа, предоставляющего Муниципальную услугу, привлекаемых организаций, а также их должностных лиц, муниципальных служащих, работников.</w:t>
      </w:r>
    </w:p>
    <w:p w:rsidR="005652CB" w:rsidRPr="005652CB" w:rsidRDefault="005652CB" w:rsidP="005652CB">
      <w:pPr>
        <w:spacing w:line="280" w:lineRule="auto"/>
        <w:ind w:right="143" w:firstLine="0"/>
        <w:rPr>
          <w:bCs/>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28. Заявитель имеет право на обжалование решения и (или) действий (бездействия) Администрации, ее должностных лиц, муниципальных служащих, привлекаемых организаций и их работников при предоставлении Муниципальной услуги в досудебном (внесудебном) порядке (далее - жалоба). </w:t>
      </w:r>
    </w:p>
    <w:p w:rsidR="005652CB" w:rsidRPr="005652CB" w:rsidRDefault="005652CB" w:rsidP="005652CB">
      <w:pPr>
        <w:spacing w:line="280" w:lineRule="auto"/>
        <w:ind w:right="143" w:firstLine="0"/>
        <w:rPr>
          <w:sz w:val="18"/>
          <w:szCs w:val="18"/>
        </w:rPr>
      </w:pPr>
      <w:r w:rsidRPr="005652CB">
        <w:rPr>
          <w:sz w:val="18"/>
          <w:szCs w:val="18"/>
        </w:rPr>
        <w:t>29.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5652CB" w:rsidRPr="005652CB" w:rsidRDefault="005652CB" w:rsidP="005652CB">
      <w:pPr>
        <w:spacing w:line="280" w:lineRule="auto"/>
        <w:ind w:right="143" w:firstLine="0"/>
        <w:rPr>
          <w:sz w:val="18"/>
          <w:szCs w:val="18"/>
        </w:rPr>
      </w:pPr>
      <w:r w:rsidRPr="005652CB">
        <w:rPr>
          <w:sz w:val="18"/>
          <w:szCs w:val="18"/>
        </w:rPr>
        <w:t>29.1.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5652CB" w:rsidRPr="005652CB" w:rsidRDefault="005652CB" w:rsidP="005652CB">
      <w:pPr>
        <w:spacing w:line="280" w:lineRule="auto"/>
        <w:ind w:right="143" w:firstLine="0"/>
        <w:rPr>
          <w:sz w:val="18"/>
          <w:szCs w:val="18"/>
        </w:rPr>
      </w:pPr>
      <w:r w:rsidRPr="005652CB">
        <w:rPr>
          <w:sz w:val="18"/>
          <w:szCs w:val="18"/>
        </w:rPr>
        <w:t>29.2. В Администрации, министерство цифрового развития Воронежской области, в организации определяются уполномоченные на рассмотрение жалоб должностные лица;</w:t>
      </w:r>
    </w:p>
    <w:p w:rsidR="005652CB" w:rsidRPr="005652CB" w:rsidRDefault="005652CB" w:rsidP="005652CB">
      <w:pPr>
        <w:spacing w:line="280" w:lineRule="auto"/>
        <w:ind w:right="143" w:firstLine="0"/>
        <w:rPr>
          <w:sz w:val="18"/>
          <w:szCs w:val="18"/>
        </w:rPr>
      </w:pPr>
      <w:r w:rsidRPr="005652CB">
        <w:rPr>
          <w:sz w:val="18"/>
          <w:szCs w:val="18"/>
        </w:rPr>
        <w:t xml:space="preserve">29.3. К руководителям привлекаемых организаций – на решения и действия (бездействие) работника привлекаемой организации. </w:t>
      </w:r>
    </w:p>
    <w:p w:rsidR="005652CB" w:rsidRPr="005652CB" w:rsidRDefault="005652CB" w:rsidP="005652CB">
      <w:pPr>
        <w:spacing w:line="280" w:lineRule="auto"/>
        <w:ind w:right="143" w:firstLine="0"/>
        <w:rPr>
          <w:sz w:val="18"/>
          <w:szCs w:val="18"/>
        </w:rPr>
      </w:pPr>
      <w:r w:rsidRPr="005652CB">
        <w:rPr>
          <w:sz w:val="18"/>
          <w:szCs w:val="18"/>
        </w:rPr>
        <w:t>30. Информация о порядке подачи и рассмотрения жалобы размещается на информационных стендах в местах предоставления услуги, на сайте Администрации,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652CB" w:rsidRPr="005652CB" w:rsidRDefault="005652CB" w:rsidP="005652CB">
      <w:pPr>
        <w:spacing w:line="280" w:lineRule="auto"/>
        <w:ind w:right="143" w:firstLine="0"/>
        <w:rPr>
          <w:iCs/>
          <w:sz w:val="18"/>
          <w:szCs w:val="18"/>
        </w:rPr>
      </w:pPr>
      <w:r w:rsidRPr="005652CB">
        <w:rPr>
          <w:iCs/>
          <w:sz w:val="18"/>
          <w:szCs w:val="18"/>
        </w:rPr>
        <w:t>32. Порядок досудебного (внесудебного) обжалования решений и действий (бездействия) Администрации, привлекаемой организации, а также их должностных лиц, муниципальных служащих, работников регулируется:</w:t>
      </w:r>
    </w:p>
    <w:p w:rsidR="005652CB" w:rsidRPr="005652CB" w:rsidRDefault="005652CB" w:rsidP="005652CB">
      <w:pPr>
        <w:spacing w:line="280" w:lineRule="auto"/>
        <w:ind w:right="143" w:firstLine="0"/>
        <w:rPr>
          <w:sz w:val="18"/>
          <w:szCs w:val="18"/>
        </w:rPr>
      </w:pPr>
      <w:r w:rsidRPr="005652CB">
        <w:rPr>
          <w:sz w:val="18"/>
          <w:szCs w:val="18"/>
        </w:rPr>
        <w:t xml:space="preserve">а) главой 2.1 Федерального закона № 210-ФЗ; </w:t>
      </w:r>
    </w:p>
    <w:p w:rsidR="005652CB" w:rsidRPr="005652CB" w:rsidRDefault="005652CB" w:rsidP="005652CB">
      <w:pPr>
        <w:spacing w:line="280" w:lineRule="auto"/>
        <w:ind w:right="143" w:firstLine="0"/>
        <w:rPr>
          <w:sz w:val="18"/>
          <w:szCs w:val="18"/>
        </w:rPr>
      </w:pPr>
      <w:r w:rsidRPr="005652CB">
        <w:rPr>
          <w:sz w:val="18"/>
          <w:szCs w:val="18"/>
        </w:rPr>
        <w:t>б)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652CB" w:rsidRPr="005652CB" w:rsidRDefault="005652CB" w:rsidP="005652CB">
      <w:pPr>
        <w:spacing w:line="280" w:lineRule="auto"/>
        <w:ind w:right="143" w:firstLine="0"/>
        <w:rPr>
          <w:sz w:val="18"/>
          <w:szCs w:val="18"/>
        </w:rPr>
      </w:pPr>
      <w:r w:rsidRPr="005652CB">
        <w:rPr>
          <w:sz w:val="18"/>
          <w:szCs w:val="18"/>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C4E83" w:rsidRDefault="005652CB" w:rsidP="005652CB">
      <w:pPr>
        <w:spacing w:line="280" w:lineRule="auto"/>
        <w:ind w:right="143" w:firstLine="0"/>
        <w:rPr>
          <w:sz w:val="18"/>
          <w:szCs w:val="18"/>
        </w:rPr>
      </w:pPr>
      <w:r w:rsidRPr="005652CB">
        <w:rPr>
          <w:bCs/>
          <w:sz w:val="18"/>
          <w:szCs w:val="18"/>
        </w:rPr>
        <w:br w:type="page"/>
      </w:r>
    </w:p>
    <w:p w:rsidR="005652CB" w:rsidRPr="005652CB" w:rsidRDefault="005652CB" w:rsidP="005652CB">
      <w:pPr>
        <w:spacing w:line="280" w:lineRule="auto"/>
        <w:ind w:right="143" w:firstLine="0"/>
        <w:jc w:val="right"/>
        <w:rPr>
          <w:sz w:val="18"/>
          <w:szCs w:val="18"/>
        </w:rPr>
      </w:pPr>
      <w:r w:rsidRPr="005652CB">
        <w:rPr>
          <w:bCs/>
          <w:sz w:val="18"/>
          <w:szCs w:val="18"/>
        </w:rPr>
        <w:t xml:space="preserve">Приложение № 1 </w:t>
      </w:r>
      <w:r w:rsidRPr="005652CB">
        <w:rPr>
          <w:sz w:val="18"/>
          <w:szCs w:val="18"/>
        </w:rPr>
        <w:t>к Административному регламенту по предоставлению муниципальной услуги</w:t>
      </w:r>
    </w:p>
    <w:p w:rsidR="005652CB" w:rsidRPr="005652CB" w:rsidRDefault="005652CB" w:rsidP="005652CB">
      <w:pPr>
        <w:spacing w:line="280" w:lineRule="auto"/>
        <w:ind w:right="143" w:firstLine="0"/>
        <w:jc w:val="right"/>
        <w:rPr>
          <w:sz w:val="18"/>
          <w:szCs w:val="18"/>
        </w:rPr>
      </w:pPr>
    </w:p>
    <w:p w:rsidR="005652CB" w:rsidRPr="005652CB" w:rsidRDefault="005652CB" w:rsidP="005652CB">
      <w:pPr>
        <w:spacing w:line="280" w:lineRule="auto"/>
        <w:ind w:right="143" w:firstLine="0"/>
        <w:jc w:val="center"/>
        <w:rPr>
          <w:sz w:val="18"/>
          <w:szCs w:val="18"/>
        </w:rPr>
      </w:pPr>
      <w:bookmarkStart w:id="12" w:name="P515"/>
      <w:bookmarkEnd w:id="12"/>
      <w:r w:rsidRPr="005652CB">
        <w:rPr>
          <w:sz w:val="18"/>
          <w:szCs w:val="18"/>
        </w:rPr>
        <w:t>Форма постановления администрации об установлении публичного сервитута</w:t>
      </w:r>
    </w:p>
    <w:p w:rsidR="005652CB" w:rsidRPr="005652CB" w:rsidRDefault="005652CB" w:rsidP="005652CB">
      <w:pPr>
        <w:spacing w:line="280" w:lineRule="auto"/>
        <w:ind w:right="143" w:firstLine="0"/>
        <w:jc w:val="center"/>
        <w:rPr>
          <w:sz w:val="18"/>
          <w:szCs w:val="18"/>
        </w:rPr>
      </w:pPr>
    </w:p>
    <w:p w:rsidR="005652CB" w:rsidRPr="005652CB" w:rsidRDefault="005652CB" w:rsidP="005652CB">
      <w:pPr>
        <w:spacing w:line="280" w:lineRule="auto"/>
        <w:ind w:right="143" w:firstLine="0"/>
        <w:jc w:val="center"/>
        <w:rPr>
          <w:sz w:val="18"/>
          <w:szCs w:val="18"/>
        </w:rPr>
      </w:pPr>
    </w:p>
    <w:p w:rsidR="005652CB" w:rsidRPr="005652CB" w:rsidRDefault="005652CB" w:rsidP="005652CB">
      <w:pPr>
        <w:spacing w:line="280" w:lineRule="auto"/>
        <w:ind w:right="143" w:firstLine="0"/>
        <w:jc w:val="center"/>
        <w:rPr>
          <w:sz w:val="18"/>
          <w:szCs w:val="18"/>
        </w:rPr>
      </w:pPr>
      <w:r w:rsidRPr="005652CB">
        <w:rPr>
          <w:sz w:val="18"/>
          <w:szCs w:val="18"/>
        </w:rPr>
        <w:t>АДМИНИСТРАЦИЯ ПЕТРОПАВЛОВСКОГО МУНИЦИПАЛЬНОГО РАЙОНА</w:t>
      </w:r>
    </w:p>
    <w:p w:rsidR="005652CB" w:rsidRPr="005652CB" w:rsidRDefault="005652CB" w:rsidP="005652CB">
      <w:pPr>
        <w:spacing w:line="280" w:lineRule="auto"/>
        <w:ind w:right="143" w:firstLine="0"/>
        <w:jc w:val="center"/>
        <w:rPr>
          <w:sz w:val="18"/>
          <w:szCs w:val="18"/>
        </w:rPr>
      </w:pPr>
      <w:r w:rsidRPr="005652CB">
        <w:rPr>
          <w:sz w:val="18"/>
          <w:szCs w:val="18"/>
        </w:rPr>
        <w:t>ВОРОНЕЖСКОЙ ОБЛАСТИ</w:t>
      </w:r>
    </w:p>
    <w:p w:rsidR="005652CB" w:rsidRPr="005652CB" w:rsidRDefault="005652CB" w:rsidP="005652CB">
      <w:pPr>
        <w:spacing w:line="280" w:lineRule="auto"/>
        <w:ind w:right="143" w:firstLine="0"/>
        <w:jc w:val="center"/>
        <w:rPr>
          <w:sz w:val="18"/>
          <w:szCs w:val="18"/>
        </w:rPr>
      </w:pPr>
    </w:p>
    <w:p w:rsidR="005652CB" w:rsidRPr="005652CB" w:rsidRDefault="005652CB" w:rsidP="005652CB">
      <w:pPr>
        <w:spacing w:line="280" w:lineRule="auto"/>
        <w:ind w:right="143" w:firstLine="0"/>
        <w:jc w:val="center"/>
        <w:rPr>
          <w:sz w:val="18"/>
          <w:szCs w:val="18"/>
        </w:rPr>
      </w:pPr>
      <w:r w:rsidRPr="005652CB">
        <w:rPr>
          <w:sz w:val="18"/>
          <w:szCs w:val="18"/>
        </w:rPr>
        <w:t>ПОСТАНОВЛЕНИЕ</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от ___ 20____г. № </w:t>
      </w:r>
    </w:p>
    <w:p w:rsidR="005652CB" w:rsidRPr="005652CB" w:rsidRDefault="005652CB" w:rsidP="005652CB">
      <w:pPr>
        <w:spacing w:line="280" w:lineRule="auto"/>
        <w:ind w:right="143" w:firstLine="0"/>
        <w:rPr>
          <w:sz w:val="18"/>
          <w:szCs w:val="18"/>
        </w:rPr>
      </w:pPr>
      <w:r w:rsidRPr="005652CB">
        <w:rPr>
          <w:sz w:val="18"/>
          <w:szCs w:val="18"/>
        </w:rPr>
        <w:t>(дата и номер решения уполномоченного органа)</w:t>
      </w:r>
    </w:p>
    <w:p w:rsidR="005652CB" w:rsidRPr="005652CB" w:rsidRDefault="005652CB" w:rsidP="005652CB">
      <w:pPr>
        <w:spacing w:line="280" w:lineRule="auto"/>
        <w:ind w:right="143" w:firstLine="0"/>
        <w:rPr>
          <w:sz w:val="18"/>
          <w:szCs w:val="18"/>
        </w:rPr>
      </w:pPr>
      <w:r w:rsidRPr="005652CB">
        <w:rPr>
          <w:sz w:val="18"/>
          <w:szCs w:val="18"/>
        </w:rPr>
        <w:t xml:space="preserve"> </w:t>
      </w:r>
    </w:p>
    <w:tbl>
      <w:tblPr>
        <w:tblW w:w="0" w:type="auto"/>
        <w:tblInd w:w="250" w:type="dxa"/>
        <w:tblLook w:val="04A0" w:firstRow="1" w:lastRow="0" w:firstColumn="1" w:lastColumn="0" w:noHBand="0" w:noVBand="1"/>
      </w:tblPr>
      <w:tblGrid>
        <w:gridCol w:w="5495"/>
      </w:tblGrid>
      <w:tr w:rsidR="005652CB" w:rsidRPr="005652CB" w:rsidTr="005652CB">
        <w:tc>
          <w:tcPr>
            <w:tcW w:w="5495" w:type="dxa"/>
            <w:hideMark/>
          </w:tcPr>
          <w:p w:rsidR="005652CB" w:rsidRPr="005652CB" w:rsidRDefault="005652CB" w:rsidP="005652CB">
            <w:pPr>
              <w:spacing w:line="280" w:lineRule="auto"/>
              <w:ind w:right="143" w:firstLine="0"/>
              <w:rPr>
                <w:sz w:val="18"/>
                <w:szCs w:val="18"/>
              </w:rPr>
            </w:pPr>
            <w:r w:rsidRPr="005652CB">
              <w:rPr>
                <w:sz w:val="18"/>
                <w:szCs w:val="18"/>
              </w:rPr>
              <w:t>Об установлении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 xml:space="preserve"> в отдельных целях</w:t>
            </w:r>
          </w:p>
        </w:tc>
      </w:tr>
    </w:tbl>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652CB" w:rsidRPr="005652CB" w:rsidRDefault="005652CB" w:rsidP="005652CB">
      <w:pPr>
        <w:spacing w:line="280" w:lineRule="auto"/>
        <w:ind w:right="143" w:firstLine="0"/>
        <w:rPr>
          <w:sz w:val="18"/>
          <w:szCs w:val="18"/>
        </w:rPr>
      </w:pPr>
      <w:r w:rsidRPr="005652CB">
        <w:rPr>
          <w:sz w:val="18"/>
          <w:szCs w:val="18"/>
        </w:rPr>
        <w:t>Сведения о публичном сервитуте:</w:t>
      </w:r>
    </w:p>
    <w:p w:rsidR="005652CB" w:rsidRPr="005652CB" w:rsidRDefault="005652CB" w:rsidP="005652CB">
      <w:pPr>
        <w:spacing w:line="280" w:lineRule="auto"/>
        <w:ind w:right="143" w:firstLine="0"/>
        <w:rPr>
          <w:sz w:val="18"/>
          <w:szCs w:val="18"/>
        </w:rPr>
      </w:pPr>
      <w:r w:rsidRPr="005652CB">
        <w:rPr>
          <w:sz w:val="18"/>
          <w:szCs w:val="18"/>
        </w:rPr>
        <w:t>1. Сведение об обладателе публичного сервитута.</w:t>
      </w:r>
    </w:p>
    <w:p w:rsidR="005652CB" w:rsidRPr="005652CB" w:rsidRDefault="005652CB" w:rsidP="005652CB">
      <w:pPr>
        <w:spacing w:line="280" w:lineRule="auto"/>
        <w:ind w:right="143" w:firstLine="0"/>
        <w:rPr>
          <w:sz w:val="18"/>
          <w:szCs w:val="18"/>
        </w:rPr>
      </w:pPr>
      <w:r w:rsidRPr="005652CB">
        <w:rPr>
          <w:sz w:val="18"/>
          <w:szCs w:val="1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652CB" w:rsidRPr="005652CB" w:rsidRDefault="005652CB" w:rsidP="005652CB">
      <w:pPr>
        <w:spacing w:line="280" w:lineRule="auto"/>
        <w:ind w:right="143" w:firstLine="0"/>
        <w:rPr>
          <w:sz w:val="18"/>
          <w:szCs w:val="18"/>
        </w:rPr>
      </w:pPr>
      <w:r w:rsidRPr="005652CB">
        <w:rPr>
          <w:sz w:val="18"/>
          <w:szCs w:val="18"/>
        </w:rPr>
        <w:t>3. Кадастровые номера земельных участков (при их наличии), в отношении которых устанавливается публичный сервитут: _______________;</w:t>
      </w:r>
    </w:p>
    <w:p w:rsidR="005652CB" w:rsidRPr="005652CB" w:rsidRDefault="005652CB" w:rsidP="005652CB">
      <w:pPr>
        <w:spacing w:line="280" w:lineRule="auto"/>
        <w:ind w:right="143" w:firstLine="0"/>
        <w:rPr>
          <w:sz w:val="18"/>
          <w:szCs w:val="18"/>
        </w:rPr>
      </w:pPr>
      <w:r w:rsidRPr="005652CB">
        <w:rPr>
          <w:sz w:val="18"/>
          <w:szCs w:val="18"/>
        </w:rPr>
        <w:t>Кадастровый квартал, в котором расположены земли: _______________;</w:t>
      </w:r>
    </w:p>
    <w:p w:rsidR="005652CB" w:rsidRPr="005652CB" w:rsidRDefault="005652CB" w:rsidP="005652CB">
      <w:pPr>
        <w:spacing w:line="280" w:lineRule="auto"/>
        <w:ind w:right="143" w:firstLine="0"/>
        <w:rPr>
          <w:sz w:val="18"/>
          <w:szCs w:val="18"/>
        </w:rPr>
      </w:pPr>
      <w:r w:rsidRPr="005652CB">
        <w:rPr>
          <w:sz w:val="18"/>
          <w:szCs w:val="18"/>
        </w:rPr>
        <w:t>Адреса или описание местоположения таких земельных участков или земель;</w:t>
      </w:r>
    </w:p>
    <w:p w:rsidR="005652CB" w:rsidRPr="005652CB" w:rsidRDefault="005652CB" w:rsidP="005652CB">
      <w:pPr>
        <w:spacing w:line="280" w:lineRule="auto"/>
        <w:ind w:right="143" w:firstLine="0"/>
        <w:rPr>
          <w:sz w:val="18"/>
          <w:szCs w:val="18"/>
        </w:rPr>
      </w:pPr>
      <w:r w:rsidRPr="005652CB">
        <w:rPr>
          <w:sz w:val="18"/>
          <w:szCs w:val="18"/>
        </w:rPr>
        <w:t>4. Срок публичного сервитута: _______________;</w:t>
      </w:r>
    </w:p>
    <w:p w:rsidR="005652CB" w:rsidRPr="005652CB" w:rsidRDefault="005652CB" w:rsidP="005652CB">
      <w:pPr>
        <w:spacing w:line="280" w:lineRule="auto"/>
        <w:ind w:right="143" w:firstLine="0"/>
        <w:rPr>
          <w:sz w:val="18"/>
          <w:szCs w:val="18"/>
        </w:rPr>
      </w:pPr>
      <w:r w:rsidRPr="005652CB">
        <w:rPr>
          <w:sz w:val="18"/>
          <w:szCs w:val="1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652CB" w:rsidRPr="005652CB" w:rsidRDefault="005652CB" w:rsidP="005652CB">
      <w:pPr>
        <w:spacing w:line="280" w:lineRule="auto"/>
        <w:ind w:right="143" w:firstLine="0"/>
        <w:rPr>
          <w:sz w:val="18"/>
          <w:szCs w:val="18"/>
        </w:rPr>
      </w:pPr>
      <w:r w:rsidRPr="005652CB">
        <w:rPr>
          <w:sz w:val="18"/>
          <w:szCs w:val="1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652CB" w:rsidRPr="005652CB" w:rsidRDefault="005652CB" w:rsidP="005652CB">
      <w:pPr>
        <w:spacing w:line="280" w:lineRule="auto"/>
        <w:ind w:right="143" w:firstLine="0"/>
        <w:rPr>
          <w:sz w:val="18"/>
          <w:szCs w:val="18"/>
        </w:rPr>
      </w:pPr>
      <w:r w:rsidRPr="005652CB">
        <w:rPr>
          <w:sz w:val="18"/>
          <w:szCs w:val="1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652CB" w:rsidRPr="005652CB" w:rsidRDefault="005652CB" w:rsidP="005652CB">
      <w:pPr>
        <w:spacing w:line="280" w:lineRule="auto"/>
        <w:ind w:right="143" w:firstLine="0"/>
        <w:rPr>
          <w:sz w:val="18"/>
          <w:szCs w:val="18"/>
        </w:rPr>
      </w:pPr>
      <w:r w:rsidRPr="005652CB">
        <w:rPr>
          <w:sz w:val="18"/>
          <w:szCs w:val="1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652CB" w:rsidRPr="005652CB" w:rsidRDefault="005652CB" w:rsidP="005652CB">
      <w:pPr>
        <w:spacing w:line="280" w:lineRule="auto"/>
        <w:ind w:right="143" w:firstLine="0"/>
        <w:rPr>
          <w:sz w:val="18"/>
          <w:szCs w:val="18"/>
        </w:rPr>
      </w:pPr>
      <w:r w:rsidRPr="005652CB">
        <w:rPr>
          <w:sz w:val="18"/>
          <w:szCs w:val="1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652CB" w:rsidRPr="005652CB" w:rsidRDefault="005652CB" w:rsidP="005652CB">
      <w:pPr>
        <w:spacing w:line="280" w:lineRule="auto"/>
        <w:ind w:right="143" w:firstLine="0"/>
        <w:rPr>
          <w:sz w:val="18"/>
          <w:szCs w:val="18"/>
        </w:rPr>
      </w:pPr>
      <w:r w:rsidRPr="005652CB">
        <w:rPr>
          <w:sz w:val="18"/>
          <w:szCs w:val="1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Должность уполномоченного</w:t>
      </w:r>
    </w:p>
    <w:p w:rsidR="005652CB" w:rsidRPr="005652CB" w:rsidRDefault="005652CB" w:rsidP="005652CB">
      <w:pPr>
        <w:spacing w:line="280" w:lineRule="auto"/>
        <w:ind w:right="143" w:firstLine="0"/>
        <w:rPr>
          <w:sz w:val="18"/>
          <w:szCs w:val="18"/>
        </w:rPr>
      </w:pPr>
      <w:r w:rsidRPr="005652CB">
        <w:rPr>
          <w:sz w:val="18"/>
          <w:szCs w:val="18"/>
        </w:rPr>
        <w:t>сотрудника _______________ ____________________ Ф.И.О._______________</w:t>
      </w:r>
    </w:p>
    <w:p w:rsidR="005652CB" w:rsidRPr="005652CB" w:rsidRDefault="005652CB" w:rsidP="005652CB">
      <w:pPr>
        <w:spacing w:line="280" w:lineRule="auto"/>
        <w:ind w:right="143" w:firstLine="0"/>
        <w:rPr>
          <w:sz w:val="18"/>
          <w:szCs w:val="18"/>
        </w:rPr>
      </w:pPr>
      <w:r w:rsidRPr="005652CB">
        <w:rPr>
          <w:sz w:val="18"/>
          <w:szCs w:val="18"/>
        </w:rPr>
        <w:t xml:space="preserve"> (подпись)</w:t>
      </w:r>
    </w:p>
    <w:p w:rsidR="00DC4E83" w:rsidRDefault="005652CB" w:rsidP="005652CB">
      <w:pPr>
        <w:spacing w:line="280" w:lineRule="auto"/>
        <w:ind w:right="143" w:firstLine="0"/>
        <w:rPr>
          <w:sz w:val="18"/>
          <w:szCs w:val="18"/>
        </w:rPr>
      </w:pPr>
      <w:r w:rsidRPr="005652CB">
        <w:rPr>
          <w:bCs/>
          <w:sz w:val="18"/>
          <w:szCs w:val="18"/>
        </w:rPr>
        <w:br w:type="page"/>
      </w:r>
    </w:p>
    <w:p w:rsidR="005652CB" w:rsidRPr="005652CB" w:rsidRDefault="005652CB" w:rsidP="005652CB">
      <w:pPr>
        <w:spacing w:line="280" w:lineRule="auto"/>
        <w:ind w:right="143" w:firstLine="0"/>
        <w:jc w:val="right"/>
        <w:rPr>
          <w:sz w:val="18"/>
          <w:szCs w:val="18"/>
        </w:rPr>
      </w:pPr>
      <w:r w:rsidRPr="005652CB">
        <w:rPr>
          <w:bCs/>
          <w:sz w:val="18"/>
          <w:szCs w:val="18"/>
        </w:rPr>
        <w:t xml:space="preserve">Приложение № 2 </w:t>
      </w:r>
      <w:r w:rsidRPr="005652CB">
        <w:rPr>
          <w:sz w:val="18"/>
          <w:szCs w:val="18"/>
        </w:rPr>
        <w:t>к Административному регламенту по предоставлению муниципальной услуги</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jc w:val="center"/>
        <w:rPr>
          <w:sz w:val="18"/>
          <w:szCs w:val="18"/>
        </w:rPr>
      </w:pPr>
      <w:r w:rsidRPr="005652CB">
        <w:rPr>
          <w:sz w:val="18"/>
          <w:szCs w:val="18"/>
        </w:rPr>
        <w:t>Форма постановления администрации об отказе в предоставлении</w:t>
      </w:r>
    </w:p>
    <w:p w:rsidR="005652CB" w:rsidRPr="005652CB" w:rsidRDefault="005652CB" w:rsidP="005652CB">
      <w:pPr>
        <w:spacing w:line="280" w:lineRule="auto"/>
        <w:ind w:right="143" w:firstLine="0"/>
        <w:jc w:val="center"/>
        <w:rPr>
          <w:sz w:val="18"/>
          <w:szCs w:val="18"/>
        </w:rPr>
      </w:pPr>
      <w:r w:rsidRPr="005652CB">
        <w:rPr>
          <w:sz w:val="18"/>
          <w:szCs w:val="18"/>
        </w:rPr>
        <w:t>муниципальной услуги</w:t>
      </w:r>
    </w:p>
    <w:p w:rsidR="005652CB" w:rsidRPr="005652CB" w:rsidRDefault="005652CB" w:rsidP="005652CB">
      <w:pPr>
        <w:spacing w:line="280" w:lineRule="auto"/>
        <w:ind w:right="143" w:firstLine="0"/>
        <w:jc w:val="center"/>
        <w:rPr>
          <w:sz w:val="18"/>
          <w:szCs w:val="18"/>
        </w:rPr>
      </w:pPr>
    </w:p>
    <w:p w:rsidR="005652CB" w:rsidRPr="005652CB" w:rsidRDefault="005652CB" w:rsidP="005652CB">
      <w:pPr>
        <w:spacing w:line="280" w:lineRule="auto"/>
        <w:ind w:right="143" w:firstLine="0"/>
        <w:jc w:val="center"/>
        <w:rPr>
          <w:sz w:val="18"/>
          <w:szCs w:val="18"/>
        </w:rPr>
      </w:pPr>
      <w:r w:rsidRPr="005652CB">
        <w:rPr>
          <w:sz w:val="18"/>
          <w:szCs w:val="18"/>
        </w:rPr>
        <w:t>АДМИНИСТРАЦИЯ</w:t>
      </w:r>
    </w:p>
    <w:p w:rsidR="005652CB" w:rsidRPr="005652CB" w:rsidRDefault="005652CB" w:rsidP="005652CB">
      <w:pPr>
        <w:spacing w:line="280" w:lineRule="auto"/>
        <w:ind w:right="143" w:firstLine="0"/>
        <w:jc w:val="center"/>
        <w:rPr>
          <w:sz w:val="18"/>
          <w:szCs w:val="18"/>
        </w:rPr>
      </w:pPr>
      <w:r w:rsidRPr="005652CB">
        <w:rPr>
          <w:sz w:val="18"/>
          <w:szCs w:val="18"/>
        </w:rPr>
        <w:t>ПЕТРОПАВЛОВСКОГО МУНИЦИПАЛЬНОГО РАЙОНА</w:t>
      </w:r>
    </w:p>
    <w:p w:rsidR="005652CB" w:rsidRPr="005652CB" w:rsidRDefault="005652CB" w:rsidP="005652CB">
      <w:pPr>
        <w:spacing w:line="280" w:lineRule="auto"/>
        <w:ind w:right="143" w:firstLine="0"/>
        <w:jc w:val="center"/>
        <w:rPr>
          <w:sz w:val="18"/>
          <w:szCs w:val="18"/>
        </w:rPr>
      </w:pPr>
      <w:r w:rsidRPr="005652CB">
        <w:rPr>
          <w:sz w:val="18"/>
          <w:szCs w:val="18"/>
        </w:rPr>
        <w:t>ВОРОНЕЖСКОЙ ОБЛАСТИ</w:t>
      </w:r>
    </w:p>
    <w:p w:rsidR="005652CB" w:rsidRPr="005652CB" w:rsidRDefault="005652CB" w:rsidP="005652CB">
      <w:pPr>
        <w:spacing w:line="280" w:lineRule="auto"/>
        <w:ind w:right="143" w:firstLine="0"/>
        <w:jc w:val="center"/>
        <w:rPr>
          <w:sz w:val="18"/>
          <w:szCs w:val="18"/>
        </w:rPr>
      </w:pPr>
    </w:p>
    <w:p w:rsidR="005652CB" w:rsidRPr="005652CB" w:rsidRDefault="005652CB" w:rsidP="005652CB">
      <w:pPr>
        <w:spacing w:line="280" w:lineRule="auto"/>
        <w:ind w:right="143" w:firstLine="0"/>
        <w:jc w:val="center"/>
        <w:rPr>
          <w:sz w:val="18"/>
          <w:szCs w:val="18"/>
        </w:rPr>
      </w:pPr>
      <w:r w:rsidRPr="005652CB">
        <w:rPr>
          <w:sz w:val="18"/>
          <w:szCs w:val="18"/>
        </w:rPr>
        <w:t>ПОСТАНОВЛЕНИЕ</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от ___ 20____г. № </w:t>
      </w:r>
    </w:p>
    <w:p w:rsidR="005652CB" w:rsidRPr="005652CB" w:rsidRDefault="005652CB" w:rsidP="005652CB">
      <w:pPr>
        <w:spacing w:line="280" w:lineRule="auto"/>
        <w:ind w:right="143" w:firstLine="0"/>
        <w:rPr>
          <w:sz w:val="18"/>
          <w:szCs w:val="18"/>
        </w:rPr>
      </w:pPr>
      <w:r w:rsidRPr="005652CB">
        <w:rPr>
          <w:sz w:val="18"/>
          <w:szCs w:val="18"/>
        </w:rPr>
        <w:t>(дата и номер решения уполномоченного органа)</w:t>
      </w:r>
    </w:p>
    <w:p w:rsidR="005652CB" w:rsidRPr="005652CB" w:rsidRDefault="005652CB" w:rsidP="005652CB">
      <w:pPr>
        <w:spacing w:line="280" w:lineRule="auto"/>
        <w:ind w:right="143" w:firstLine="0"/>
        <w:rPr>
          <w:sz w:val="18"/>
          <w:szCs w:val="18"/>
        </w:rPr>
      </w:pPr>
      <w:r w:rsidRPr="005652CB">
        <w:rPr>
          <w:sz w:val="18"/>
          <w:szCs w:val="18"/>
        </w:rPr>
        <w:t xml:space="preserve"> </w:t>
      </w:r>
    </w:p>
    <w:tbl>
      <w:tblPr>
        <w:tblW w:w="0" w:type="auto"/>
        <w:tblInd w:w="250" w:type="dxa"/>
        <w:tblLook w:val="04A0" w:firstRow="1" w:lastRow="0" w:firstColumn="1" w:lastColumn="0" w:noHBand="0" w:noVBand="1"/>
      </w:tblPr>
      <w:tblGrid>
        <w:gridCol w:w="5495"/>
      </w:tblGrid>
      <w:tr w:rsidR="005652CB" w:rsidRPr="005652CB" w:rsidTr="005652CB">
        <w:tc>
          <w:tcPr>
            <w:tcW w:w="5495" w:type="dxa"/>
            <w:hideMark/>
          </w:tcPr>
          <w:p w:rsidR="005652CB" w:rsidRPr="005652CB" w:rsidRDefault="005652CB" w:rsidP="005652CB">
            <w:pPr>
              <w:spacing w:line="280" w:lineRule="auto"/>
              <w:ind w:right="143" w:firstLine="0"/>
              <w:rPr>
                <w:sz w:val="18"/>
                <w:szCs w:val="18"/>
              </w:rPr>
            </w:pPr>
            <w:r w:rsidRPr="005652CB">
              <w:rPr>
                <w:sz w:val="18"/>
                <w:szCs w:val="18"/>
              </w:rPr>
              <w:t>Об отказе в предоставлении муниципальной услуги</w:t>
            </w:r>
          </w:p>
          <w:p w:rsidR="005652CB" w:rsidRPr="005652CB" w:rsidRDefault="005652CB" w:rsidP="005652CB">
            <w:pPr>
              <w:spacing w:line="280" w:lineRule="auto"/>
              <w:ind w:right="143" w:firstLine="0"/>
              <w:rPr>
                <w:sz w:val="18"/>
                <w:szCs w:val="18"/>
              </w:rPr>
            </w:pPr>
          </w:p>
        </w:tc>
      </w:tr>
    </w:tbl>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По результатам рассмотрения заявления по услуге _____________</w:t>
      </w:r>
    </w:p>
    <w:p w:rsidR="005652CB" w:rsidRPr="005652CB" w:rsidRDefault="005652CB" w:rsidP="005652CB">
      <w:pPr>
        <w:spacing w:line="280" w:lineRule="auto"/>
        <w:ind w:right="143" w:firstLine="0"/>
        <w:rPr>
          <w:sz w:val="18"/>
          <w:szCs w:val="18"/>
        </w:rPr>
      </w:pPr>
      <w:r w:rsidRPr="005652CB">
        <w:rPr>
          <w:sz w:val="18"/>
          <w:szCs w:val="18"/>
        </w:rPr>
        <w:t>№ ____ от ______ и приложенных к нему документов принято решение отказать в</w:t>
      </w:r>
    </w:p>
    <w:p w:rsidR="005652CB" w:rsidRPr="005652CB" w:rsidRDefault="005652CB" w:rsidP="005652CB">
      <w:pPr>
        <w:spacing w:line="280" w:lineRule="auto"/>
        <w:ind w:right="143" w:firstLine="0"/>
        <w:rPr>
          <w:sz w:val="18"/>
          <w:szCs w:val="18"/>
        </w:rPr>
      </w:pPr>
      <w:r w:rsidRPr="005652CB">
        <w:rPr>
          <w:sz w:val="18"/>
          <w:szCs w:val="18"/>
        </w:rPr>
        <w:t>предоставлении услуги, по следующим основаниям:</w:t>
      </w:r>
    </w:p>
    <w:p w:rsidR="005652CB" w:rsidRPr="005652CB" w:rsidRDefault="005652CB" w:rsidP="005652CB">
      <w:pPr>
        <w:spacing w:line="280" w:lineRule="auto"/>
        <w:ind w:right="143"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5102"/>
        <w:gridCol w:w="2948"/>
      </w:tblGrid>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 пункта административного регламента</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 xml:space="preserve">Наименование основания для отказа в соответствии с пунктом 12 Административного регламента </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Разъяснение причин отказа в предоставлении услуги</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- 1</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- 2</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Не соблюдены условия установления публичного сервитута, предусмотренные статьями 23 и 39.39 ЗК РФ</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- 3</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- 4</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- 5</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bookmarkStart w:id="13" w:name="P605"/>
            <w:bookmarkEnd w:id="13"/>
            <w:r w:rsidRPr="005652CB">
              <w:rPr>
                <w:sz w:val="18"/>
                <w:szCs w:val="18"/>
              </w:rPr>
              <w:t>12.2. - 6</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- 7</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r w:rsidR="005652CB" w:rsidRPr="005652CB" w:rsidTr="005652CB">
        <w:tc>
          <w:tcPr>
            <w:tcW w:w="1480" w:type="dxa"/>
          </w:tcPr>
          <w:p w:rsidR="005652CB" w:rsidRPr="005652CB" w:rsidRDefault="005652CB" w:rsidP="005652CB">
            <w:pPr>
              <w:spacing w:line="280" w:lineRule="auto"/>
              <w:ind w:right="143" w:firstLine="0"/>
              <w:rPr>
                <w:sz w:val="18"/>
                <w:szCs w:val="18"/>
              </w:rPr>
            </w:pPr>
            <w:r w:rsidRPr="005652CB">
              <w:rPr>
                <w:sz w:val="18"/>
                <w:szCs w:val="18"/>
              </w:rPr>
              <w:t>12.2. - 8</w:t>
            </w:r>
          </w:p>
        </w:tc>
        <w:tc>
          <w:tcPr>
            <w:tcW w:w="5102" w:type="dxa"/>
          </w:tcPr>
          <w:p w:rsidR="005652CB" w:rsidRPr="005652CB" w:rsidRDefault="005652CB" w:rsidP="005652CB">
            <w:pPr>
              <w:spacing w:line="280" w:lineRule="auto"/>
              <w:ind w:right="143" w:firstLine="0"/>
              <w:rPr>
                <w:sz w:val="18"/>
                <w:szCs w:val="18"/>
              </w:rPr>
            </w:pPr>
            <w:r w:rsidRPr="005652CB">
              <w:rPr>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5652CB" w:rsidRPr="005652CB" w:rsidRDefault="005652CB" w:rsidP="005652CB">
            <w:pPr>
              <w:spacing w:line="280" w:lineRule="auto"/>
              <w:ind w:right="143" w:firstLine="0"/>
              <w:rPr>
                <w:sz w:val="18"/>
                <w:szCs w:val="18"/>
              </w:rPr>
            </w:pPr>
            <w:r w:rsidRPr="005652CB">
              <w:rPr>
                <w:sz w:val="18"/>
                <w:szCs w:val="18"/>
              </w:rPr>
              <w:t>Указываются основания такого вывода</w:t>
            </w:r>
          </w:p>
        </w:tc>
      </w:tr>
    </w:tbl>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652CB" w:rsidRPr="005652CB" w:rsidRDefault="005652CB" w:rsidP="005652CB">
      <w:pPr>
        <w:spacing w:line="280" w:lineRule="auto"/>
        <w:ind w:right="143" w:firstLine="0"/>
        <w:rPr>
          <w:sz w:val="18"/>
          <w:szCs w:val="18"/>
        </w:rPr>
      </w:pPr>
      <w:r w:rsidRPr="005652CB">
        <w:rPr>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Ф.И.О. _______________, Подпись _____________________________</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rPr>
      </w:pPr>
      <w:r w:rsidRPr="005652CB">
        <w:rPr>
          <w:sz w:val="18"/>
          <w:szCs w:val="18"/>
        </w:rPr>
        <w:t>Должность уполномоченного сотрудника</w:t>
      </w:r>
    </w:p>
    <w:p w:rsidR="005652CB" w:rsidRDefault="005652CB" w:rsidP="005652CB">
      <w:pPr>
        <w:spacing w:line="280" w:lineRule="auto"/>
        <w:ind w:right="143" w:firstLine="0"/>
        <w:rPr>
          <w:bCs/>
          <w:sz w:val="18"/>
          <w:szCs w:val="18"/>
        </w:rPr>
      </w:pPr>
    </w:p>
    <w:p w:rsidR="00DC4E83" w:rsidRDefault="005652CB" w:rsidP="005652CB">
      <w:pPr>
        <w:spacing w:line="280" w:lineRule="auto"/>
        <w:ind w:right="143" w:firstLine="0"/>
        <w:rPr>
          <w:bCs/>
          <w:sz w:val="18"/>
          <w:szCs w:val="18"/>
        </w:rPr>
      </w:pPr>
      <w:r w:rsidRPr="005652CB">
        <w:rPr>
          <w:bCs/>
          <w:sz w:val="18"/>
          <w:szCs w:val="18"/>
        </w:rPr>
        <w:br w:type="page"/>
      </w:r>
    </w:p>
    <w:p w:rsidR="005652CB" w:rsidRPr="005652CB" w:rsidRDefault="005652CB" w:rsidP="005652CB">
      <w:pPr>
        <w:spacing w:line="280" w:lineRule="auto"/>
        <w:ind w:right="143" w:firstLine="0"/>
        <w:jc w:val="right"/>
        <w:rPr>
          <w:sz w:val="18"/>
          <w:szCs w:val="18"/>
        </w:rPr>
      </w:pPr>
      <w:r w:rsidRPr="005652CB">
        <w:rPr>
          <w:bCs/>
          <w:sz w:val="18"/>
          <w:szCs w:val="18"/>
        </w:rPr>
        <w:t xml:space="preserve">Приложение № 3 </w:t>
      </w:r>
      <w:r w:rsidRPr="005652CB">
        <w:rPr>
          <w:sz w:val="18"/>
          <w:szCs w:val="18"/>
        </w:rPr>
        <w:t>к Административному регламенту по предоставлению муниципальной услуги</w:t>
      </w:r>
    </w:p>
    <w:p w:rsidR="005652CB" w:rsidRPr="005652CB" w:rsidRDefault="005652CB" w:rsidP="005652CB">
      <w:pPr>
        <w:spacing w:line="280" w:lineRule="auto"/>
        <w:ind w:right="143" w:firstLine="0"/>
        <w:rPr>
          <w:bCs/>
          <w:sz w:val="18"/>
          <w:szCs w:val="18"/>
        </w:rPr>
      </w:pPr>
    </w:p>
    <w:p w:rsidR="005652CB" w:rsidRPr="005652CB" w:rsidRDefault="005652CB" w:rsidP="005652CB">
      <w:pPr>
        <w:spacing w:line="280" w:lineRule="auto"/>
        <w:ind w:right="143" w:firstLine="0"/>
        <w:rPr>
          <w:sz w:val="18"/>
          <w:szCs w:val="18"/>
        </w:rPr>
      </w:pPr>
      <w:r w:rsidRPr="005652CB">
        <w:rPr>
          <w:sz w:val="18"/>
          <w:szCs w:val="18"/>
        </w:rPr>
        <w:t xml:space="preserve">Форма ходатайства об установлении публичного сервитута </w:t>
      </w:r>
    </w:p>
    <w:p w:rsidR="005652CB" w:rsidRPr="005652CB" w:rsidRDefault="005652CB" w:rsidP="005652CB">
      <w:pPr>
        <w:spacing w:line="280" w:lineRule="auto"/>
        <w:ind w:right="143" w:firstLine="0"/>
        <w:rPr>
          <w:sz w:val="18"/>
          <w:szCs w:val="18"/>
        </w:rPr>
      </w:pPr>
      <w:r w:rsidRPr="005652CB">
        <w:rPr>
          <w:sz w:val="18"/>
          <w:szCs w:val="18"/>
        </w:rPr>
        <w:t xml:space="preserve"> </w:t>
      </w:r>
    </w:p>
    <w:tbl>
      <w:tblPr>
        <w:tblW w:w="9774" w:type="dxa"/>
        <w:tblInd w:w="15" w:type="dxa"/>
        <w:tblLayout w:type="fixed"/>
        <w:tblCellMar>
          <w:left w:w="0" w:type="dxa"/>
          <w:right w:w="0" w:type="dxa"/>
        </w:tblCellMar>
        <w:tblLook w:val="04A0" w:firstRow="1" w:lastRow="0" w:firstColumn="1" w:lastColumn="0" w:noHBand="0" w:noVBand="1"/>
      </w:tblPr>
      <w:tblGrid>
        <w:gridCol w:w="408"/>
        <w:gridCol w:w="3281"/>
        <w:gridCol w:w="1147"/>
        <w:gridCol w:w="72"/>
        <w:gridCol w:w="623"/>
        <w:gridCol w:w="321"/>
        <w:gridCol w:w="321"/>
        <w:gridCol w:w="80"/>
        <w:gridCol w:w="3521"/>
      </w:tblGrid>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Ходатайство об установлении публичного сервитута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_____________________________________________________________________ </w:t>
            </w:r>
          </w:p>
          <w:p w:rsidR="005652CB" w:rsidRPr="005652CB" w:rsidRDefault="005652CB" w:rsidP="005652CB">
            <w:pPr>
              <w:spacing w:line="280" w:lineRule="auto"/>
              <w:ind w:right="143" w:firstLine="0"/>
              <w:rPr>
                <w:sz w:val="18"/>
                <w:szCs w:val="18"/>
              </w:rPr>
            </w:pPr>
            <w:r w:rsidRPr="005652CB">
              <w:rPr>
                <w:sz w:val="18"/>
                <w:szCs w:val="18"/>
              </w:rPr>
              <w:t xml:space="preserve">(наименование органа, принимающего решение об установлении публичного сервитута)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bookmarkStart w:id="14" w:name="p7"/>
            <w:bookmarkEnd w:id="14"/>
            <w:r w:rsidRPr="005652CB">
              <w:rPr>
                <w:sz w:val="18"/>
                <w:szCs w:val="18"/>
              </w:rPr>
              <w:t xml:space="preserve">2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Сведения о лице, представившем ходатайство об установлении публичного сервитута (далее - заявитель):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Полное наименование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Сокращенное наименование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Организационно-правовая форма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Почтовый адрес (индекс, субъект Российской Федерации, населенный пункт, улица, дом)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Адрес электронной почты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ОГРН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ИНН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3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Сведения о представителе заявителя: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3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Фамилия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Имя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Отчество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Адрес электронной почты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Телефон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Наименование и реквизиты документа, подтверждающего полномочия представителя заявителя </w:t>
            </w:r>
          </w:p>
          <w:p w:rsidR="005652CB" w:rsidRPr="005652CB" w:rsidRDefault="005652CB" w:rsidP="005652CB">
            <w:pPr>
              <w:spacing w:line="280" w:lineRule="auto"/>
              <w:ind w:right="143" w:firstLine="0"/>
              <w:rPr>
                <w:sz w:val="18"/>
                <w:szCs w:val="18"/>
              </w:rPr>
            </w:pPr>
          </w:p>
        </w:tc>
        <w:tc>
          <w:tcPr>
            <w:tcW w:w="4243" w:type="dxa"/>
            <w:gridSpan w:val="4"/>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4</w:t>
            </w:r>
          </w:p>
        </w:tc>
        <w:tc>
          <w:tcPr>
            <w:tcW w:w="9366" w:type="dxa"/>
            <w:gridSpan w:val="8"/>
            <w:tcBorders>
              <w:top w:val="single" w:sz="6" w:space="0" w:color="000000"/>
              <w:left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Прошу установить публичный сервитут в отношении земель и (или) земельного(</w:t>
            </w:r>
            <w:proofErr w:type="spellStart"/>
            <w:r w:rsidRPr="005652CB">
              <w:rPr>
                <w:sz w:val="18"/>
                <w:szCs w:val="18"/>
              </w:rPr>
              <w:t>ых</w:t>
            </w:r>
            <w:proofErr w:type="spellEnd"/>
            <w:r w:rsidRPr="005652CB">
              <w:rPr>
                <w:sz w:val="18"/>
                <w:szCs w:val="18"/>
              </w:rPr>
              <w:t>) участка(</w:t>
            </w:r>
            <w:proofErr w:type="spellStart"/>
            <w:r w:rsidRPr="005652CB">
              <w:rPr>
                <w:sz w:val="18"/>
                <w:szCs w:val="18"/>
              </w:rPr>
              <w:t>ов</w:t>
            </w:r>
            <w:proofErr w:type="spellEnd"/>
            <w:r w:rsidRPr="005652CB">
              <w:rPr>
                <w:sz w:val="18"/>
                <w:szCs w:val="1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281" w:type="dxa"/>
            <w:tcBorders>
              <w:lef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2564" w:type="dxa"/>
            <w:gridSpan w:val="6"/>
            <w:tcBorders>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521" w:type="dxa"/>
            <w:tcBorders>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9366" w:type="dxa"/>
            <w:gridSpan w:val="8"/>
            <w:tcBorders>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4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Испрашиваемый срок публичного сервитута ______________________________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6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7 </w:t>
            </w:r>
          </w:p>
        </w:tc>
        <w:tc>
          <w:tcPr>
            <w:tcW w:w="9366" w:type="dxa"/>
            <w:gridSpan w:val="8"/>
            <w:tcBorders>
              <w:top w:val="single" w:sz="6" w:space="0" w:color="000000"/>
              <w:left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Обоснование необходимости установления публичного сервитута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281" w:type="dxa"/>
            <w:tcBorders>
              <w:lef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2564" w:type="dxa"/>
            <w:gridSpan w:val="6"/>
            <w:tcBorders>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521" w:type="dxa"/>
            <w:tcBorders>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9366" w:type="dxa"/>
            <w:gridSpan w:val="8"/>
            <w:tcBorders>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8 </w:t>
            </w:r>
          </w:p>
        </w:tc>
        <w:tc>
          <w:tcPr>
            <w:tcW w:w="9366" w:type="dxa"/>
            <w:gridSpan w:val="8"/>
            <w:tcBorders>
              <w:top w:val="single" w:sz="6" w:space="0" w:color="000000"/>
              <w:left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281" w:type="dxa"/>
            <w:tcBorders>
              <w:lef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2564" w:type="dxa"/>
            <w:gridSpan w:val="6"/>
            <w:tcBorders>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521" w:type="dxa"/>
            <w:tcBorders>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9366" w:type="dxa"/>
            <w:gridSpan w:val="8"/>
            <w:tcBorders>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9 </w:t>
            </w:r>
          </w:p>
        </w:tc>
        <w:tc>
          <w:tcPr>
            <w:tcW w:w="5444" w:type="dxa"/>
            <w:gridSpan w:val="5"/>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922" w:type="dxa"/>
            <w:gridSpan w:val="3"/>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5444" w:type="dxa"/>
            <w:gridSpan w:val="5"/>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5444" w:type="dxa"/>
            <w:gridSpan w:val="5"/>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Сведения о способах представления результатов рассмотрения ходатайства: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tcPr>
          <w:p w:rsidR="005652CB" w:rsidRPr="005652CB" w:rsidRDefault="005652CB" w:rsidP="005652CB">
            <w:pPr>
              <w:spacing w:line="280" w:lineRule="auto"/>
              <w:ind w:right="143" w:firstLine="0"/>
              <w:rPr>
                <w:sz w:val="18"/>
                <w:szCs w:val="18"/>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3521"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_______________ </w:t>
            </w:r>
          </w:p>
          <w:p w:rsidR="005652CB" w:rsidRPr="005652CB" w:rsidRDefault="005652CB" w:rsidP="005652CB">
            <w:pPr>
              <w:spacing w:line="280" w:lineRule="auto"/>
              <w:ind w:right="143" w:firstLine="0"/>
              <w:rPr>
                <w:sz w:val="18"/>
                <w:szCs w:val="18"/>
              </w:rPr>
            </w:pPr>
            <w:r w:rsidRPr="005652CB">
              <w:rPr>
                <w:sz w:val="18"/>
                <w:szCs w:val="18"/>
              </w:rPr>
              <w:t xml:space="preserve">(да/нет)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tcPr>
          <w:p w:rsidR="005652CB" w:rsidRPr="005652CB" w:rsidRDefault="005652CB" w:rsidP="005652CB">
            <w:pPr>
              <w:spacing w:line="280" w:lineRule="auto"/>
              <w:ind w:right="143" w:firstLine="0"/>
              <w:rPr>
                <w:sz w:val="18"/>
                <w:szCs w:val="18"/>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521"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_______________ </w:t>
            </w:r>
          </w:p>
          <w:p w:rsidR="005652CB" w:rsidRPr="005652CB" w:rsidRDefault="005652CB" w:rsidP="005652CB">
            <w:pPr>
              <w:spacing w:line="280" w:lineRule="auto"/>
              <w:ind w:right="143" w:firstLine="0"/>
              <w:rPr>
                <w:sz w:val="18"/>
                <w:szCs w:val="18"/>
              </w:rPr>
            </w:pPr>
            <w:r w:rsidRPr="005652CB">
              <w:rPr>
                <w:sz w:val="18"/>
                <w:szCs w:val="18"/>
              </w:rPr>
              <w:t xml:space="preserve">(да/нет)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Документы, прилагаемые к ходатайству: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tcPr>
          <w:p w:rsidR="005652CB" w:rsidRPr="005652CB" w:rsidRDefault="005652CB" w:rsidP="005652CB">
            <w:pPr>
              <w:spacing w:line="280" w:lineRule="auto"/>
              <w:ind w:right="143" w:firstLine="0"/>
              <w:rPr>
                <w:sz w:val="18"/>
                <w:szCs w:val="18"/>
              </w:rPr>
            </w:pPr>
          </w:p>
        </w:tc>
        <w:tc>
          <w:tcPr>
            <w:tcW w:w="3281" w:type="dxa"/>
            <w:tcBorders>
              <w:lef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2564" w:type="dxa"/>
            <w:gridSpan w:val="6"/>
            <w:tcBorders>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521" w:type="dxa"/>
            <w:tcBorders>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tcPr>
          <w:p w:rsidR="005652CB" w:rsidRPr="005652CB" w:rsidRDefault="005652CB" w:rsidP="005652CB">
            <w:pPr>
              <w:spacing w:line="280" w:lineRule="auto"/>
              <w:ind w:right="143" w:firstLine="0"/>
              <w:rPr>
                <w:sz w:val="18"/>
                <w:szCs w:val="18"/>
              </w:rPr>
            </w:pPr>
          </w:p>
        </w:tc>
        <w:tc>
          <w:tcPr>
            <w:tcW w:w="9366" w:type="dxa"/>
            <w:gridSpan w:val="8"/>
            <w:tcBorders>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9366" w:type="dxa"/>
            <w:gridSpan w:val="8"/>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r>
      <w:tr w:rsidR="005652CB" w:rsidRPr="005652CB" w:rsidTr="005652CB">
        <w:tc>
          <w:tcPr>
            <w:tcW w:w="408" w:type="dxa"/>
            <w:tcBorders>
              <w:top w:val="single" w:sz="6" w:space="0" w:color="000000"/>
              <w:left w:val="single" w:sz="6" w:space="0" w:color="000000"/>
              <w:bottom w:val="single" w:sz="6" w:space="0" w:color="000000"/>
              <w:right w:val="single" w:sz="6" w:space="0" w:color="000000"/>
            </w:tcBorders>
          </w:tcPr>
          <w:p w:rsidR="005652CB" w:rsidRPr="005652CB" w:rsidRDefault="005652CB" w:rsidP="005652CB">
            <w:pPr>
              <w:spacing w:line="280" w:lineRule="auto"/>
              <w:ind w:right="143" w:firstLine="0"/>
              <w:rPr>
                <w:sz w:val="18"/>
                <w:szCs w:val="18"/>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Подпись: </w:t>
            </w:r>
          </w:p>
        </w:tc>
        <w:tc>
          <w:tcPr>
            <w:tcW w:w="3521" w:type="dxa"/>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Дата: </w:t>
            </w:r>
          </w:p>
        </w:tc>
      </w:tr>
      <w:tr w:rsidR="005652CB" w:rsidRPr="005652CB" w:rsidTr="005652CB">
        <w:tc>
          <w:tcPr>
            <w:tcW w:w="408"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281" w:type="dxa"/>
            <w:tcBorders>
              <w:top w:val="single" w:sz="6" w:space="0" w:color="000000"/>
              <w:left w:val="single" w:sz="6" w:space="0" w:color="000000"/>
            </w:tcBorders>
            <w:hideMark/>
          </w:tcPr>
          <w:p w:rsidR="005652CB" w:rsidRPr="005652CB" w:rsidRDefault="005652CB" w:rsidP="005652CB">
            <w:pPr>
              <w:spacing w:line="280" w:lineRule="auto"/>
              <w:ind w:right="143" w:firstLine="0"/>
              <w:rPr>
                <w:sz w:val="18"/>
                <w:szCs w:val="18"/>
              </w:rPr>
            </w:pPr>
          </w:p>
        </w:tc>
        <w:tc>
          <w:tcPr>
            <w:tcW w:w="1147" w:type="dxa"/>
            <w:tcBorders>
              <w:top w:val="single" w:sz="6" w:space="0" w:color="000000"/>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72" w:type="dxa"/>
            <w:tcBorders>
              <w:top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1265" w:type="dxa"/>
            <w:gridSpan w:val="3"/>
            <w:tcBorders>
              <w:top w:val="single" w:sz="6" w:space="0" w:color="000000"/>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80" w:type="dxa"/>
            <w:vMerge w:val="restart"/>
            <w:tcBorders>
              <w:top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3521" w:type="dxa"/>
            <w:vMerge w:val="restart"/>
            <w:tcBorders>
              <w:top w:val="single" w:sz="6" w:space="0" w:color="000000"/>
              <w:left w:val="single" w:sz="6" w:space="0" w:color="000000"/>
              <w:bottom w:val="single" w:sz="6" w:space="0" w:color="000000"/>
              <w:right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"__" __________ ____ г. </w:t>
            </w:r>
          </w:p>
        </w:tc>
      </w:tr>
      <w:tr w:rsidR="005652CB" w:rsidRPr="005652CB" w:rsidTr="005652CB">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281" w:type="dxa"/>
            <w:tcBorders>
              <w:left w:val="single" w:sz="6" w:space="0" w:color="000000"/>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1147" w:type="dxa"/>
            <w:tcBorders>
              <w:top w:val="single" w:sz="6" w:space="0" w:color="000000"/>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(подпись) </w:t>
            </w:r>
          </w:p>
        </w:tc>
        <w:tc>
          <w:tcPr>
            <w:tcW w:w="72" w:type="dxa"/>
            <w:tcBorders>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  </w:t>
            </w:r>
          </w:p>
        </w:tc>
        <w:tc>
          <w:tcPr>
            <w:tcW w:w="1265" w:type="dxa"/>
            <w:gridSpan w:val="3"/>
            <w:tcBorders>
              <w:top w:val="single" w:sz="6" w:space="0" w:color="000000"/>
              <w:bottom w:val="single" w:sz="6" w:space="0" w:color="000000"/>
            </w:tcBorders>
            <w:hideMark/>
          </w:tcPr>
          <w:p w:rsidR="005652CB" w:rsidRPr="005652CB" w:rsidRDefault="005652CB" w:rsidP="005652CB">
            <w:pPr>
              <w:spacing w:line="280" w:lineRule="auto"/>
              <w:ind w:right="143" w:firstLine="0"/>
              <w:rPr>
                <w:sz w:val="18"/>
                <w:szCs w:val="18"/>
              </w:rPr>
            </w:pPr>
            <w:r w:rsidRPr="005652CB">
              <w:rPr>
                <w:sz w:val="18"/>
                <w:szCs w:val="18"/>
              </w:rPr>
              <w:t xml:space="preserve">(инициалы, фамилия) </w:t>
            </w:r>
          </w:p>
        </w:tc>
        <w:tc>
          <w:tcPr>
            <w:tcW w:w="80" w:type="dxa"/>
            <w:vMerge/>
            <w:tcBorders>
              <w:top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c>
          <w:tcPr>
            <w:tcW w:w="3521" w:type="dxa"/>
            <w:vMerge/>
            <w:tcBorders>
              <w:top w:val="single" w:sz="6" w:space="0" w:color="000000"/>
              <w:left w:val="single" w:sz="6" w:space="0" w:color="000000"/>
              <w:bottom w:val="single" w:sz="6" w:space="0" w:color="000000"/>
              <w:right w:val="single" w:sz="6" w:space="0" w:color="000000"/>
            </w:tcBorders>
            <w:vAlign w:val="center"/>
            <w:hideMark/>
          </w:tcPr>
          <w:p w:rsidR="005652CB" w:rsidRPr="005652CB" w:rsidRDefault="005652CB" w:rsidP="005652CB">
            <w:pPr>
              <w:spacing w:line="280" w:lineRule="auto"/>
              <w:ind w:right="143" w:firstLine="0"/>
              <w:rPr>
                <w:sz w:val="18"/>
                <w:szCs w:val="18"/>
              </w:rPr>
            </w:pPr>
          </w:p>
        </w:tc>
      </w:tr>
    </w:tbl>
    <w:p w:rsidR="005652CB" w:rsidRPr="005652CB" w:rsidRDefault="005652CB" w:rsidP="005652CB">
      <w:pPr>
        <w:spacing w:line="280" w:lineRule="auto"/>
        <w:ind w:right="143" w:firstLine="0"/>
        <w:rPr>
          <w:bCs/>
          <w:sz w:val="18"/>
          <w:szCs w:val="18"/>
        </w:rPr>
      </w:pPr>
    </w:p>
    <w:p w:rsidR="005652CB" w:rsidRDefault="005652CB" w:rsidP="005652CB">
      <w:pPr>
        <w:spacing w:line="280" w:lineRule="auto"/>
        <w:ind w:right="143" w:firstLine="0"/>
        <w:rPr>
          <w:bCs/>
          <w:sz w:val="18"/>
          <w:szCs w:val="18"/>
        </w:rPr>
      </w:pPr>
      <w:r w:rsidRPr="005652CB">
        <w:rPr>
          <w:bCs/>
          <w:sz w:val="18"/>
          <w:szCs w:val="18"/>
        </w:rPr>
        <w:br w:type="page"/>
      </w:r>
    </w:p>
    <w:p w:rsidR="005652CB" w:rsidRPr="005652CB" w:rsidRDefault="005652CB" w:rsidP="005652CB">
      <w:pPr>
        <w:spacing w:line="280" w:lineRule="auto"/>
        <w:ind w:right="143" w:firstLine="0"/>
        <w:jc w:val="right"/>
        <w:rPr>
          <w:sz w:val="18"/>
          <w:szCs w:val="18"/>
        </w:rPr>
      </w:pPr>
      <w:r w:rsidRPr="005652CB">
        <w:rPr>
          <w:bCs/>
          <w:sz w:val="18"/>
          <w:szCs w:val="18"/>
        </w:rPr>
        <w:t xml:space="preserve">Приложение № 4 </w:t>
      </w:r>
      <w:r w:rsidRPr="005652CB">
        <w:rPr>
          <w:sz w:val="18"/>
          <w:szCs w:val="18"/>
        </w:rPr>
        <w:t>к Административному регламенту по предоставлению муниципальной услуги</w:t>
      </w:r>
    </w:p>
    <w:p w:rsidR="005652CB" w:rsidRPr="005652CB" w:rsidRDefault="005652CB" w:rsidP="005652CB">
      <w:pPr>
        <w:spacing w:line="280" w:lineRule="auto"/>
        <w:ind w:right="143" w:firstLine="0"/>
        <w:rPr>
          <w:sz w:val="18"/>
          <w:szCs w:val="18"/>
        </w:rPr>
      </w:pPr>
    </w:p>
    <w:p w:rsidR="005652CB" w:rsidRP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Кому ____________________________________</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_________________________________________</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почтовый индекс и адрес, телефон, адрес электронной почты)</w:t>
      </w:r>
    </w:p>
    <w:p w:rsidR="005652CB" w:rsidRPr="005652CB" w:rsidRDefault="005652CB" w:rsidP="005652CB">
      <w:pPr>
        <w:spacing w:line="280" w:lineRule="auto"/>
        <w:ind w:right="143" w:firstLine="0"/>
        <w:jc w:val="right"/>
        <w:rPr>
          <w:sz w:val="18"/>
          <w:szCs w:val="18"/>
          <w:lang w:bidi="ru-RU"/>
        </w:rPr>
      </w:pP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Решение об отказе в приеме документов</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____________________________________________________________</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(наименование органа местного самоуправления)</w:t>
      </w:r>
    </w:p>
    <w:p w:rsidR="005652CB" w:rsidRP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rPr>
          <w:sz w:val="18"/>
          <w:szCs w:val="18"/>
          <w:lang w:bidi="ru-RU"/>
        </w:rPr>
      </w:pPr>
      <w:r w:rsidRPr="005652CB">
        <w:rPr>
          <w:sz w:val="18"/>
          <w:szCs w:val="18"/>
          <w:lang w:bidi="ru-RU"/>
        </w:rPr>
        <w:t>В приеме документов для предоставления услуги "Установление публичного сервитута" Вам отказано по следующим основаниям:</w:t>
      </w:r>
    </w:p>
    <w:p w:rsidR="005652CB" w:rsidRPr="005652CB" w:rsidRDefault="005652CB" w:rsidP="005652CB">
      <w:pPr>
        <w:spacing w:line="280" w:lineRule="auto"/>
        <w:ind w:right="143" w:firstLine="0"/>
        <w:rPr>
          <w:sz w:val="18"/>
          <w:szCs w:val="1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5652CB" w:rsidRPr="005652CB" w:rsidTr="005652CB">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 пункта Административного регламента</w:t>
            </w:r>
          </w:p>
        </w:tc>
        <w:tc>
          <w:tcPr>
            <w:tcW w:w="4678" w:type="dxa"/>
          </w:tcPr>
          <w:p w:rsidR="005652CB" w:rsidRPr="005652CB" w:rsidRDefault="005652CB" w:rsidP="005652CB">
            <w:pPr>
              <w:spacing w:line="280" w:lineRule="auto"/>
              <w:ind w:right="143" w:firstLine="0"/>
              <w:rPr>
                <w:sz w:val="18"/>
                <w:szCs w:val="18"/>
                <w:lang w:bidi="ru-RU"/>
              </w:rPr>
            </w:pPr>
            <w:r w:rsidRPr="005652CB">
              <w:rPr>
                <w:sz w:val="18"/>
                <w:szCs w:val="18"/>
                <w:lang w:bidi="ru-RU"/>
              </w:rPr>
              <w:t>Наименование основания для отказа в соответствии с пунктом 11 Административного регламента</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Разъяснение причин отказа в приеме документов</w:t>
            </w:r>
          </w:p>
        </w:tc>
      </w:tr>
      <w:tr w:rsidR="005652CB" w:rsidRPr="005652CB" w:rsidTr="005652CB">
        <w:trPr>
          <w:trHeight w:val="806"/>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rPr>
              <w:t>11.1.1.</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Неполное заполнение полей в форме заявления, в том числе в интерактивной форме заявления на ЕПГУ, РПГУ</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609"/>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11.1.2</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919"/>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11.1.3</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596"/>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11.1.4.</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1038"/>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11.1.5.</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131"/>
        </w:trPr>
        <w:tc>
          <w:tcPr>
            <w:tcW w:w="9565" w:type="dxa"/>
            <w:gridSpan w:val="3"/>
          </w:tcPr>
          <w:p w:rsidR="005652CB" w:rsidRPr="005652CB" w:rsidRDefault="005652CB" w:rsidP="005652CB">
            <w:pPr>
              <w:spacing w:line="280" w:lineRule="auto"/>
              <w:ind w:right="143" w:firstLine="0"/>
              <w:rPr>
                <w:sz w:val="18"/>
                <w:szCs w:val="18"/>
                <w:lang w:bidi="ru-RU"/>
              </w:rPr>
            </w:pPr>
            <w:r w:rsidRPr="005652CB">
              <w:rPr>
                <w:sz w:val="18"/>
                <w:szCs w:val="18"/>
                <w:lang w:bidi="ru-RU"/>
              </w:rPr>
              <w:t>Основания для возвращения ходатайства</w:t>
            </w:r>
          </w:p>
        </w:tc>
      </w:tr>
      <w:tr w:rsidR="005652CB" w:rsidRPr="005652CB" w:rsidTr="005652CB">
        <w:trPr>
          <w:trHeight w:val="627"/>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11.2.1.</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553"/>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11.2.2.</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Заявитель не является лицом, предусмотренным статьей 39.40 Земельного кодекса РФ</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780"/>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11.2.3.</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Подано ходатайство об установлении публичного сервитута в целях, не предусмотренных статьей 39.37 ЗК РФ</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775"/>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11.2.4.</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r w:rsidR="005652CB" w:rsidRPr="005652CB" w:rsidTr="005652CB">
        <w:trPr>
          <w:trHeight w:val="1825"/>
        </w:trPr>
        <w:tc>
          <w:tcPr>
            <w:tcW w:w="1201" w:type="dxa"/>
          </w:tcPr>
          <w:p w:rsidR="005652CB" w:rsidRPr="005652CB" w:rsidRDefault="005652CB" w:rsidP="005652CB">
            <w:pPr>
              <w:spacing w:line="280" w:lineRule="auto"/>
              <w:ind w:right="143" w:firstLine="0"/>
              <w:rPr>
                <w:sz w:val="18"/>
                <w:szCs w:val="18"/>
                <w:lang w:bidi="ru-RU"/>
              </w:rPr>
            </w:pPr>
            <w:r w:rsidRPr="005652CB">
              <w:rPr>
                <w:sz w:val="18"/>
                <w:szCs w:val="18"/>
                <w:lang w:bidi="ru-RU"/>
              </w:rPr>
              <w:t>11.2.5.</w:t>
            </w:r>
          </w:p>
        </w:tc>
        <w:tc>
          <w:tcPr>
            <w:tcW w:w="4678" w:type="dxa"/>
          </w:tcPr>
          <w:p w:rsidR="005652CB" w:rsidRPr="005652CB" w:rsidRDefault="005652CB" w:rsidP="005652CB">
            <w:pPr>
              <w:spacing w:line="280" w:lineRule="auto"/>
              <w:ind w:right="143" w:firstLine="0"/>
              <w:rPr>
                <w:sz w:val="18"/>
                <w:szCs w:val="18"/>
              </w:rPr>
            </w:pPr>
            <w:r w:rsidRPr="005652CB">
              <w:rPr>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Pr>
          <w:p w:rsidR="005652CB" w:rsidRPr="005652CB" w:rsidRDefault="005652CB" w:rsidP="005652CB">
            <w:pPr>
              <w:spacing w:line="280" w:lineRule="auto"/>
              <w:ind w:right="143" w:firstLine="0"/>
              <w:rPr>
                <w:sz w:val="18"/>
                <w:szCs w:val="18"/>
                <w:lang w:bidi="ru-RU"/>
              </w:rPr>
            </w:pPr>
            <w:r w:rsidRPr="005652CB">
              <w:rPr>
                <w:sz w:val="18"/>
                <w:szCs w:val="18"/>
                <w:lang w:bidi="ru-RU"/>
              </w:rPr>
              <w:t>Указываются основания такого вывода</w:t>
            </w:r>
          </w:p>
        </w:tc>
      </w:tr>
    </w:tbl>
    <w:p w:rsidR="005652CB" w:rsidRPr="005652CB" w:rsidRDefault="005652CB" w:rsidP="005652CB">
      <w:pPr>
        <w:spacing w:line="280" w:lineRule="auto"/>
        <w:ind w:right="143" w:firstLine="0"/>
        <w:rPr>
          <w:sz w:val="18"/>
          <w:szCs w:val="18"/>
          <w:lang w:bidi="ru-RU"/>
        </w:rPr>
      </w:pPr>
      <w:r w:rsidRPr="005652CB">
        <w:rPr>
          <w:sz w:val="18"/>
          <w:szCs w:val="18"/>
          <w:lang w:bidi="ru-RU"/>
        </w:rPr>
        <w:t>Дополнительно информируем: _______________________________________</w:t>
      </w:r>
      <w:r w:rsidRPr="005652CB">
        <w:rPr>
          <w:sz w:val="18"/>
          <w:szCs w:val="18"/>
          <w:lang w:bidi="ru-RU"/>
        </w:rPr>
        <w:br/>
        <w:t xml:space="preserve">______________________________________________________________________. </w:t>
      </w:r>
    </w:p>
    <w:p w:rsidR="005652CB" w:rsidRPr="005652CB" w:rsidRDefault="005652CB" w:rsidP="005652CB">
      <w:pPr>
        <w:spacing w:line="280" w:lineRule="auto"/>
        <w:ind w:right="143" w:firstLine="0"/>
        <w:rPr>
          <w:sz w:val="18"/>
          <w:szCs w:val="18"/>
          <w:lang w:bidi="ru-RU"/>
        </w:rPr>
      </w:pPr>
      <w:r w:rsidRPr="005652CB">
        <w:rPr>
          <w:sz w:val="18"/>
          <w:szCs w:val="1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52CB" w:rsidRPr="005652CB" w:rsidRDefault="005652CB" w:rsidP="005652CB">
      <w:pPr>
        <w:spacing w:line="280" w:lineRule="auto"/>
        <w:ind w:right="143" w:firstLine="0"/>
        <w:rPr>
          <w:sz w:val="18"/>
          <w:szCs w:val="1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652CB" w:rsidRPr="005652CB" w:rsidTr="005652CB">
        <w:trPr>
          <w:trHeight w:val="709"/>
        </w:trPr>
        <w:tc>
          <w:tcPr>
            <w:tcW w:w="3119" w:type="dxa"/>
            <w:tcBorders>
              <w:top w:val="nil"/>
              <w:left w:val="nil"/>
              <w:bottom w:val="single" w:sz="4" w:space="0" w:color="auto"/>
              <w:right w:val="nil"/>
            </w:tcBorders>
            <w:vAlign w:val="bottom"/>
          </w:tcPr>
          <w:p w:rsidR="005652CB" w:rsidRPr="005652CB" w:rsidRDefault="005652CB" w:rsidP="005652CB">
            <w:pPr>
              <w:spacing w:line="280" w:lineRule="auto"/>
              <w:ind w:right="143" w:firstLine="0"/>
              <w:rPr>
                <w:sz w:val="18"/>
                <w:szCs w:val="18"/>
                <w:lang w:bidi="ru-RU"/>
              </w:rPr>
            </w:pPr>
          </w:p>
        </w:tc>
        <w:tc>
          <w:tcPr>
            <w:tcW w:w="283" w:type="dxa"/>
            <w:tcBorders>
              <w:top w:val="nil"/>
              <w:left w:val="nil"/>
              <w:bottom w:val="nil"/>
              <w:right w:val="nil"/>
            </w:tcBorders>
            <w:vAlign w:val="bottom"/>
          </w:tcPr>
          <w:p w:rsidR="005652CB" w:rsidRPr="005652CB" w:rsidRDefault="005652CB" w:rsidP="005652CB">
            <w:pPr>
              <w:spacing w:line="280" w:lineRule="auto"/>
              <w:ind w:right="143" w:firstLine="0"/>
              <w:rPr>
                <w:sz w:val="18"/>
                <w:szCs w:val="18"/>
                <w:lang w:bidi="ru-RU"/>
              </w:rPr>
            </w:pPr>
          </w:p>
        </w:tc>
        <w:tc>
          <w:tcPr>
            <w:tcW w:w="2269" w:type="dxa"/>
            <w:tcBorders>
              <w:top w:val="nil"/>
              <w:left w:val="nil"/>
              <w:bottom w:val="single" w:sz="4" w:space="0" w:color="auto"/>
              <w:right w:val="nil"/>
            </w:tcBorders>
            <w:vAlign w:val="bottom"/>
          </w:tcPr>
          <w:p w:rsidR="005652CB" w:rsidRPr="005652CB" w:rsidRDefault="005652CB" w:rsidP="005652CB">
            <w:pPr>
              <w:spacing w:line="280" w:lineRule="auto"/>
              <w:ind w:right="143" w:firstLine="0"/>
              <w:rPr>
                <w:sz w:val="18"/>
                <w:szCs w:val="18"/>
                <w:lang w:bidi="ru-RU"/>
              </w:rPr>
            </w:pPr>
          </w:p>
        </w:tc>
        <w:tc>
          <w:tcPr>
            <w:tcW w:w="283" w:type="dxa"/>
            <w:tcBorders>
              <w:top w:val="nil"/>
              <w:left w:val="nil"/>
              <w:bottom w:val="nil"/>
              <w:right w:val="nil"/>
            </w:tcBorders>
            <w:vAlign w:val="bottom"/>
          </w:tcPr>
          <w:p w:rsidR="005652CB" w:rsidRPr="005652CB" w:rsidRDefault="005652CB" w:rsidP="005652CB">
            <w:pPr>
              <w:spacing w:line="280" w:lineRule="auto"/>
              <w:ind w:right="143" w:firstLine="0"/>
              <w:rPr>
                <w:sz w:val="18"/>
                <w:szCs w:val="18"/>
                <w:lang w:bidi="ru-RU"/>
              </w:rPr>
            </w:pPr>
          </w:p>
        </w:tc>
        <w:tc>
          <w:tcPr>
            <w:tcW w:w="3969" w:type="dxa"/>
            <w:tcBorders>
              <w:top w:val="nil"/>
              <w:left w:val="nil"/>
              <w:bottom w:val="single" w:sz="4" w:space="0" w:color="auto"/>
              <w:right w:val="nil"/>
            </w:tcBorders>
            <w:vAlign w:val="bottom"/>
          </w:tcPr>
          <w:p w:rsidR="005652CB" w:rsidRPr="005652CB" w:rsidRDefault="005652CB" w:rsidP="005652CB">
            <w:pPr>
              <w:spacing w:line="280" w:lineRule="auto"/>
              <w:ind w:right="143" w:firstLine="0"/>
              <w:rPr>
                <w:sz w:val="18"/>
                <w:szCs w:val="18"/>
                <w:lang w:bidi="ru-RU"/>
              </w:rPr>
            </w:pPr>
          </w:p>
        </w:tc>
      </w:tr>
      <w:tr w:rsidR="005652CB" w:rsidRPr="005652CB" w:rsidTr="005652CB">
        <w:tc>
          <w:tcPr>
            <w:tcW w:w="3119" w:type="dxa"/>
            <w:tcBorders>
              <w:top w:val="nil"/>
              <w:left w:val="nil"/>
              <w:bottom w:val="nil"/>
              <w:right w:val="nil"/>
            </w:tcBorders>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(должность)</w:t>
            </w:r>
          </w:p>
        </w:tc>
        <w:tc>
          <w:tcPr>
            <w:tcW w:w="283" w:type="dxa"/>
            <w:tcBorders>
              <w:top w:val="nil"/>
              <w:left w:val="nil"/>
              <w:bottom w:val="nil"/>
              <w:right w:val="nil"/>
            </w:tcBorders>
          </w:tcPr>
          <w:p w:rsidR="005652CB" w:rsidRPr="005652CB" w:rsidRDefault="005652CB" w:rsidP="005652CB">
            <w:pPr>
              <w:spacing w:line="280" w:lineRule="auto"/>
              <w:ind w:right="143" w:firstLine="0"/>
              <w:rPr>
                <w:sz w:val="18"/>
                <w:szCs w:val="18"/>
                <w:lang w:bidi="ru-RU"/>
              </w:rPr>
            </w:pPr>
          </w:p>
        </w:tc>
        <w:tc>
          <w:tcPr>
            <w:tcW w:w="2269" w:type="dxa"/>
            <w:tcBorders>
              <w:top w:val="nil"/>
              <w:left w:val="nil"/>
              <w:bottom w:val="nil"/>
              <w:right w:val="nil"/>
            </w:tcBorders>
          </w:tcPr>
          <w:p w:rsidR="005652CB" w:rsidRPr="005652CB" w:rsidRDefault="005652CB" w:rsidP="005652CB">
            <w:pPr>
              <w:spacing w:line="280" w:lineRule="auto"/>
              <w:ind w:right="143" w:firstLine="0"/>
              <w:rPr>
                <w:sz w:val="18"/>
                <w:szCs w:val="18"/>
                <w:lang w:bidi="ru-RU"/>
              </w:rPr>
            </w:pPr>
            <w:r w:rsidRPr="005652CB">
              <w:rPr>
                <w:sz w:val="18"/>
                <w:szCs w:val="18"/>
                <w:lang w:bidi="ru-RU"/>
              </w:rPr>
              <w:t>(подпись)</w:t>
            </w:r>
          </w:p>
        </w:tc>
        <w:tc>
          <w:tcPr>
            <w:tcW w:w="283" w:type="dxa"/>
            <w:tcBorders>
              <w:top w:val="nil"/>
              <w:left w:val="nil"/>
              <w:bottom w:val="nil"/>
              <w:right w:val="nil"/>
            </w:tcBorders>
          </w:tcPr>
          <w:p w:rsidR="005652CB" w:rsidRPr="005652CB" w:rsidRDefault="005652CB" w:rsidP="005652CB">
            <w:pPr>
              <w:spacing w:line="280" w:lineRule="auto"/>
              <w:ind w:right="143" w:firstLine="0"/>
              <w:rPr>
                <w:sz w:val="18"/>
                <w:szCs w:val="18"/>
                <w:lang w:bidi="ru-RU"/>
              </w:rPr>
            </w:pPr>
          </w:p>
        </w:tc>
        <w:tc>
          <w:tcPr>
            <w:tcW w:w="3969" w:type="dxa"/>
            <w:tcBorders>
              <w:top w:val="nil"/>
              <w:left w:val="nil"/>
              <w:bottom w:val="nil"/>
              <w:right w:val="nil"/>
            </w:tcBorders>
          </w:tcPr>
          <w:p w:rsidR="005652CB" w:rsidRPr="005652CB" w:rsidRDefault="005652CB" w:rsidP="005652CB">
            <w:pPr>
              <w:spacing w:line="280" w:lineRule="auto"/>
              <w:ind w:right="143" w:firstLine="0"/>
              <w:rPr>
                <w:sz w:val="18"/>
                <w:szCs w:val="18"/>
                <w:lang w:bidi="ru-RU"/>
              </w:rPr>
            </w:pPr>
            <w:r w:rsidRPr="005652CB">
              <w:rPr>
                <w:sz w:val="18"/>
                <w:szCs w:val="18"/>
                <w:lang w:bidi="ru-RU"/>
              </w:rPr>
              <w:t>(фамилия, имя, отчество (при наличии)</w:t>
            </w:r>
          </w:p>
        </w:tc>
      </w:tr>
    </w:tbl>
    <w:p w:rsidR="005652CB" w:rsidRDefault="005652CB" w:rsidP="005652CB">
      <w:pPr>
        <w:spacing w:line="280" w:lineRule="auto"/>
        <w:ind w:right="143" w:firstLine="0"/>
        <w:rPr>
          <w:sz w:val="18"/>
          <w:szCs w:val="18"/>
          <w:lang w:bidi="ru-RU"/>
        </w:rPr>
      </w:pPr>
    </w:p>
    <w:p w:rsid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Приложение № 5</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к Административному регламенту</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по предоставлению государственной</w:t>
      </w:r>
    </w:p>
    <w:p w:rsidR="005652CB" w:rsidRPr="005652CB" w:rsidRDefault="005652CB" w:rsidP="005652CB">
      <w:pPr>
        <w:spacing w:line="280" w:lineRule="auto"/>
        <w:ind w:right="143" w:firstLine="0"/>
        <w:jc w:val="right"/>
        <w:rPr>
          <w:sz w:val="18"/>
          <w:szCs w:val="18"/>
          <w:lang w:bidi="ru-RU"/>
        </w:rPr>
      </w:pPr>
      <w:r w:rsidRPr="005652CB">
        <w:rPr>
          <w:sz w:val="18"/>
          <w:szCs w:val="18"/>
          <w:lang w:bidi="ru-RU"/>
        </w:rPr>
        <w:t>(муниципальной) услуги</w:t>
      </w:r>
    </w:p>
    <w:p w:rsidR="005652CB" w:rsidRP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rPr>
          <w:sz w:val="18"/>
          <w:szCs w:val="18"/>
          <w:lang w:bidi="ru-RU"/>
        </w:rPr>
      </w:pPr>
      <w:bookmarkStart w:id="15" w:name="P774"/>
      <w:bookmarkEnd w:id="15"/>
      <w:r w:rsidRPr="005652CB">
        <w:rPr>
          <w:sz w:val="18"/>
          <w:szCs w:val="18"/>
          <w:lang w:bidi="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5652CB" w:rsidRPr="005652CB" w:rsidRDefault="005652CB" w:rsidP="005652CB">
      <w:pPr>
        <w:spacing w:line="280" w:lineRule="auto"/>
        <w:ind w:right="143" w:firstLine="0"/>
        <w:rPr>
          <w:sz w:val="18"/>
          <w:szCs w:val="1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7"/>
        <w:gridCol w:w="2132"/>
        <w:gridCol w:w="1174"/>
        <w:gridCol w:w="1205"/>
        <w:gridCol w:w="1441"/>
        <w:gridCol w:w="1237"/>
        <w:gridCol w:w="1428"/>
      </w:tblGrid>
      <w:tr w:rsidR="005652CB" w:rsidRPr="005652CB" w:rsidTr="005652CB">
        <w:tc>
          <w:tcPr>
            <w:tcW w:w="389"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снование для начала административной процедуры</w:t>
            </w:r>
          </w:p>
        </w:tc>
        <w:tc>
          <w:tcPr>
            <w:tcW w:w="1141"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Содержание административных действий</w:t>
            </w:r>
          </w:p>
        </w:tc>
        <w:tc>
          <w:tcPr>
            <w:tcW w:w="628"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Срок выполнения административных действий</w:t>
            </w:r>
          </w:p>
        </w:tc>
        <w:tc>
          <w:tcPr>
            <w:tcW w:w="645"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ответственное за выполнение административного действия</w:t>
            </w:r>
          </w:p>
        </w:tc>
        <w:tc>
          <w:tcPr>
            <w:tcW w:w="771"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Место выполнения административного действия/используемая информационная система</w:t>
            </w:r>
          </w:p>
        </w:tc>
        <w:tc>
          <w:tcPr>
            <w:tcW w:w="662"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Критерии принятия решения</w:t>
            </w:r>
          </w:p>
        </w:tc>
        <w:tc>
          <w:tcPr>
            <w:tcW w:w="765"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Результат административного действия, способ фиксации</w:t>
            </w:r>
          </w:p>
        </w:tc>
      </w:tr>
      <w:tr w:rsidR="005652CB" w:rsidRPr="005652CB" w:rsidTr="005652CB">
        <w:tc>
          <w:tcPr>
            <w:tcW w:w="389"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1</w:t>
            </w:r>
          </w:p>
        </w:tc>
        <w:tc>
          <w:tcPr>
            <w:tcW w:w="1141"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2</w:t>
            </w:r>
          </w:p>
        </w:tc>
        <w:tc>
          <w:tcPr>
            <w:tcW w:w="628"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3</w:t>
            </w:r>
          </w:p>
        </w:tc>
        <w:tc>
          <w:tcPr>
            <w:tcW w:w="645"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4</w:t>
            </w:r>
          </w:p>
        </w:tc>
        <w:tc>
          <w:tcPr>
            <w:tcW w:w="771"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5</w:t>
            </w:r>
          </w:p>
        </w:tc>
        <w:tc>
          <w:tcPr>
            <w:tcW w:w="662"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6</w:t>
            </w:r>
          </w:p>
        </w:tc>
        <w:tc>
          <w:tcPr>
            <w:tcW w:w="765" w:type="pct"/>
            <w:vAlign w:val="center"/>
          </w:tcPr>
          <w:p w:rsidR="005652CB" w:rsidRPr="005652CB" w:rsidRDefault="005652CB" w:rsidP="005652CB">
            <w:pPr>
              <w:spacing w:line="280" w:lineRule="auto"/>
              <w:ind w:right="143" w:firstLine="0"/>
              <w:rPr>
                <w:sz w:val="18"/>
                <w:szCs w:val="18"/>
                <w:lang w:bidi="ru-RU"/>
              </w:rPr>
            </w:pPr>
            <w:r w:rsidRPr="005652CB">
              <w:rPr>
                <w:sz w:val="18"/>
                <w:szCs w:val="18"/>
                <w:lang w:bidi="ru-RU"/>
              </w:rPr>
              <w:t>7</w:t>
            </w: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1. Проверка документов и регистрация заявления</w:t>
            </w:r>
          </w:p>
        </w:tc>
      </w:tr>
      <w:tr w:rsidR="005652CB" w:rsidRPr="005652CB" w:rsidTr="005652CB">
        <w:tc>
          <w:tcPr>
            <w:tcW w:w="389"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Поступление заявления и документов для предоставления государственной (муниципальной) услуги в Уполномоченный орган</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5 рабочих дней</w:t>
            </w:r>
          </w:p>
        </w:tc>
        <w:tc>
          <w:tcPr>
            <w:tcW w:w="645"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Уполномоченного органа, ответственное за предоставление муниципальной) услуги</w:t>
            </w:r>
          </w:p>
        </w:tc>
        <w:tc>
          <w:tcPr>
            <w:tcW w:w="771"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vMerge w:val="restart"/>
          </w:tcPr>
          <w:p w:rsidR="005652CB" w:rsidRPr="005652CB" w:rsidRDefault="005652CB" w:rsidP="005652CB">
            <w:pPr>
              <w:spacing w:line="280" w:lineRule="auto"/>
              <w:ind w:right="143" w:firstLine="0"/>
              <w:rPr>
                <w:sz w:val="18"/>
                <w:szCs w:val="18"/>
                <w:lang w:bidi="ru-RU"/>
              </w:rPr>
            </w:pPr>
          </w:p>
        </w:tc>
        <w:tc>
          <w:tcPr>
            <w:tcW w:w="765"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5 рабочих дней</w:t>
            </w:r>
          </w:p>
        </w:tc>
        <w:tc>
          <w:tcPr>
            <w:tcW w:w="645" w:type="pct"/>
            <w:vMerge/>
          </w:tcPr>
          <w:p w:rsidR="005652CB" w:rsidRPr="005652CB" w:rsidRDefault="005652CB" w:rsidP="005652CB">
            <w:pPr>
              <w:spacing w:line="280" w:lineRule="auto"/>
              <w:ind w:right="143" w:firstLine="0"/>
              <w:rPr>
                <w:sz w:val="18"/>
                <w:szCs w:val="18"/>
                <w:lang w:bidi="ru-RU"/>
              </w:rPr>
            </w:pPr>
          </w:p>
        </w:tc>
        <w:tc>
          <w:tcPr>
            <w:tcW w:w="771" w:type="pct"/>
            <w:vMerge/>
          </w:tcPr>
          <w:p w:rsidR="005652CB" w:rsidRPr="005652CB" w:rsidRDefault="005652CB" w:rsidP="005652CB">
            <w:pPr>
              <w:spacing w:line="280" w:lineRule="auto"/>
              <w:ind w:right="143" w:firstLine="0"/>
              <w:rPr>
                <w:sz w:val="18"/>
                <w:szCs w:val="18"/>
                <w:lang w:bidi="ru-RU"/>
              </w:rPr>
            </w:pPr>
          </w:p>
        </w:tc>
        <w:tc>
          <w:tcPr>
            <w:tcW w:w="662" w:type="pct"/>
            <w:vMerge/>
          </w:tcPr>
          <w:p w:rsidR="005652CB" w:rsidRPr="005652CB" w:rsidRDefault="005652CB" w:rsidP="005652CB">
            <w:pPr>
              <w:spacing w:line="280" w:lineRule="auto"/>
              <w:ind w:right="143" w:firstLine="0"/>
              <w:rPr>
                <w:sz w:val="18"/>
                <w:szCs w:val="18"/>
                <w:lang w:bidi="ru-RU"/>
              </w:rPr>
            </w:pPr>
          </w:p>
        </w:tc>
        <w:tc>
          <w:tcPr>
            <w:tcW w:w="765" w:type="pct"/>
            <w:vMerge/>
          </w:tcPr>
          <w:p w:rsidR="005652CB" w:rsidRPr="005652CB" w:rsidRDefault="005652CB" w:rsidP="005652CB">
            <w:pPr>
              <w:spacing w:line="280" w:lineRule="auto"/>
              <w:ind w:right="143" w:firstLine="0"/>
              <w:rPr>
                <w:sz w:val="18"/>
                <w:szCs w:val="18"/>
                <w:lang w:bidi="ru-RU"/>
              </w:rPr>
            </w:pP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8" w:type="pct"/>
          </w:tcPr>
          <w:p w:rsidR="005652CB" w:rsidRPr="005652CB" w:rsidRDefault="005652CB" w:rsidP="005652CB">
            <w:pPr>
              <w:spacing w:line="280" w:lineRule="auto"/>
              <w:ind w:right="143" w:firstLine="0"/>
              <w:rPr>
                <w:sz w:val="18"/>
                <w:szCs w:val="18"/>
                <w:lang w:bidi="ru-RU"/>
              </w:rPr>
            </w:pPr>
          </w:p>
        </w:tc>
        <w:tc>
          <w:tcPr>
            <w:tcW w:w="645" w:type="pct"/>
            <w:vMerge/>
          </w:tcPr>
          <w:p w:rsidR="005652CB" w:rsidRPr="005652CB" w:rsidRDefault="005652CB" w:rsidP="005652CB">
            <w:pPr>
              <w:spacing w:line="280" w:lineRule="auto"/>
              <w:ind w:right="143" w:firstLine="0"/>
              <w:rPr>
                <w:sz w:val="18"/>
                <w:szCs w:val="18"/>
                <w:lang w:bidi="ru-RU"/>
              </w:rPr>
            </w:pPr>
          </w:p>
        </w:tc>
        <w:tc>
          <w:tcPr>
            <w:tcW w:w="771" w:type="pct"/>
            <w:vMerge/>
          </w:tcPr>
          <w:p w:rsidR="005652CB" w:rsidRPr="005652CB" w:rsidRDefault="005652CB" w:rsidP="005652CB">
            <w:pPr>
              <w:spacing w:line="280" w:lineRule="auto"/>
              <w:ind w:right="143" w:firstLine="0"/>
              <w:rPr>
                <w:sz w:val="18"/>
                <w:szCs w:val="18"/>
                <w:lang w:bidi="ru-RU"/>
              </w:rPr>
            </w:pPr>
          </w:p>
        </w:tc>
        <w:tc>
          <w:tcPr>
            <w:tcW w:w="662" w:type="pct"/>
            <w:vMerge/>
          </w:tcPr>
          <w:p w:rsidR="005652CB" w:rsidRPr="005652CB" w:rsidRDefault="005652CB" w:rsidP="005652CB">
            <w:pPr>
              <w:spacing w:line="280" w:lineRule="auto"/>
              <w:ind w:right="143" w:firstLine="0"/>
              <w:rPr>
                <w:sz w:val="18"/>
                <w:szCs w:val="18"/>
                <w:lang w:bidi="ru-RU"/>
              </w:rPr>
            </w:pPr>
          </w:p>
        </w:tc>
        <w:tc>
          <w:tcPr>
            <w:tcW w:w="765" w:type="pct"/>
            <w:vMerge/>
          </w:tcPr>
          <w:p w:rsidR="005652CB" w:rsidRPr="005652CB" w:rsidRDefault="005652CB" w:rsidP="005652CB">
            <w:pPr>
              <w:spacing w:line="280" w:lineRule="auto"/>
              <w:ind w:right="143" w:firstLine="0"/>
              <w:rPr>
                <w:sz w:val="18"/>
                <w:szCs w:val="18"/>
                <w:lang w:bidi="ru-RU"/>
              </w:rPr>
            </w:pP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628"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1 рабочий день</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регистрацию корреспонденции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w:t>
            </w:r>
          </w:p>
        </w:tc>
        <w:tc>
          <w:tcPr>
            <w:tcW w:w="662" w:type="pct"/>
            <w:vMerge/>
          </w:tcPr>
          <w:p w:rsidR="005652CB" w:rsidRPr="005652CB" w:rsidRDefault="005652CB" w:rsidP="005652CB">
            <w:pPr>
              <w:spacing w:line="280" w:lineRule="auto"/>
              <w:ind w:right="143" w:firstLine="0"/>
              <w:rPr>
                <w:sz w:val="18"/>
                <w:szCs w:val="18"/>
                <w:lang w:bidi="ru-RU"/>
              </w:rPr>
            </w:pPr>
          </w:p>
        </w:tc>
        <w:tc>
          <w:tcPr>
            <w:tcW w:w="765" w:type="pct"/>
            <w:vMerge/>
          </w:tcPr>
          <w:p w:rsidR="005652CB" w:rsidRPr="005652CB" w:rsidRDefault="005652CB" w:rsidP="005652CB">
            <w:pPr>
              <w:spacing w:line="280" w:lineRule="auto"/>
              <w:ind w:right="143" w:firstLine="0"/>
              <w:rPr>
                <w:sz w:val="18"/>
                <w:szCs w:val="18"/>
                <w:lang w:bidi="ru-RU"/>
              </w:rPr>
            </w:pP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Проверка заявления и документов, представленных для получения государственной (муниципальной) услуги</w:t>
            </w:r>
          </w:p>
        </w:tc>
        <w:tc>
          <w:tcPr>
            <w:tcW w:w="628" w:type="pct"/>
            <w:vMerge/>
          </w:tcPr>
          <w:p w:rsidR="005652CB" w:rsidRPr="005652CB" w:rsidRDefault="005652CB" w:rsidP="005652CB">
            <w:pPr>
              <w:spacing w:line="280" w:lineRule="auto"/>
              <w:ind w:right="143" w:firstLine="0"/>
              <w:rPr>
                <w:sz w:val="18"/>
                <w:szCs w:val="18"/>
                <w:lang w:bidi="ru-RU"/>
              </w:rPr>
            </w:pPr>
          </w:p>
        </w:tc>
        <w:tc>
          <w:tcPr>
            <w:tcW w:w="645"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государственной (муниципальной) услуги</w:t>
            </w:r>
          </w:p>
        </w:tc>
        <w:tc>
          <w:tcPr>
            <w:tcW w:w="771"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vMerge/>
          </w:tcPr>
          <w:p w:rsidR="005652CB" w:rsidRPr="005652CB" w:rsidRDefault="005652CB" w:rsidP="005652CB">
            <w:pPr>
              <w:spacing w:line="280" w:lineRule="auto"/>
              <w:ind w:right="143" w:firstLine="0"/>
              <w:rPr>
                <w:sz w:val="18"/>
                <w:szCs w:val="18"/>
                <w:lang w:bidi="ru-RU"/>
              </w:rPr>
            </w:pPr>
          </w:p>
        </w:tc>
        <w:tc>
          <w:tcPr>
            <w:tcW w:w="765"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28" w:type="pct"/>
            <w:vMerge/>
          </w:tcPr>
          <w:p w:rsidR="005652CB" w:rsidRPr="005652CB" w:rsidRDefault="005652CB" w:rsidP="005652CB">
            <w:pPr>
              <w:spacing w:line="280" w:lineRule="auto"/>
              <w:ind w:right="143" w:firstLine="0"/>
              <w:rPr>
                <w:sz w:val="18"/>
                <w:szCs w:val="18"/>
                <w:lang w:bidi="ru-RU"/>
              </w:rPr>
            </w:pPr>
          </w:p>
        </w:tc>
        <w:tc>
          <w:tcPr>
            <w:tcW w:w="645" w:type="pct"/>
            <w:vMerge/>
          </w:tcPr>
          <w:p w:rsidR="005652CB" w:rsidRPr="005652CB" w:rsidRDefault="005652CB" w:rsidP="005652CB">
            <w:pPr>
              <w:spacing w:line="280" w:lineRule="auto"/>
              <w:ind w:right="143" w:firstLine="0"/>
              <w:rPr>
                <w:sz w:val="18"/>
                <w:szCs w:val="18"/>
                <w:lang w:bidi="ru-RU"/>
              </w:rPr>
            </w:pPr>
          </w:p>
        </w:tc>
        <w:tc>
          <w:tcPr>
            <w:tcW w:w="771" w:type="pct"/>
            <w:vMerge/>
          </w:tcPr>
          <w:p w:rsidR="005652CB" w:rsidRPr="005652CB" w:rsidRDefault="005652CB" w:rsidP="005652CB">
            <w:pPr>
              <w:spacing w:line="280" w:lineRule="auto"/>
              <w:ind w:right="143" w:firstLine="0"/>
              <w:rPr>
                <w:sz w:val="18"/>
                <w:szCs w:val="18"/>
                <w:lang w:bidi="ru-RU"/>
              </w:rPr>
            </w:pPr>
          </w:p>
        </w:tc>
        <w:tc>
          <w:tcPr>
            <w:tcW w:w="662"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Наличие/отсутствие оснований для возврата документов, предусмотренных пунктом 12 Административного регламента</w:t>
            </w:r>
          </w:p>
        </w:tc>
        <w:tc>
          <w:tcPr>
            <w:tcW w:w="765" w:type="pct"/>
            <w:vMerge/>
          </w:tcPr>
          <w:p w:rsidR="005652CB" w:rsidRPr="005652CB" w:rsidRDefault="005652CB" w:rsidP="005652CB">
            <w:pPr>
              <w:spacing w:line="280" w:lineRule="auto"/>
              <w:ind w:right="143" w:firstLine="0"/>
              <w:rPr>
                <w:sz w:val="18"/>
                <w:szCs w:val="18"/>
                <w:lang w:bidi="ru-RU"/>
              </w:rPr>
            </w:pP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2. Получение сведений посредством СМЭВ</w:t>
            </w:r>
          </w:p>
        </w:tc>
      </w:tr>
      <w:tr w:rsidR="005652CB" w:rsidRPr="005652CB" w:rsidTr="005652CB">
        <w:tc>
          <w:tcPr>
            <w:tcW w:w="389"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межведомственных запросов в органы и организации, указанные в пункте 2.3 Административного регламента</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7 рабочих дней</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государственной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орган/ГИС/СМЭВ</w:t>
            </w:r>
          </w:p>
        </w:tc>
        <w:tc>
          <w:tcPr>
            <w:tcW w:w="662"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Получение ответов на межведомственные запросы, формирование полного комплекта документов</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5 рабочих дней</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государственной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орган/ГИС/СМЭВ</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Получение документов (сведений), необходимых для предоставления государственной (муниципальной) услуги</w:t>
            </w: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3. Оповещение правообладателей</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Оповещение правообладателей &lt;2&gt;</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Извещение правообладателей &lt;3&gt;</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Не менее 30 календарных дней &lt;4&gt;</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государственной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Разосланы оповещения правообладателям о возможном установлении сервитута</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Подача правообладателями заявления об учете их прав</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От 30 календарных дней до 45 календарных дней &lt;5&gt;</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Получены заявления об учете прав правообладателей</w:t>
            </w: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4. Рассмотрение документов и сведений</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Пакет зарегистрированных документов, поступивших должностному лицу, муниципальной услуги</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Проверка соответствия документов и сведений требованиям нормативных правовых актов предоставления муниципальной услуги</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 2 рабочих дней</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Наличие или отсутствие оснований для предоставления муниципальной услуги</w:t>
            </w: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Подготовка проекта результата предоставления муниципальной услуги</w:t>
            </w: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5. Принятие решения о предоставлении услуги</w:t>
            </w:r>
          </w:p>
        </w:tc>
      </w:tr>
      <w:tr w:rsidR="005652CB" w:rsidRPr="005652CB" w:rsidTr="005652CB">
        <w:tc>
          <w:tcPr>
            <w:tcW w:w="389"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Проект результата предоставления муниципальной услуги</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Принятие решения о предоставлении муниципальной услуги или об отказе в предоставлении услуги</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день рассмотрения документов и сведений</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заявителю результата предоставления муниципальной услуги в личный кабинет на ЕПГУ</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день регистрации результата предоставления муниципальной услуги</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ГИС</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Результат муниципальной услуги, направленный заявителю на личный кабинет на ЕПГУ</w:t>
            </w:r>
          </w:p>
        </w:tc>
      </w:tr>
      <w:tr w:rsidR="005652CB" w:rsidRPr="005652CB" w:rsidTr="005652CB">
        <w:tc>
          <w:tcPr>
            <w:tcW w:w="5000" w:type="pct"/>
            <w:gridSpan w:val="7"/>
          </w:tcPr>
          <w:p w:rsidR="005652CB" w:rsidRPr="005652CB" w:rsidRDefault="005652CB" w:rsidP="005652CB">
            <w:pPr>
              <w:spacing w:line="280" w:lineRule="auto"/>
              <w:ind w:right="143" w:firstLine="0"/>
              <w:rPr>
                <w:sz w:val="18"/>
                <w:szCs w:val="18"/>
                <w:lang w:bidi="ru-RU"/>
              </w:rPr>
            </w:pPr>
            <w:r w:rsidRPr="005652CB">
              <w:rPr>
                <w:sz w:val="18"/>
                <w:szCs w:val="18"/>
                <w:lang w:bidi="ru-RU"/>
              </w:rPr>
              <w:t>6. Выдача результата (независимо от выбора заявителя)</w:t>
            </w:r>
          </w:p>
        </w:tc>
      </w:tr>
      <w:tr w:rsidR="005652CB" w:rsidRPr="005652CB" w:rsidTr="005652CB">
        <w:tc>
          <w:tcPr>
            <w:tcW w:w="389" w:type="pct"/>
            <w:vMerge w:val="restart"/>
          </w:tcPr>
          <w:p w:rsidR="005652CB" w:rsidRPr="005652CB" w:rsidRDefault="005652CB" w:rsidP="005652CB">
            <w:pPr>
              <w:spacing w:line="280" w:lineRule="auto"/>
              <w:ind w:right="143" w:firstLine="0"/>
              <w:rPr>
                <w:sz w:val="18"/>
                <w:szCs w:val="18"/>
                <w:lang w:bidi="ru-RU"/>
              </w:rPr>
            </w:pPr>
            <w:r w:rsidRPr="005652CB">
              <w:rPr>
                <w:sz w:val="18"/>
                <w:szCs w:val="18"/>
                <w:lang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Регистрация результата предоставления муниципальной услуги</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После окончания процедуры принятия решения (в общий срок предоставления муниципальной услуги не включается)</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орган/ГИС</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Внесение сведений о конечном результате предоставления муниципальной услуги</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заявителю результата предоставления муниципальной услуги в личный кабинет на ЕПГУ</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В день регистрации результата предоставления муниципальной услуги</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ГИС</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Результат муниципальной услуги, направленный заявителю на личный кабинет на ЕПГУ</w:t>
            </w:r>
          </w:p>
        </w:tc>
      </w:tr>
      <w:tr w:rsidR="005652CB" w:rsidRPr="005652CB" w:rsidTr="005652CB">
        <w:tc>
          <w:tcPr>
            <w:tcW w:w="389" w:type="pct"/>
            <w:vMerge/>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 5 рабочих дней после окончания процедуры принятия решения</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 5 рабочих дней после окончания процедуры принятия решения</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 5 рабочих дней после окончания процедуры принятия решения</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652CB" w:rsidRPr="005652CB" w:rsidTr="005652CB">
        <w:tc>
          <w:tcPr>
            <w:tcW w:w="389" w:type="pct"/>
          </w:tcPr>
          <w:p w:rsidR="005652CB" w:rsidRPr="005652CB" w:rsidRDefault="005652CB" w:rsidP="005652CB">
            <w:pPr>
              <w:spacing w:line="280" w:lineRule="auto"/>
              <w:ind w:right="143" w:firstLine="0"/>
              <w:rPr>
                <w:sz w:val="18"/>
                <w:szCs w:val="18"/>
                <w:lang w:bidi="ru-RU"/>
              </w:rPr>
            </w:pPr>
          </w:p>
        </w:tc>
        <w:tc>
          <w:tcPr>
            <w:tcW w:w="114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Направление копии решения об установлении публичного сервитута в орган регистрации прав</w:t>
            </w:r>
          </w:p>
        </w:tc>
        <w:tc>
          <w:tcPr>
            <w:tcW w:w="628"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 5 рабочих дней после окончания процедуры принятия решения</w:t>
            </w:r>
          </w:p>
        </w:tc>
        <w:tc>
          <w:tcPr>
            <w:tcW w:w="64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Должностное лицо Уполномоченного органа, ответственное за предоставление муниципальной) услуги</w:t>
            </w:r>
          </w:p>
        </w:tc>
        <w:tc>
          <w:tcPr>
            <w:tcW w:w="771" w:type="pct"/>
          </w:tcPr>
          <w:p w:rsidR="005652CB" w:rsidRPr="005652CB" w:rsidRDefault="005652CB" w:rsidP="005652CB">
            <w:pPr>
              <w:spacing w:line="280" w:lineRule="auto"/>
              <w:ind w:right="143" w:firstLine="0"/>
              <w:rPr>
                <w:sz w:val="18"/>
                <w:szCs w:val="18"/>
                <w:lang w:bidi="ru-RU"/>
              </w:rPr>
            </w:pPr>
            <w:r w:rsidRPr="005652CB">
              <w:rPr>
                <w:sz w:val="18"/>
                <w:szCs w:val="18"/>
                <w:lang w:bidi="ru-RU"/>
              </w:rPr>
              <w:t>Уполномоченный орган</w:t>
            </w:r>
          </w:p>
        </w:tc>
        <w:tc>
          <w:tcPr>
            <w:tcW w:w="662" w:type="pct"/>
          </w:tcPr>
          <w:p w:rsidR="005652CB" w:rsidRPr="005652CB" w:rsidRDefault="005652CB" w:rsidP="005652CB">
            <w:pPr>
              <w:spacing w:line="280" w:lineRule="auto"/>
              <w:ind w:right="143" w:firstLine="0"/>
              <w:rPr>
                <w:sz w:val="18"/>
                <w:szCs w:val="18"/>
                <w:lang w:bidi="ru-RU"/>
              </w:rPr>
            </w:pPr>
          </w:p>
        </w:tc>
        <w:tc>
          <w:tcPr>
            <w:tcW w:w="765" w:type="pct"/>
          </w:tcPr>
          <w:p w:rsidR="005652CB" w:rsidRPr="005652CB" w:rsidRDefault="005652CB" w:rsidP="005652CB">
            <w:pPr>
              <w:spacing w:line="280" w:lineRule="auto"/>
              <w:ind w:right="143" w:firstLine="0"/>
              <w:rPr>
                <w:sz w:val="18"/>
                <w:szCs w:val="18"/>
                <w:lang w:bidi="ru-RU"/>
              </w:rPr>
            </w:pPr>
            <w:r w:rsidRPr="005652CB">
              <w:rPr>
                <w:sz w:val="18"/>
                <w:szCs w:val="18"/>
                <w:lang w:bidi="ru-RU"/>
              </w:rPr>
              <w:t>Копии решения направлены в орган регистрации прав</w:t>
            </w:r>
          </w:p>
        </w:tc>
      </w:tr>
    </w:tbl>
    <w:p w:rsidR="005652CB" w:rsidRP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rPr>
          <w:sz w:val="18"/>
          <w:szCs w:val="18"/>
          <w:lang w:bidi="ru-RU"/>
        </w:rPr>
      </w:pPr>
      <w:r w:rsidRPr="005652CB">
        <w:rPr>
          <w:sz w:val="18"/>
          <w:szCs w:val="18"/>
          <w:lang w:bidi="ru-RU"/>
        </w:rPr>
        <w:t>--------------------------------</w:t>
      </w:r>
    </w:p>
    <w:p w:rsidR="005652CB" w:rsidRPr="005652CB" w:rsidRDefault="005652CB" w:rsidP="005652CB">
      <w:pPr>
        <w:spacing w:line="280" w:lineRule="auto"/>
        <w:ind w:right="143" w:firstLine="0"/>
        <w:rPr>
          <w:sz w:val="18"/>
          <w:szCs w:val="18"/>
          <w:lang w:bidi="ru-RU"/>
        </w:rPr>
      </w:pPr>
      <w:bookmarkStart w:id="16" w:name="P922"/>
      <w:bookmarkEnd w:id="16"/>
      <w:r w:rsidRPr="005652CB">
        <w:rPr>
          <w:sz w:val="18"/>
          <w:szCs w:val="18"/>
          <w:lang w:bidi="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652CB" w:rsidRPr="005652CB" w:rsidRDefault="005652CB" w:rsidP="005652CB">
      <w:pPr>
        <w:spacing w:line="280" w:lineRule="auto"/>
        <w:ind w:right="143" w:firstLine="0"/>
        <w:rPr>
          <w:sz w:val="18"/>
          <w:szCs w:val="18"/>
          <w:lang w:bidi="ru-RU"/>
        </w:rPr>
      </w:pPr>
      <w:bookmarkStart w:id="17" w:name="P923"/>
      <w:bookmarkEnd w:id="17"/>
      <w:r w:rsidRPr="005652CB">
        <w:rPr>
          <w:sz w:val="18"/>
          <w:szCs w:val="18"/>
          <w:lang w:bidi="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652CB" w:rsidRPr="005652CB" w:rsidRDefault="005652CB" w:rsidP="005652CB">
      <w:pPr>
        <w:spacing w:line="280" w:lineRule="auto"/>
        <w:ind w:right="143" w:firstLine="0"/>
        <w:rPr>
          <w:sz w:val="18"/>
          <w:szCs w:val="18"/>
          <w:lang w:bidi="ru-RU"/>
        </w:rPr>
      </w:pPr>
      <w:bookmarkStart w:id="18" w:name="P924"/>
      <w:bookmarkEnd w:id="18"/>
      <w:r w:rsidRPr="005652CB">
        <w:rPr>
          <w:sz w:val="18"/>
          <w:szCs w:val="18"/>
          <w:lang w:bidi="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652CB" w:rsidRPr="005652CB" w:rsidRDefault="005652CB" w:rsidP="005652CB">
      <w:pPr>
        <w:spacing w:line="280" w:lineRule="auto"/>
        <w:ind w:right="143" w:firstLine="0"/>
        <w:rPr>
          <w:sz w:val="18"/>
          <w:szCs w:val="18"/>
          <w:lang w:bidi="ru-RU"/>
        </w:rPr>
      </w:pPr>
      <w:bookmarkStart w:id="19" w:name="P925"/>
      <w:bookmarkEnd w:id="19"/>
      <w:r w:rsidRPr="005652CB">
        <w:rPr>
          <w:sz w:val="18"/>
          <w:szCs w:val="18"/>
          <w:lang w:bidi="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jc w:val="right"/>
        <w:rPr>
          <w:sz w:val="18"/>
          <w:szCs w:val="18"/>
          <w:lang w:bidi="ru-RU"/>
        </w:rPr>
      </w:pPr>
      <w:r w:rsidRPr="005652CB">
        <w:rPr>
          <w:bCs/>
          <w:sz w:val="18"/>
          <w:szCs w:val="18"/>
          <w:lang w:bidi="ru-RU"/>
        </w:rPr>
        <w:t xml:space="preserve">Приложение № 6 </w:t>
      </w:r>
      <w:r w:rsidRPr="005652CB">
        <w:rPr>
          <w:sz w:val="18"/>
          <w:szCs w:val="18"/>
          <w:lang w:bidi="ru-RU"/>
        </w:rPr>
        <w:t>к Административному регламенту по предоставлению муниципальной услуги</w:t>
      </w:r>
    </w:p>
    <w:p w:rsidR="005652CB" w:rsidRPr="005652CB" w:rsidRDefault="005652CB" w:rsidP="005652CB">
      <w:pPr>
        <w:spacing w:line="280" w:lineRule="auto"/>
        <w:ind w:right="143" w:firstLine="0"/>
        <w:rPr>
          <w:sz w:val="18"/>
          <w:szCs w:val="18"/>
          <w:lang w:bidi="ru-RU"/>
        </w:rPr>
      </w:pPr>
    </w:p>
    <w:p w:rsidR="005652CB" w:rsidRPr="005652CB" w:rsidRDefault="005652CB" w:rsidP="005652CB">
      <w:pPr>
        <w:spacing w:line="280" w:lineRule="auto"/>
        <w:ind w:right="143" w:firstLine="0"/>
        <w:jc w:val="right"/>
        <w:rPr>
          <w:bCs/>
          <w:sz w:val="18"/>
          <w:szCs w:val="18"/>
          <w:lang w:bidi="ru-RU"/>
        </w:rPr>
      </w:pPr>
      <w:r w:rsidRPr="005652CB">
        <w:rPr>
          <w:bCs/>
          <w:sz w:val="18"/>
          <w:szCs w:val="18"/>
          <w:lang w:bidi="ru-RU"/>
        </w:rPr>
        <w:t>Заявление об исправлении допущенных опечаток и ошибок</w:t>
      </w:r>
    </w:p>
    <w:p w:rsidR="005652CB" w:rsidRPr="005652CB" w:rsidRDefault="005652CB" w:rsidP="005652CB">
      <w:pPr>
        <w:spacing w:line="280" w:lineRule="auto"/>
        <w:ind w:right="143" w:firstLine="0"/>
        <w:jc w:val="right"/>
        <w:rPr>
          <w:bCs/>
          <w:sz w:val="18"/>
          <w:szCs w:val="18"/>
          <w:lang w:bidi="ru-RU"/>
        </w:rPr>
      </w:pPr>
    </w:p>
    <w:tbl>
      <w:tblPr>
        <w:tblpPr w:leftFromText="180" w:rightFromText="180" w:vertAnchor="text" w:horzAnchor="margin" w:tblpXSpec="right" w:tblpY="19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652CB" w:rsidRPr="005652CB" w:rsidTr="005652CB">
        <w:trPr>
          <w:trHeight w:val="165"/>
        </w:trPr>
        <w:tc>
          <w:tcPr>
            <w:tcW w:w="9961" w:type="dxa"/>
            <w:tcBorders>
              <w:top w:val="nil"/>
              <w:left w:val="nil"/>
              <w:right w:val="nil"/>
            </w:tcBorders>
          </w:tcPr>
          <w:p w:rsidR="005652CB" w:rsidRPr="005652CB" w:rsidRDefault="005652CB" w:rsidP="005652CB">
            <w:pPr>
              <w:spacing w:line="280" w:lineRule="auto"/>
              <w:ind w:right="143" w:firstLine="0"/>
              <w:jc w:val="right"/>
              <w:rPr>
                <w:sz w:val="18"/>
                <w:szCs w:val="18"/>
                <w:lang w:bidi="ru-RU"/>
              </w:rPr>
            </w:pPr>
          </w:p>
        </w:tc>
      </w:tr>
      <w:tr w:rsidR="005652CB" w:rsidRPr="005652CB" w:rsidTr="005652CB">
        <w:trPr>
          <w:trHeight w:val="126"/>
        </w:trPr>
        <w:tc>
          <w:tcPr>
            <w:tcW w:w="9961" w:type="dxa"/>
            <w:tcBorders>
              <w:left w:val="nil"/>
              <w:bottom w:val="single" w:sz="4" w:space="0" w:color="auto"/>
              <w:right w:val="nil"/>
            </w:tcBorders>
          </w:tcPr>
          <w:p w:rsidR="005652CB" w:rsidRPr="005652CB" w:rsidRDefault="005652CB" w:rsidP="005652CB">
            <w:pPr>
              <w:spacing w:line="280" w:lineRule="auto"/>
              <w:ind w:right="143" w:firstLine="0"/>
              <w:jc w:val="right"/>
              <w:rPr>
                <w:sz w:val="18"/>
                <w:szCs w:val="18"/>
                <w:lang w:bidi="ru-RU"/>
              </w:rPr>
            </w:pPr>
          </w:p>
        </w:tc>
      </w:tr>
      <w:tr w:rsidR="005652CB" w:rsidRPr="005652CB" w:rsidTr="005652CB">
        <w:trPr>
          <w:trHeight w:val="135"/>
        </w:trPr>
        <w:tc>
          <w:tcPr>
            <w:tcW w:w="9961" w:type="dxa"/>
            <w:tcBorders>
              <w:left w:val="nil"/>
              <w:bottom w:val="nil"/>
              <w:right w:val="nil"/>
            </w:tcBorders>
          </w:tcPr>
          <w:p w:rsidR="005652CB" w:rsidRPr="005652CB" w:rsidRDefault="005652CB" w:rsidP="005652CB">
            <w:pPr>
              <w:spacing w:line="280" w:lineRule="auto"/>
              <w:ind w:right="143" w:firstLine="0"/>
              <w:jc w:val="right"/>
              <w:rPr>
                <w:sz w:val="18"/>
                <w:szCs w:val="18"/>
                <w:lang w:bidi="ru-RU"/>
              </w:rPr>
            </w:pPr>
            <w:r w:rsidRPr="005652CB">
              <w:rPr>
                <w:sz w:val="18"/>
                <w:szCs w:val="18"/>
                <w:lang w:bidi="ru-RU"/>
              </w:rPr>
              <w:t>(наименование органа местного самоуправления)</w:t>
            </w:r>
          </w:p>
        </w:tc>
      </w:tr>
    </w:tbl>
    <w:p w:rsidR="005652CB" w:rsidRPr="005652CB" w:rsidRDefault="005652CB" w:rsidP="005652CB">
      <w:pPr>
        <w:spacing w:line="280" w:lineRule="auto"/>
        <w:ind w:right="143" w:firstLine="0"/>
        <w:jc w:val="right"/>
        <w:rPr>
          <w:sz w:val="18"/>
          <w:szCs w:val="18"/>
          <w:lang w:bidi="ru-RU"/>
        </w:rPr>
      </w:pPr>
      <w:r w:rsidRPr="005652CB">
        <w:rPr>
          <w:sz w:val="18"/>
          <w:szCs w:val="18"/>
          <w:lang w:bidi="ru-RU"/>
        </w:rPr>
        <w:t>"__" __________ 20___ г.</w:t>
      </w:r>
    </w:p>
    <w:tbl>
      <w:tblPr>
        <w:tblpPr w:leftFromText="180" w:rightFromText="180" w:vertAnchor="text" w:horzAnchor="margin" w:tblpXSpec="right" w:tblpY="6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2941"/>
        <w:gridCol w:w="2925"/>
        <w:gridCol w:w="2628"/>
      </w:tblGrid>
      <w:tr w:rsidR="005652CB" w:rsidRPr="005652CB" w:rsidTr="005652CB">
        <w:trPr>
          <w:trHeight w:val="605"/>
        </w:trPr>
        <w:tc>
          <w:tcPr>
            <w:tcW w:w="9639" w:type="dxa"/>
            <w:gridSpan w:val="4"/>
            <w:tcBorders>
              <w:top w:val="nil"/>
              <w:left w:val="nil"/>
              <w:right w:val="nil"/>
            </w:tcBorders>
            <w:vAlign w:val="bottom"/>
          </w:tcPr>
          <w:p w:rsidR="005652CB" w:rsidRPr="005652CB" w:rsidRDefault="005652CB" w:rsidP="005652CB">
            <w:pPr>
              <w:spacing w:line="280" w:lineRule="auto"/>
              <w:ind w:left="426" w:right="-283" w:firstLine="0"/>
              <w:rPr>
                <w:sz w:val="18"/>
                <w:szCs w:val="18"/>
                <w:lang w:bidi="ru-RU"/>
              </w:rPr>
            </w:pPr>
            <w:r w:rsidRPr="005652CB">
              <w:rPr>
                <w:sz w:val="18"/>
                <w:szCs w:val="18"/>
                <w:lang w:bidi="ru-RU"/>
              </w:rPr>
              <w:t>1. Сведения о заявителе</w:t>
            </w:r>
          </w:p>
        </w:tc>
      </w:tr>
      <w:tr w:rsidR="005652CB" w:rsidRPr="005652CB" w:rsidTr="005652CB">
        <w:trPr>
          <w:trHeight w:val="665"/>
        </w:trPr>
        <w:tc>
          <w:tcPr>
            <w:tcW w:w="1145" w:type="dxa"/>
          </w:tcPr>
          <w:p w:rsidR="005652CB" w:rsidRPr="005652CB" w:rsidRDefault="005652CB" w:rsidP="005652CB">
            <w:pPr>
              <w:spacing w:line="280" w:lineRule="auto"/>
              <w:ind w:left="426" w:right="-234" w:hanging="6"/>
              <w:rPr>
                <w:sz w:val="18"/>
                <w:szCs w:val="18"/>
                <w:lang w:bidi="ru-RU"/>
              </w:rPr>
            </w:pPr>
            <w:r w:rsidRPr="005652CB">
              <w:rPr>
                <w:sz w:val="18"/>
                <w:szCs w:val="18"/>
                <w:lang w:bidi="ru-RU"/>
              </w:rPr>
              <w:t>1.1</w:t>
            </w:r>
          </w:p>
        </w:tc>
        <w:tc>
          <w:tcPr>
            <w:tcW w:w="2941"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Сведения о юридическом лице:</w:t>
            </w:r>
          </w:p>
        </w:tc>
        <w:tc>
          <w:tcPr>
            <w:tcW w:w="5553" w:type="dxa"/>
            <w:gridSpan w:val="2"/>
          </w:tcPr>
          <w:p w:rsidR="005652CB" w:rsidRPr="005652CB" w:rsidRDefault="005652CB" w:rsidP="005652CB">
            <w:pPr>
              <w:spacing w:line="280" w:lineRule="auto"/>
              <w:ind w:left="426" w:right="143" w:firstLine="0"/>
              <w:rPr>
                <w:sz w:val="18"/>
                <w:szCs w:val="18"/>
                <w:lang w:bidi="ru-RU"/>
              </w:rPr>
            </w:pPr>
          </w:p>
        </w:tc>
      </w:tr>
      <w:tr w:rsidR="005652CB" w:rsidRPr="005652CB" w:rsidTr="005652CB">
        <w:trPr>
          <w:trHeight w:val="278"/>
        </w:trPr>
        <w:tc>
          <w:tcPr>
            <w:tcW w:w="1145"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1.1.1</w:t>
            </w:r>
          </w:p>
        </w:tc>
        <w:tc>
          <w:tcPr>
            <w:tcW w:w="2941"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Полное наименование</w:t>
            </w:r>
          </w:p>
        </w:tc>
        <w:tc>
          <w:tcPr>
            <w:tcW w:w="5553" w:type="dxa"/>
            <w:gridSpan w:val="2"/>
          </w:tcPr>
          <w:p w:rsidR="005652CB" w:rsidRPr="005652CB" w:rsidRDefault="005652CB" w:rsidP="005652CB">
            <w:pPr>
              <w:spacing w:line="280" w:lineRule="auto"/>
              <w:ind w:left="426" w:right="143" w:firstLine="0"/>
              <w:rPr>
                <w:sz w:val="18"/>
                <w:szCs w:val="18"/>
                <w:lang w:bidi="ru-RU"/>
              </w:rPr>
            </w:pPr>
          </w:p>
        </w:tc>
      </w:tr>
      <w:tr w:rsidR="005652CB" w:rsidRPr="005652CB" w:rsidTr="005652CB">
        <w:trPr>
          <w:trHeight w:val="901"/>
        </w:trPr>
        <w:tc>
          <w:tcPr>
            <w:tcW w:w="1145"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1.1.2</w:t>
            </w:r>
          </w:p>
        </w:tc>
        <w:tc>
          <w:tcPr>
            <w:tcW w:w="2941"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Основной государственный регистрационный номер</w:t>
            </w:r>
          </w:p>
        </w:tc>
        <w:tc>
          <w:tcPr>
            <w:tcW w:w="5553" w:type="dxa"/>
            <w:gridSpan w:val="2"/>
          </w:tcPr>
          <w:p w:rsidR="005652CB" w:rsidRPr="005652CB" w:rsidRDefault="005652CB" w:rsidP="005652CB">
            <w:pPr>
              <w:spacing w:line="280" w:lineRule="auto"/>
              <w:ind w:left="426" w:right="143" w:firstLine="0"/>
              <w:rPr>
                <w:sz w:val="18"/>
                <w:szCs w:val="18"/>
                <w:lang w:bidi="ru-RU"/>
              </w:rPr>
            </w:pPr>
          </w:p>
        </w:tc>
      </w:tr>
      <w:tr w:rsidR="005652CB" w:rsidRPr="005652CB" w:rsidTr="005652CB">
        <w:trPr>
          <w:trHeight w:val="1093"/>
        </w:trPr>
        <w:tc>
          <w:tcPr>
            <w:tcW w:w="1145"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1.1.3</w:t>
            </w:r>
          </w:p>
        </w:tc>
        <w:tc>
          <w:tcPr>
            <w:tcW w:w="2941"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Идентификационный номер налогоплательщика - юридического лица</w:t>
            </w:r>
          </w:p>
        </w:tc>
        <w:tc>
          <w:tcPr>
            <w:tcW w:w="5553" w:type="dxa"/>
            <w:gridSpan w:val="2"/>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r>
      <w:tr w:rsidR="005652CB" w:rsidRPr="005652CB" w:rsidTr="005652CB">
        <w:trPr>
          <w:trHeight w:val="1100"/>
        </w:trPr>
        <w:tc>
          <w:tcPr>
            <w:tcW w:w="9639" w:type="dxa"/>
            <w:gridSpan w:val="4"/>
            <w:tcBorders>
              <w:left w:val="nil"/>
              <w:right w:val="nil"/>
            </w:tcBorders>
          </w:tcPr>
          <w:p w:rsidR="005652CB" w:rsidRPr="005652CB" w:rsidRDefault="005652CB" w:rsidP="005652CB">
            <w:pPr>
              <w:spacing w:line="280" w:lineRule="auto"/>
              <w:ind w:left="426" w:right="143" w:firstLine="0"/>
              <w:rPr>
                <w:sz w:val="18"/>
                <w:szCs w:val="18"/>
                <w:lang w:bidi="ru-RU"/>
              </w:rPr>
            </w:pPr>
          </w:p>
          <w:p w:rsidR="005652CB" w:rsidRPr="005652CB" w:rsidRDefault="005652CB" w:rsidP="005652CB">
            <w:pPr>
              <w:spacing w:line="280" w:lineRule="auto"/>
              <w:ind w:left="426" w:right="143" w:firstLine="0"/>
              <w:rPr>
                <w:sz w:val="18"/>
                <w:szCs w:val="18"/>
                <w:lang w:bidi="ru-RU"/>
              </w:rPr>
            </w:pPr>
            <w:r w:rsidRPr="005652CB">
              <w:rPr>
                <w:sz w:val="18"/>
                <w:szCs w:val="18"/>
                <w:lang w:bidi="ru-RU"/>
              </w:rPr>
              <w:t>2. Сведения о выданном постановлении об установлении публичного сервитута в отдельных целях, содержащем опечатку/ ошибку</w:t>
            </w:r>
          </w:p>
        </w:tc>
      </w:tr>
      <w:tr w:rsidR="005652CB" w:rsidRPr="005652CB" w:rsidTr="005652CB">
        <w:trPr>
          <w:trHeight w:val="397"/>
        </w:trPr>
        <w:tc>
          <w:tcPr>
            <w:tcW w:w="1145" w:type="dxa"/>
            <w:tcBorders>
              <w:top w:val="single" w:sz="4" w:space="0" w:color="auto"/>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w:t>
            </w:r>
          </w:p>
        </w:tc>
        <w:tc>
          <w:tcPr>
            <w:tcW w:w="2941" w:type="dxa"/>
            <w:tcBorders>
              <w:top w:val="single" w:sz="4" w:space="0" w:color="auto"/>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Орган, выдавший документы</w:t>
            </w:r>
          </w:p>
        </w:tc>
        <w:tc>
          <w:tcPr>
            <w:tcW w:w="2925" w:type="dxa"/>
            <w:tcBorders>
              <w:top w:val="single" w:sz="4" w:space="0" w:color="auto"/>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Номер документа</w:t>
            </w:r>
          </w:p>
        </w:tc>
        <w:tc>
          <w:tcPr>
            <w:tcW w:w="2628" w:type="dxa"/>
            <w:tcBorders>
              <w:top w:val="single" w:sz="4" w:space="0" w:color="auto"/>
              <w:bottom w:val="single" w:sz="4" w:space="0" w:color="auto"/>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Дата документа</w:t>
            </w:r>
          </w:p>
        </w:tc>
      </w:tr>
      <w:tr w:rsidR="005652CB" w:rsidRPr="005652CB" w:rsidTr="005652CB">
        <w:trPr>
          <w:trHeight w:val="391"/>
        </w:trPr>
        <w:tc>
          <w:tcPr>
            <w:tcW w:w="1145"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941"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925"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628"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r>
      <w:tr w:rsidR="005652CB" w:rsidRPr="005652CB" w:rsidTr="005652CB">
        <w:trPr>
          <w:trHeight w:val="703"/>
        </w:trPr>
        <w:tc>
          <w:tcPr>
            <w:tcW w:w="9639" w:type="dxa"/>
            <w:gridSpan w:val="4"/>
            <w:tcBorders>
              <w:top w:val="nil"/>
              <w:left w:val="nil"/>
              <w:right w:val="nil"/>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3. Обоснование для внесения исправлений в постановление об установлении публичного сервитута в отдельных целях</w:t>
            </w:r>
          </w:p>
        </w:tc>
      </w:tr>
      <w:tr w:rsidR="005652CB" w:rsidRPr="005652CB" w:rsidTr="005652CB">
        <w:trPr>
          <w:trHeight w:val="1093"/>
        </w:trPr>
        <w:tc>
          <w:tcPr>
            <w:tcW w:w="1145"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w:t>
            </w:r>
          </w:p>
        </w:tc>
        <w:tc>
          <w:tcPr>
            <w:tcW w:w="2941"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Данные (сведения), указанные в постановлении об установлении публичного сервитута в отдельных целях</w:t>
            </w:r>
          </w:p>
        </w:tc>
        <w:tc>
          <w:tcPr>
            <w:tcW w:w="2925"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Данные (сведения), которые необходимо указать в постановлении об установлении публичного сервитута в отдельных целях</w:t>
            </w:r>
          </w:p>
        </w:tc>
        <w:tc>
          <w:tcPr>
            <w:tcW w:w="2628" w:type="dxa"/>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Обоснование с указанием реквизита (-</w:t>
            </w:r>
            <w:proofErr w:type="spellStart"/>
            <w:r w:rsidRPr="005652CB">
              <w:rPr>
                <w:sz w:val="18"/>
                <w:szCs w:val="18"/>
                <w:lang w:bidi="ru-RU"/>
              </w:rPr>
              <w:t>ов</w:t>
            </w:r>
            <w:proofErr w:type="spellEnd"/>
            <w:r w:rsidRPr="005652CB">
              <w:rPr>
                <w:sz w:val="18"/>
                <w:szCs w:val="18"/>
                <w:lang w:bidi="ru-RU"/>
              </w:rPr>
              <w:t>) документа (-</w:t>
            </w:r>
            <w:proofErr w:type="spellStart"/>
            <w:r w:rsidRPr="005652CB">
              <w:rPr>
                <w:sz w:val="18"/>
                <w:szCs w:val="18"/>
                <w:lang w:bidi="ru-RU"/>
              </w:rPr>
              <w:t>ов</w:t>
            </w:r>
            <w:proofErr w:type="spellEnd"/>
            <w:r w:rsidRPr="005652CB">
              <w:rPr>
                <w:sz w:val="18"/>
                <w:szCs w:val="18"/>
                <w:lang w:bidi="ru-RU"/>
              </w:rPr>
              <w:t>), документации, на основании которых принималось решение о выдаче постановления об установлении публичного сервитута в отдельных целях</w:t>
            </w:r>
          </w:p>
        </w:tc>
      </w:tr>
      <w:tr w:rsidR="005652CB" w:rsidRPr="005652CB" w:rsidTr="005652CB">
        <w:trPr>
          <w:trHeight w:val="729"/>
        </w:trPr>
        <w:tc>
          <w:tcPr>
            <w:tcW w:w="1145"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941"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925"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c>
          <w:tcPr>
            <w:tcW w:w="2628" w:type="dxa"/>
            <w:tcBorders>
              <w:bottom w:val="single" w:sz="4" w:space="0" w:color="auto"/>
            </w:tcBorders>
          </w:tcPr>
          <w:p w:rsidR="005652CB" w:rsidRPr="005652CB" w:rsidRDefault="005652CB" w:rsidP="005652CB">
            <w:pPr>
              <w:spacing w:line="280" w:lineRule="auto"/>
              <w:ind w:left="426" w:right="143" w:firstLine="0"/>
              <w:rPr>
                <w:sz w:val="18"/>
                <w:szCs w:val="18"/>
                <w:lang w:bidi="ru-RU"/>
              </w:rPr>
            </w:pPr>
          </w:p>
        </w:tc>
      </w:tr>
    </w:tbl>
    <w:p w:rsidR="005652CB" w:rsidRPr="005652CB" w:rsidRDefault="005652CB" w:rsidP="005652CB">
      <w:pPr>
        <w:spacing w:line="280" w:lineRule="auto"/>
        <w:ind w:left="426" w:right="143" w:firstLine="0"/>
        <w:rPr>
          <w:bCs/>
          <w:sz w:val="18"/>
          <w:szCs w:val="18"/>
          <w:lang w:bidi="ru-RU"/>
        </w:rPr>
      </w:pPr>
    </w:p>
    <w:p w:rsidR="005652CB" w:rsidRPr="005652CB" w:rsidRDefault="005652CB" w:rsidP="005652CB">
      <w:pPr>
        <w:spacing w:line="280" w:lineRule="auto"/>
        <w:ind w:left="426" w:right="143" w:firstLine="0"/>
        <w:rPr>
          <w:sz w:val="18"/>
          <w:szCs w:val="18"/>
          <w:lang w:bidi="ru-RU"/>
        </w:rPr>
      </w:pPr>
      <w:r w:rsidRPr="005652CB">
        <w:rPr>
          <w:sz w:val="18"/>
          <w:szCs w:val="18"/>
          <w:lang w:bidi="ru-RU"/>
        </w:rPr>
        <w:t>Прошу внести исправления в документ___________________, содержащий опечатку/ошибку.</w:t>
      </w:r>
    </w:p>
    <w:p w:rsidR="005652CB" w:rsidRPr="005652CB" w:rsidRDefault="005652CB" w:rsidP="005652CB">
      <w:pPr>
        <w:spacing w:line="280" w:lineRule="auto"/>
        <w:ind w:left="426" w:right="143" w:firstLine="0"/>
        <w:rPr>
          <w:sz w:val="18"/>
          <w:szCs w:val="18"/>
          <w:lang w:bidi="ru-RU"/>
        </w:rPr>
      </w:pPr>
      <w:r w:rsidRPr="005652CB">
        <w:rPr>
          <w:sz w:val="18"/>
          <w:szCs w:val="18"/>
          <w:lang w:bidi="ru-RU"/>
        </w:rPr>
        <w:t>Приложение: _________________________________________________________</w:t>
      </w:r>
    </w:p>
    <w:tbl>
      <w:tblPr>
        <w:tblpPr w:leftFromText="180" w:rightFromText="180" w:vertAnchor="text" w:horzAnchor="margin" w:tblpXSpec="center" w:tblpY="28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76"/>
        <w:gridCol w:w="2475"/>
        <w:gridCol w:w="283"/>
        <w:gridCol w:w="2971"/>
        <w:gridCol w:w="508"/>
      </w:tblGrid>
      <w:tr w:rsidR="005652CB" w:rsidRPr="005652CB" w:rsidTr="005652CB">
        <w:tc>
          <w:tcPr>
            <w:tcW w:w="9381" w:type="dxa"/>
            <w:gridSpan w:val="5"/>
            <w:shd w:val="clear" w:color="auto" w:fill="auto"/>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08" w:type="dxa"/>
            <w:shd w:val="clear" w:color="auto" w:fill="auto"/>
          </w:tcPr>
          <w:p w:rsidR="005652CB" w:rsidRPr="005652CB" w:rsidRDefault="005652CB" w:rsidP="005652CB">
            <w:pPr>
              <w:spacing w:line="280" w:lineRule="auto"/>
              <w:ind w:left="426" w:right="143" w:firstLine="0"/>
              <w:rPr>
                <w:sz w:val="18"/>
                <w:szCs w:val="18"/>
                <w:lang w:bidi="ru-RU"/>
              </w:rPr>
            </w:pPr>
          </w:p>
        </w:tc>
      </w:tr>
      <w:tr w:rsidR="005652CB" w:rsidRPr="005652CB" w:rsidTr="005652CB">
        <w:tc>
          <w:tcPr>
            <w:tcW w:w="9381" w:type="dxa"/>
            <w:gridSpan w:val="5"/>
            <w:shd w:val="clear" w:color="auto" w:fill="auto"/>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выдать</w:t>
            </w:r>
            <w:r w:rsidRPr="005652CB">
              <w:rPr>
                <w:bCs/>
                <w:sz w:val="18"/>
                <w:szCs w:val="18"/>
                <w:lang w:bidi="ru-RU"/>
              </w:rPr>
              <w:t xml:space="preserve"> на бумажном носителе</w:t>
            </w:r>
            <w:r w:rsidRPr="005652CB">
              <w:rPr>
                <w:sz w:val="18"/>
                <w:szCs w:val="18"/>
                <w:lang w:bidi="ru-RU"/>
              </w:rPr>
              <w:t xml:space="preserve"> при личном обращении </w:t>
            </w:r>
            <w:r w:rsidRPr="005652CB">
              <w:rPr>
                <w:bCs/>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652CB">
              <w:rPr>
                <w:sz w:val="18"/>
                <w:szCs w:val="18"/>
                <w:lang w:bidi="ru-RU"/>
              </w:rPr>
              <w:t xml:space="preserve"> расположенный по адресу:__________________________________</w:t>
            </w:r>
          </w:p>
        </w:tc>
        <w:tc>
          <w:tcPr>
            <w:tcW w:w="508" w:type="dxa"/>
            <w:shd w:val="clear" w:color="auto" w:fill="auto"/>
          </w:tcPr>
          <w:p w:rsidR="005652CB" w:rsidRPr="005652CB" w:rsidRDefault="005652CB" w:rsidP="005652CB">
            <w:pPr>
              <w:spacing w:line="280" w:lineRule="auto"/>
              <w:ind w:left="426" w:right="143" w:firstLine="0"/>
              <w:rPr>
                <w:sz w:val="18"/>
                <w:szCs w:val="18"/>
                <w:lang w:bidi="ru-RU"/>
              </w:rPr>
            </w:pPr>
          </w:p>
        </w:tc>
      </w:tr>
      <w:tr w:rsidR="005652CB" w:rsidRPr="005652CB" w:rsidTr="005652CB">
        <w:tc>
          <w:tcPr>
            <w:tcW w:w="9381" w:type="dxa"/>
            <w:gridSpan w:val="5"/>
            <w:shd w:val="clear" w:color="auto" w:fill="auto"/>
          </w:tcPr>
          <w:p w:rsidR="005652CB" w:rsidRPr="005652CB" w:rsidRDefault="005652CB" w:rsidP="005652CB">
            <w:pPr>
              <w:spacing w:line="280" w:lineRule="auto"/>
              <w:ind w:left="426" w:right="143" w:firstLine="0"/>
              <w:rPr>
                <w:sz w:val="18"/>
                <w:szCs w:val="18"/>
                <w:lang w:bidi="ru-RU"/>
              </w:rPr>
            </w:pPr>
            <w:r w:rsidRPr="005652CB">
              <w:rPr>
                <w:sz w:val="18"/>
                <w:szCs w:val="18"/>
                <w:lang w:bidi="ru-RU"/>
              </w:rPr>
              <w:t xml:space="preserve">направить </w:t>
            </w:r>
            <w:r w:rsidRPr="005652CB">
              <w:rPr>
                <w:bCs/>
                <w:sz w:val="18"/>
                <w:szCs w:val="18"/>
                <w:lang w:bidi="ru-RU"/>
              </w:rPr>
              <w:t>на бумажном носителе</w:t>
            </w:r>
            <w:r w:rsidRPr="005652CB">
              <w:rPr>
                <w:sz w:val="18"/>
                <w:szCs w:val="18"/>
                <w:lang w:bidi="ru-RU"/>
              </w:rPr>
              <w:t xml:space="preserve"> на почтовый адрес: _______________________________</w:t>
            </w:r>
          </w:p>
        </w:tc>
        <w:tc>
          <w:tcPr>
            <w:tcW w:w="508" w:type="dxa"/>
            <w:shd w:val="clear" w:color="auto" w:fill="auto"/>
          </w:tcPr>
          <w:p w:rsidR="005652CB" w:rsidRPr="005652CB" w:rsidRDefault="005652CB" w:rsidP="005652CB">
            <w:pPr>
              <w:spacing w:line="280" w:lineRule="auto"/>
              <w:ind w:left="426" w:right="143" w:firstLine="0"/>
              <w:rPr>
                <w:sz w:val="18"/>
                <w:szCs w:val="18"/>
                <w:lang w:bidi="ru-RU"/>
              </w:rPr>
            </w:pPr>
          </w:p>
        </w:tc>
      </w:tr>
      <w:tr w:rsidR="005652CB" w:rsidRPr="005652CB" w:rsidTr="005652CB">
        <w:tc>
          <w:tcPr>
            <w:tcW w:w="9889" w:type="dxa"/>
            <w:gridSpan w:val="6"/>
            <w:shd w:val="clear" w:color="auto" w:fill="auto"/>
          </w:tcPr>
          <w:p w:rsidR="005652CB" w:rsidRPr="005652CB" w:rsidRDefault="005652CB" w:rsidP="005652CB">
            <w:pPr>
              <w:spacing w:line="280" w:lineRule="auto"/>
              <w:ind w:left="426" w:right="143" w:firstLine="0"/>
              <w:rPr>
                <w:sz w:val="18"/>
                <w:szCs w:val="18"/>
                <w:lang w:bidi="ru-RU"/>
              </w:rPr>
            </w:pPr>
            <w:r w:rsidRPr="005652CB">
              <w:rPr>
                <w:sz w:val="18"/>
                <w:szCs w:val="18"/>
                <w:lang w:bidi="ru-RU"/>
              </w:rPr>
              <w:t>Указывается один из перечисленных способов</w:t>
            </w:r>
          </w:p>
        </w:tc>
      </w:tr>
      <w:tr w:rsidR="005652CB" w:rsidRPr="005652CB" w:rsidTr="00565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576" w:type="dxa"/>
            <w:tcBorders>
              <w:top w:val="nil"/>
              <w:left w:val="nil"/>
              <w:right w:val="nil"/>
            </w:tcBorders>
            <w:vAlign w:val="bottom"/>
          </w:tcPr>
          <w:p w:rsidR="005652CB" w:rsidRPr="005652CB" w:rsidRDefault="005652CB" w:rsidP="005652CB">
            <w:pPr>
              <w:spacing w:line="280" w:lineRule="auto"/>
              <w:ind w:left="426" w:right="143" w:firstLine="0"/>
              <w:rPr>
                <w:sz w:val="18"/>
                <w:szCs w:val="18"/>
                <w:lang w:bidi="ru-RU"/>
              </w:rPr>
            </w:pPr>
          </w:p>
        </w:tc>
        <w:tc>
          <w:tcPr>
            <w:tcW w:w="76" w:type="dxa"/>
            <w:tcBorders>
              <w:top w:val="nil"/>
              <w:left w:val="nil"/>
              <w:bottom w:val="nil"/>
              <w:right w:val="nil"/>
            </w:tcBorders>
            <w:vAlign w:val="bottom"/>
          </w:tcPr>
          <w:p w:rsidR="005652CB" w:rsidRPr="005652CB" w:rsidRDefault="005652CB" w:rsidP="005652CB">
            <w:pPr>
              <w:spacing w:line="280" w:lineRule="auto"/>
              <w:ind w:left="426" w:right="143" w:firstLine="0"/>
              <w:rPr>
                <w:sz w:val="18"/>
                <w:szCs w:val="18"/>
                <w:lang w:bidi="ru-RU"/>
              </w:rPr>
            </w:pPr>
          </w:p>
        </w:tc>
        <w:tc>
          <w:tcPr>
            <w:tcW w:w="2475" w:type="dxa"/>
            <w:tcBorders>
              <w:top w:val="nil"/>
              <w:left w:val="nil"/>
              <w:bottom w:val="single" w:sz="4" w:space="0" w:color="auto"/>
              <w:right w:val="nil"/>
            </w:tcBorders>
            <w:vAlign w:val="bottom"/>
          </w:tcPr>
          <w:p w:rsidR="005652CB" w:rsidRPr="005652CB" w:rsidRDefault="005652CB" w:rsidP="005652CB">
            <w:pPr>
              <w:spacing w:line="280" w:lineRule="auto"/>
              <w:ind w:left="426" w:right="143" w:firstLine="0"/>
              <w:rPr>
                <w:sz w:val="18"/>
                <w:szCs w:val="18"/>
                <w:lang w:bidi="ru-RU"/>
              </w:rPr>
            </w:pPr>
          </w:p>
        </w:tc>
        <w:tc>
          <w:tcPr>
            <w:tcW w:w="283" w:type="dxa"/>
            <w:tcBorders>
              <w:top w:val="nil"/>
              <w:left w:val="nil"/>
              <w:bottom w:val="nil"/>
              <w:right w:val="nil"/>
            </w:tcBorders>
            <w:vAlign w:val="bottom"/>
          </w:tcPr>
          <w:p w:rsidR="005652CB" w:rsidRPr="005652CB" w:rsidRDefault="005652CB" w:rsidP="005652CB">
            <w:pPr>
              <w:spacing w:line="280" w:lineRule="auto"/>
              <w:ind w:left="426" w:right="143" w:firstLine="0"/>
              <w:rPr>
                <w:sz w:val="18"/>
                <w:szCs w:val="18"/>
                <w:lang w:bidi="ru-RU"/>
              </w:rPr>
            </w:pPr>
          </w:p>
        </w:tc>
        <w:tc>
          <w:tcPr>
            <w:tcW w:w="3479" w:type="dxa"/>
            <w:gridSpan w:val="2"/>
            <w:tcBorders>
              <w:top w:val="nil"/>
              <w:left w:val="nil"/>
              <w:bottom w:val="single" w:sz="4" w:space="0" w:color="auto"/>
              <w:right w:val="nil"/>
            </w:tcBorders>
            <w:vAlign w:val="bottom"/>
          </w:tcPr>
          <w:p w:rsidR="005652CB" w:rsidRPr="005652CB" w:rsidRDefault="005652CB" w:rsidP="005652CB">
            <w:pPr>
              <w:spacing w:line="280" w:lineRule="auto"/>
              <w:ind w:left="426" w:right="143" w:firstLine="0"/>
              <w:rPr>
                <w:sz w:val="18"/>
                <w:szCs w:val="18"/>
                <w:lang w:bidi="ru-RU"/>
              </w:rPr>
            </w:pPr>
          </w:p>
        </w:tc>
      </w:tr>
      <w:tr w:rsidR="005652CB" w:rsidRPr="005652CB" w:rsidTr="00565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576" w:type="dxa"/>
            <w:tcBorders>
              <w:left w:val="nil"/>
              <w:bottom w:val="nil"/>
              <w:right w:val="nil"/>
            </w:tcBorders>
          </w:tcPr>
          <w:p w:rsidR="005652CB" w:rsidRPr="005652CB" w:rsidRDefault="005652CB" w:rsidP="005652CB">
            <w:pPr>
              <w:spacing w:line="280" w:lineRule="auto"/>
              <w:ind w:left="426" w:right="143" w:firstLine="0"/>
              <w:rPr>
                <w:sz w:val="18"/>
                <w:szCs w:val="18"/>
                <w:lang w:bidi="ru-RU"/>
              </w:rPr>
            </w:pPr>
          </w:p>
        </w:tc>
        <w:tc>
          <w:tcPr>
            <w:tcW w:w="76" w:type="dxa"/>
            <w:tcBorders>
              <w:top w:val="nil"/>
              <w:left w:val="nil"/>
              <w:bottom w:val="nil"/>
              <w:right w:val="nil"/>
            </w:tcBorders>
          </w:tcPr>
          <w:p w:rsidR="005652CB" w:rsidRPr="005652CB" w:rsidRDefault="005652CB" w:rsidP="005652CB">
            <w:pPr>
              <w:spacing w:line="280" w:lineRule="auto"/>
              <w:ind w:left="426" w:right="143" w:firstLine="0"/>
              <w:rPr>
                <w:sz w:val="18"/>
                <w:szCs w:val="18"/>
                <w:lang w:bidi="ru-RU"/>
              </w:rPr>
            </w:pPr>
          </w:p>
        </w:tc>
        <w:tc>
          <w:tcPr>
            <w:tcW w:w="2475" w:type="dxa"/>
            <w:tcBorders>
              <w:top w:val="nil"/>
              <w:left w:val="nil"/>
              <w:bottom w:val="nil"/>
              <w:right w:val="nil"/>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(подпись)</w:t>
            </w:r>
          </w:p>
        </w:tc>
        <w:tc>
          <w:tcPr>
            <w:tcW w:w="283" w:type="dxa"/>
            <w:tcBorders>
              <w:top w:val="nil"/>
              <w:left w:val="nil"/>
              <w:bottom w:val="nil"/>
              <w:right w:val="nil"/>
            </w:tcBorders>
          </w:tcPr>
          <w:p w:rsidR="005652CB" w:rsidRPr="005652CB" w:rsidRDefault="005652CB" w:rsidP="005652CB">
            <w:pPr>
              <w:spacing w:line="280" w:lineRule="auto"/>
              <w:ind w:left="426" w:right="143" w:firstLine="0"/>
              <w:rPr>
                <w:sz w:val="18"/>
                <w:szCs w:val="18"/>
                <w:lang w:bidi="ru-RU"/>
              </w:rPr>
            </w:pPr>
          </w:p>
        </w:tc>
        <w:tc>
          <w:tcPr>
            <w:tcW w:w="3479" w:type="dxa"/>
            <w:gridSpan w:val="2"/>
            <w:tcBorders>
              <w:top w:val="nil"/>
              <w:left w:val="nil"/>
              <w:bottom w:val="nil"/>
              <w:right w:val="nil"/>
            </w:tcBorders>
          </w:tcPr>
          <w:p w:rsidR="005652CB" w:rsidRPr="005652CB" w:rsidRDefault="005652CB" w:rsidP="005652CB">
            <w:pPr>
              <w:spacing w:line="280" w:lineRule="auto"/>
              <w:ind w:left="426" w:right="143" w:firstLine="0"/>
              <w:rPr>
                <w:sz w:val="18"/>
                <w:szCs w:val="18"/>
                <w:lang w:bidi="ru-RU"/>
              </w:rPr>
            </w:pPr>
            <w:r w:rsidRPr="005652CB">
              <w:rPr>
                <w:sz w:val="18"/>
                <w:szCs w:val="18"/>
                <w:lang w:bidi="ru-RU"/>
              </w:rPr>
              <w:t>(фамилия, имя, отчество (при наличии)</w:t>
            </w:r>
          </w:p>
        </w:tc>
      </w:tr>
    </w:tbl>
    <w:p w:rsidR="005652CB" w:rsidRPr="005652CB" w:rsidRDefault="005652CB" w:rsidP="005652CB">
      <w:pPr>
        <w:spacing w:line="280" w:lineRule="auto"/>
        <w:ind w:left="426" w:right="143" w:firstLine="0"/>
        <w:rPr>
          <w:sz w:val="18"/>
          <w:szCs w:val="18"/>
          <w:lang w:bidi="ru-RU"/>
        </w:rPr>
      </w:pPr>
      <w:r w:rsidRPr="005652CB">
        <w:rPr>
          <w:sz w:val="18"/>
          <w:szCs w:val="18"/>
          <w:lang w:bidi="ru-RU"/>
        </w:rPr>
        <w:t>Номер телефона и адрес электронной почты для связи: _____________________</w:t>
      </w:r>
    </w:p>
    <w:p w:rsidR="005652CB" w:rsidRPr="005652CB" w:rsidRDefault="005652CB" w:rsidP="005652CB">
      <w:pPr>
        <w:spacing w:line="280" w:lineRule="auto"/>
        <w:ind w:left="426" w:right="143" w:firstLine="0"/>
        <w:rPr>
          <w:sz w:val="18"/>
          <w:szCs w:val="18"/>
          <w:lang w:bidi="ru-RU"/>
        </w:rPr>
      </w:pPr>
      <w:r w:rsidRPr="005652CB">
        <w:rPr>
          <w:sz w:val="18"/>
          <w:szCs w:val="18"/>
          <w:lang w:bidi="ru-RU"/>
        </w:rPr>
        <w:t>Результат рассмотрения настоящего заявления прошу:</w:t>
      </w:r>
    </w:p>
    <w:p w:rsidR="00BD7FFD" w:rsidRDefault="00BD7FFD" w:rsidP="005652CB">
      <w:pPr>
        <w:spacing w:line="280" w:lineRule="auto"/>
        <w:ind w:left="426" w:right="143" w:firstLine="0"/>
        <w:rPr>
          <w:sz w:val="18"/>
          <w:szCs w:val="18"/>
          <w:lang w:bidi="ru-RU"/>
        </w:rPr>
      </w:pPr>
    </w:p>
    <w:p w:rsidR="00BD7FFD" w:rsidRPr="00BD7FFD" w:rsidRDefault="00BD7FFD" w:rsidP="00BD7FFD">
      <w:pPr>
        <w:rPr>
          <w:sz w:val="18"/>
          <w:szCs w:val="18"/>
          <w:lang w:bidi="ru-RU"/>
        </w:rPr>
      </w:pPr>
    </w:p>
    <w:p w:rsidR="007F254D" w:rsidRPr="007F254D" w:rsidRDefault="007F254D" w:rsidP="007F254D">
      <w:pPr>
        <w:spacing w:line="280" w:lineRule="auto"/>
        <w:ind w:left="426" w:right="143" w:firstLine="0"/>
        <w:jc w:val="right"/>
        <w:rPr>
          <w:sz w:val="18"/>
          <w:szCs w:val="18"/>
          <w:lang w:bidi="ru-RU"/>
        </w:rPr>
      </w:pPr>
      <w:r w:rsidRPr="007F254D">
        <w:rPr>
          <w:bCs/>
          <w:sz w:val="18"/>
          <w:szCs w:val="18"/>
          <w:lang w:bidi="ru-RU"/>
        </w:rPr>
        <w:t xml:space="preserve">Приложение № 7 </w:t>
      </w:r>
      <w:r w:rsidRPr="007F254D">
        <w:rPr>
          <w:sz w:val="18"/>
          <w:szCs w:val="18"/>
          <w:lang w:bidi="ru-RU"/>
        </w:rPr>
        <w:t>к Административному регламенту по предоставлению муниципальной услуги</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ФОРМА</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Кому ________________________________</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_____________________________</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почтовый индекс и адрес, телефон, адрес электронной почты)</w:t>
      </w:r>
    </w:p>
    <w:p w:rsidR="007F254D" w:rsidRPr="007F254D" w:rsidRDefault="007F254D" w:rsidP="007F254D">
      <w:pPr>
        <w:spacing w:line="280" w:lineRule="auto"/>
        <w:ind w:left="426" w:right="143" w:firstLine="0"/>
        <w:rPr>
          <w:sz w:val="18"/>
          <w:szCs w:val="18"/>
          <w:lang w:bidi="ru-RU"/>
        </w:rPr>
      </w:pPr>
    </w:p>
    <w:p w:rsidR="007F254D" w:rsidRPr="007F254D" w:rsidRDefault="007F254D" w:rsidP="007F254D">
      <w:pPr>
        <w:spacing w:line="280" w:lineRule="auto"/>
        <w:ind w:left="426" w:right="143" w:firstLine="0"/>
        <w:rPr>
          <w:sz w:val="18"/>
          <w:szCs w:val="18"/>
          <w:lang w:bidi="ru-RU"/>
        </w:rPr>
      </w:pPr>
      <w:r w:rsidRPr="007F254D">
        <w:rPr>
          <w:sz w:val="18"/>
          <w:szCs w:val="18"/>
          <w:lang w:bidi="ru-RU"/>
        </w:rPr>
        <w:t>Решение об отказе во внесении исправлений документ</w:t>
      </w:r>
    </w:p>
    <w:p w:rsidR="007F254D" w:rsidRPr="007F254D" w:rsidRDefault="007F254D" w:rsidP="007F254D">
      <w:pPr>
        <w:spacing w:line="280" w:lineRule="auto"/>
        <w:ind w:left="426" w:right="143" w:firstLine="0"/>
        <w:rPr>
          <w:sz w:val="18"/>
          <w:szCs w:val="18"/>
          <w:lang w:bidi="ru-RU"/>
        </w:rPr>
      </w:pPr>
      <w:r w:rsidRPr="007F254D">
        <w:rPr>
          <w:sz w:val="18"/>
          <w:szCs w:val="18"/>
          <w:lang w:bidi="ru-RU"/>
        </w:rPr>
        <w:t>_________________________________________________________________</w:t>
      </w:r>
    </w:p>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(наименование уполномоченного органа государственной власти, органа местного самоуправления) по результатам рассмотрения заявления об исправлении допущенных опечаток и ошибок в постановлении об установлении публичного сервитута в отдельных целях от ________________ № _______________ принято решение об отказе во внесении (дата и номер регистрации) исправлений в постановление об установлении публичного сервитута в отдельных целях. </w:t>
      </w:r>
    </w:p>
    <w:tbl>
      <w:tblPr>
        <w:tblpPr w:leftFromText="180" w:rightFromText="180" w:vertAnchor="text" w:horzAnchor="margin" w:tblpY="239"/>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7F254D" w:rsidRPr="007F254D" w:rsidTr="007F254D">
        <w:trPr>
          <w:trHeight w:val="871"/>
        </w:trPr>
        <w:tc>
          <w:tcPr>
            <w:tcW w:w="1201"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пункта Административного регламента</w:t>
            </w:r>
          </w:p>
        </w:tc>
        <w:tc>
          <w:tcPr>
            <w:tcW w:w="4678"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Разъяснение причин отказа во внесении исправлений в документ______________</w:t>
            </w:r>
          </w:p>
        </w:tc>
      </w:tr>
      <w:tr w:rsidR="007F254D" w:rsidRPr="007F254D" w:rsidTr="007F254D">
        <w:trPr>
          <w:trHeight w:val="429"/>
        </w:trPr>
        <w:tc>
          <w:tcPr>
            <w:tcW w:w="1201" w:type="dxa"/>
            <w:vMerge w:val="restart"/>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12.4</w:t>
            </w:r>
          </w:p>
        </w:tc>
        <w:tc>
          <w:tcPr>
            <w:tcW w:w="4678"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Обращение лица, не являющегося заявителем </w:t>
            </w:r>
          </w:p>
        </w:tc>
        <w:tc>
          <w:tcPr>
            <w:tcW w:w="4253"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Указываются основания такого вывода</w:t>
            </w:r>
          </w:p>
        </w:tc>
      </w:tr>
      <w:tr w:rsidR="007F254D" w:rsidRPr="007F254D" w:rsidTr="007F254D">
        <w:trPr>
          <w:trHeight w:val="13"/>
        </w:trPr>
        <w:tc>
          <w:tcPr>
            <w:tcW w:w="1201" w:type="dxa"/>
            <w:vMerge/>
          </w:tcPr>
          <w:p w:rsidR="007F254D" w:rsidRPr="007F254D" w:rsidRDefault="007F254D" w:rsidP="007F254D">
            <w:pPr>
              <w:spacing w:line="280" w:lineRule="auto"/>
              <w:ind w:left="426" w:right="143" w:firstLine="0"/>
              <w:rPr>
                <w:sz w:val="18"/>
                <w:szCs w:val="18"/>
                <w:lang w:bidi="ru-RU"/>
              </w:rPr>
            </w:pPr>
          </w:p>
        </w:tc>
        <w:tc>
          <w:tcPr>
            <w:tcW w:w="4678"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отсутствие опечаток и ошибок в документе_____________________</w:t>
            </w:r>
          </w:p>
        </w:tc>
        <w:tc>
          <w:tcPr>
            <w:tcW w:w="4253" w:type="dxa"/>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Указываются основания такого вывода</w:t>
            </w:r>
          </w:p>
        </w:tc>
      </w:tr>
    </w:tbl>
    <w:p w:rsidR="007F254D" w:rsidRPr="007F254D" w:rsidRDefault="007F254D" w:rsidP="007F254D">
      <w:pPr>
        <w:spacing w:line="280" w:lineRule="auto"/>
        <w:ind w:left="426" w:right="143" w:firstLine="0"/>
        <w:rPr>
          <w:sz w:val="18"/>
          <w:szCs w:val="18"/>
          <w:lang w:bidi="ru-RU"/>
        </w:rPr>
      </w:pPr>
      <w:r w:rsidRPr="007F254D">
        <w:rPr>
          <w:sz w:val="18"/>
          <w:szCs w:val="18"/>
          <w:lang w:bidi="ru-RU"/>
        </w:rPr>
        <w:t>Вы вправе повторно обратиться с заявлением об исправлении допущенных опечаток и ошибок в постановлении об установлении публичного сервитута в отдельных целях после устранения указанных нарушений.</w:t>
      </w:r>
    </w:p>
    <w:p w:rsidR="007F254D" w:rsidRPr="007F254D" w:rsidRDefault="007F254D" w:rsidP="007F254D">
      <w:pPr>
        <w:spacing w:line="280" w:lineRule="auto"/>
        <w:ind w:left="426" w:right="143" w:firstLine="0"/>
        <w:rPr>
          <w:sz w:val="18"/>
          <w:szCs w:val="18"/>
          <w:lang w:bidi="ru-RU"/>
        </w:rPr>
      </w:pPr>
      <w:r w:rsidRPr="007F254D">
        <w:rPr>
          <w:sz w:val="18"/>
          <w:szCs w:val="18"/>
          <w:lang w:bidi="ru-RU"/>
        </w:rPr>
        <w:t>Данный отказ может быть обжалован в досудебном порядке путем направления жалобы в _______________________________, а также в судебном порядке.</w:t>
      </w:r>
    </w:p>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Дополнительно </w:t>
      </w:r>
      <w:proofErr w:type="gramStart"/>
      <w:r w:rsidRPr="007F254D">
        <w:rPr>
          <w:sz w:val="18"/>
          <w:szCs w:val="18"/>
          <w:lang w:bidi="ru-RU"/>
        </w:rPr>
        <w:t>информируем:_</w:t>
      </w:r>
      <w:proofErr w:type="gramEnd"/>
      <w:r w:rsidRPr="007F254D">
        <w:rPr>
          <w:sz w:val="18"/>
          <w:szCs w:val="18"/>
          <w:lang w:bidi="ru-RU"/>
        </w:rPr>
        <w:t xml:space="preserve">___________ ____________________________________________________________________. </w:t>
      </w:r>
    </w:p>
    <w:p w:rsidR="007F254D" w:rsidRPr="007F254D" w:rsidRDefault="007F254D" w:rsidP="007F254D">
      <w:pPr>
        <w:spacing w:line="280" w:lineRule="auto"/>
        <w:ind w:left="426" w:right="143" w:firstLine="0"/>
        <w:rPr>
          <w:sz w:val="18"/>
          <w:szCs w:val="18"/>
          <w:lang w:bidi="ru-RU"/>
        </w:rPr>
      </w:pPr>
      <w:r w:rsidRPr="007F254D">
        <w:rPr>
          <w:sz w:val="18"/>
          <w:szCs w:val="18"/>
          <w:lang w:bidi="ru-RU"/>
        </w:rPr>
        <w:t>(указывается информация, необходимая для устранения причин отказа во внесении исправлений в постановление об установлении публичного сервитута в отдельных целях, а также иная дополнительная информация при наличии)</w:t>
      </w:r>
    </w:p>
    <w:tbl>
      <w:tblPr>
        <w:tblpPr w:leftFromText="180" w:rightFromText="180" w:vertAnchor="text" w:horzAnchor="margin" w:tblpXSpec="right" w:tblpY="167"/>
        <w:tblW w:w="9923" w:type="dxa"/>
        <w:tblLayout w:type="fixed"/>
        <w:tblCellMar>
          <w:left w:w="28" w:type="dxa"/>
          <w:right w:w="28" w:type="dxa"/>
        </w:tblCellMar>
        <w:tblLook w:val="0000" w:firstRow="0" w:lastRow="0" w:firstColumn="0" w:lastColumn="0" w:noHBand="0" w:noVBand="0"/>
      </w:tblPr>
      <w:tblGrid>
        <w:gridCol w:w="3119"/>
        <w:gridCol w:w="283"/>
        <w:gridCol w:w="2269"/>
        <w:gridCol w:w="76"/>
        <w:gridCol w:w="4176"/>
      </w:tblGrid>
      <w:tr w:rsidR="007F254D" w:rsidRPr="007F254D" w:rsidTr="007F254D">
        <w:tc>
          <w:tcPr>
            <w:tcW w:w="3119" w:type="dxa"/>
            <w:tcBorders>
              <w:top w:val="nil"/>
              <w:left w:val="nil"/>
              <w:bottom w:val="single" w:sz="4" w:space="0" w:color="auto"/>
              <w:right w:val="nil"/>
            </w:tcBorders>
            <w:vAlign w:val="bottom"/>
          </w:tcPr>
          <w:p w:rsidR="007F254D" w:rsidRPr="007F254D" w:rsidRDefault="007F254D" w:rsidP="007F254D">
            <w:pPr>
              <w:spacing w:line="280" w:lineRule="auto"/>
              <w:ind w:left="426" w:right="143" w:firstLine="0"/>
              <w:rPr>
                <w:sz w:val="18"/>
                <w:szCs w:val="18"/>
                <w:lang w:bidi="ru-RU"/>
              </w:rPr>
            </w:pPr>
          </w:p>
        </w:tc>
        <w:tc>
          <w:tcPr>
            <w:tcW w:w="283" w:type="dxa"/>
            <w:tcBorders>
              <w:top w:val="nil"/>
              <w:left w:val="nil"/>
              <w:bottom w:val="nil"/>
              <w:right w:val="nil"/>
            </w:tcBorders>
            <w:vAlign w:val="bottom"/>
          </w:tcPr>
          <w:p w:rsidR="007F254D" w:rsidRPr="007F254D" w:rsidRDefault="007F254D" w:rsidP="007F254D">
            <w:pPr>
              <w:spacing w:line="280" w:lineRule="auto"/>
              <w:ind w:left="426" w:right="143" w:firstLine="0"/>
              <w:rPr>
                <w:sz w:val="18"/>
                <w:szCs w:val="18"/>
                <w:lang w:bidi="ru-RU"/>
              </w:rPr>
            </w:pPr>
          </w:p>
        </w:tc>
        <w:tc>
          <w:tcPr>
            <w:tcW w:w="2269" w:type="dxa"/>
            <w:tcBorders>
              <w:top w:val="nil"/>
              <w:left w:val="nil"/>
              <w:bottom w:val="single" w:sz="4" w:space="0" w:color="auto"/>
              <w:right w:val="nil"/>
            </w:tcBorders>
            <w:vAlign w:val="bottom"/>
          </w:tcPr>
          <w:p w:rsidR="007F254D" w:rsidRPr="007F254D" w:rsidRDefault="007F254D" w:rsidP="007F254D">
            <w:pPr>
              <w:spacing w:line="280" w:lineRule="auto"/>
              <w:ind w:left="426" w:right="143" w:firstLine="0"/>
              <w:rPr>
                <w:sz w:val="18"/>
                <w:szCs w:val="18"/>
                <w:lang w:bidi="ru-RU"/>
              </w:rPr>
            </w:pPr>
          </w:p>
        </w:tc>
        <w:tc>
          <w:tcPr>
            <w:tcW w:w="76" w:type="dxa"/>
            <w:tcBorders>
              <w:top w:val="nil"/>
              <w:left w:val="nil"/>
              <w:bottom w:val="nil"/>
              <w:right w:val="nil"/>
            </w:tcBorders>
            <w:vAlign w:val="bottom"/>
          </w:tcPr>
          <w:p w:rsidR="007F254D" w:rsidRPr="007F254D" w:rsidRDefault="007F254D" w:rsidP="007F254D">
            <w:pPr>
              <w:spacing w:line="280" w:lineRule="auto"/>
              <w:ind w:left="426" w:right="143" w:firstLine="0"/>
              <w:rPr>
                <w:sz w:val="18"/>
                <w:szCs w:val="18"/>
                <w:lang w:bidi="ru-RU"/>
              </w:rPr>
            </w:pPr>
          </w:p>
        </w:tc>
        <w:tc>
          <w:tcPr>
            <w:tcW w:w="4176" w:type="dxa"/>
            <w:tcBorders>
              <w:top w:val="nil"/>
              <w:left w:val="nil"/>
              <w:bottom w:val="single" w:sz="4" w:space="0" w:color="auto"/>
              <w:right w:val="nil"/>
            </w:tcBorders>
            <w:vAlign w:val="bottom"/>
          </w:tcPr>
          <w:p w:rsidR="007F254D" w:rsidRPr="007F254D" w:rsidRDefault="007F254D" w:rsidP="007F254D">
            <w:pPr>
              <w:spacing w:line="280" w:lineRule="auto"/>
              <w:ind w:left="426" w:right="143" w:firstLine="0"/>
              <w:rPr>
                <w:sz w:val="18"/>
                <w:szCs w:val="18"/>
                <w:lang w:bidi="ru-RU"/>
              </w:rPr>
            </w:pPr>
          </w:p>
        </w:tc>
      </w:tr>
      <w:tr w:rsidR="007F254D" w:rsidRPr="007F254D" w:rsidTr="007F254D">
        <w:tc>
          <w:tcPr>
            <w:tcW w:w="3119" w:type="dxa"/>
            <w:tcBorders>
              <w:top w:val="nil"/>
              <w:left w:val="nil"/>
              <w:bottom w:val="nil"/>
              <w:right w:val="nil"/>
            </w:tcBorders>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(должность)</w:t>
            </w:r>
          </w:p>
        </w:tc>
        <w:tc>
          <w:tcPr>
            <w:tcW w:w="283" w:type="dxa"/>
            <w:tcBorders>
              <w:top w:val="nil"/>
              <w:left w:val="nil"/>
              <w:bottom w:val="nil"/>
              <w:right w:val="nil"/>
            </w:tcBorders>
          </w:tcPr>
          <w:p w:rsidR="007F254D" w:rsidRPr="007F254D" w:rsidRDefault="007F254D" w:rsidP="007F254D">
            <w:pPr>
              <w:spacing w:line="280" w:lineRule="auto"/>
              <w:ind w:left="426" w:right="143" w:firstLine="0"/>
              <w:rPr>
                <w:sz w:val="18"/>
                <w:szCs w:val="18"/>
                <w:lang w:bidi="ru-RU"/>
              </w:rPr>
            </w:pPr>
          </w:p>
        </w:tc>
        <w:tc>
          <w:tcPr>
            <w:tcW w:w="2269" w:type="dxa"/>
            <w:tcBorders>
              <w:top w:val="nil"/>
              <w:left w:val="nil"/>
              <w:bottom w:val="nil"/>
              <w:right w:val="nil"/>
            </w:tcBorders>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(подпись)</w:t>
            </w:r>
          </w:p>
        </w:tc>
        <w:tc>
          <w:tcPr>
            <w:tcW w:w="76" w:type="dxa"/>
            <w:tcBorders>
              <w:top w:val="nil"/>
              <w:left w:val="nil"/>
              <w:bottom w:val="nil"/>
              <w:right w:val="nil"/>
            </w:tcBorders>
          </w:tcPr>
          <w:p w:rsidR="007F254D" w:rsidRPr="007F254D" w:rsidRDefault="007F254D" w:rsidP="007F254D">
            <w:pPr>
              <w:spacing w:line="280" w:lineRule="auto"/>
              <w:ind w:left="426" w:right="143" w:firstLine="0"/>
              <w:rPr>
                <w:sz w:val="18"/>
                <w:szCs w:val="18"/>
                <w:lang w:bidi="ru-RU"/>
              </w:rPr>
            </w:pPr>
          </w:p>
        </w:tc>
        <w:tc>
          <w:tcPr>
            <w:tcW w:w="4176" w:type="dxa"/>
            <w:tcBorders>
              <w:top w:val="nil"/>
              <w:left w:val="nil"/>
              <w:bottom w:val="nil"/>
              <w:right w:val="nil"/>
            </w:tcBorders>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фамилия, имя, отчество (при наличии)</w:t>
            </w:r>
          </w:p>
        </w:tc>
      </w:tr>
    </w:tbl>
    <w:p w:rsidR="007F254D" w:rsidRPr="007F254D" w:rsidRDefault="007F254D" w:rsidP="007F254D">
      <w:pPr>
        <w:spacing w:line="280" w:lineRule="auto"/>
        <w:ind w:left="426" w:right="143" w:firstLine="0"/>
        <w:rPr>
          <w:sz w:val="18"/>
          <w:szCs w:val="18"/>
          <w:lang w:bidi="ru-RU"/>
        </w:rPr>
      </w:pP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br w:type="page"/>
        <w:t xml:space="preserve">Приложение № 8 </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К Административному</w:t>
      </w:r>
    </w:p>
    <w:p w:rsidR="007F254D" w:rsidRPr="007F254D" w:rsidRDefault="007F254D" w:rsidP="007F254D">
      <w:pPr>
        <w:spacing w:line="280" w:lineRule="auto"/>
        <w:ind w:left="426" w:right="143" w:firstLine="0"/>
        <w:jc w:val="right"/>
        <w:rPr>
          <w:sz w:val="18"/>
          <w:szCs w:val="18"/>
          <w:lang w:bidi="ru-RU"/>
        </w:rPr>
      </w:pPr>
      <w:r w:rsidRPr="007F254D">
        <w:rPr>
          <w:sz w:val="18"/>
          <w:szCs w:val="18"/>
          <w:lang w:bidi="ru-RU"/>
        </w:rPr>
        <w:t xml:space="preserve">регламенту по предоставлению муниципальной услуги </w:t>
      </w:r>
    </w:p>
    <w:p w:rsidR="007F254D" w:rsidRPr="007F254D" w:rsidRDefault="007F254D" w:rsidP="007F254D">
      <w:pPr>
        <w:spacing w:line="280" w:lineRule="auto"/>
        <w:ind w:left="426" w:right="143" w:firstLine="0"/>
        <w:jc w:val="center"/>
        <w:rPr>
          <w:sz w:val="18"/>
          <w:szCs w:val="18"/>
          <w:lang w:bidi="ru-RU"/>
        </w:rPr>
      </w:pPr>
    </w:p>
    <w:p w:rsidR="007F254D" w:rsidRPr="007F254D" w:rsidRDefault="007F254D" w:rsidP="007F254D">
      <w:pPr>
        <w:spacing w:line="280" w:lineRule="auto"/>
        <w:ind w:left="426" w:right="143" w:firstLine="0"/>
        <w:jc w:val="center"/>
        <w:rPr>
          <w:sz w:val="18"/>
          <w:szCs w:val="18"/>
          <w:lang w:bidi="ru-RU"/>
        </w:rPr>
      </w:pPr>
      <w:r w:rsidRPr="007F254D">
        <w:rPr>
          <w:sz w:val="18"/>
          <w:szCs w:val="18"/>
          <w:lang w:bidi="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F254D" w:rsidRPr="007F254D" w:rsidRDefault="007F254D" w:rsidP="007F254D">
      <w:pPr>
        <w:spacing w:line="280" w:lineRule="auto"/>
        <w:ind w:left="426" w:right="143" w:firstLine="0"/>
        <w:rPr>
          <w:sz w:val="18"/>
          <w:szCs w:val="18"/>
          <w:lang w:bidi="ru-RU"/>
        </w:rPr>
      </w:pPr>
    </w:p>
    <w:p w:rsidR="007F254D" w:rsidRPr="007F254D" w:rsidRDefault="007F254D" w:rsidP="007F254D">
      <w:pPr>
        <w:numPr>
          <w:ilvl w:val="0"/>
          <w:numId w:val="18"/>
        </w:numPr>
        <w:spacing w:line="280" w:lineRule="auto"/>
        <w:ind w:right="143"/>
        <w:rPr>
          <w:sz w:val="18"/>
          <w:szCs w:val="18"/>
          <w:lang w:bidi="ru-RU"/>
        </w:rPr>
      </w:pPr>
      <w:r w:rsidRPr="007F254D">
        <w:rPr>
          <w:sz w:val="18"/>
          <w:szCs w:val="18"/>
          <w:lang w:bidi="ru-RU"/>
        </w:rPr>
        <w:t>Перечень признаков заявителей</w:t>
      </w:r>
    </w:p>
    <w:p w:rsidR="007F254D" w:rsidRPr="007F254D" w:rsidRDefault="007F254D" w:rsidP="007F254D">
      <w:pPr>
        <w:spacing w:line="280" w:lineRule="auto"/>
        <w:ind w:left="426" w:right="143" w:firstLine="0"/>
        <w:rPr>
          <w:sz w:val="18"/>
          <w:szCs w:val="1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980"/>
        <w:gridCol w:w="5170"/>
      </w:tblGrid>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Признак заявителя</w:t>
            </w:r>
          </w:p>
        </w:tc>
        <w:tc>
          <w:tcPr>
            <w:tcW w:w="5329"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Значения признаков заявителя</w:t>
            </w:r>
          </w:p>
        </w:tc>
      </w:tr>
      <w:tr w:rsidR="007F254D" w:rsidRPr="007F254D" w:rsidTr="007F254D">
        <w:tc>
          <w:tcPr>
            <w:tcW w:w="9606" w:type="dxa"/>
            <w:gridSpan w:val="3"/>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Вариант 1. Принятие постановления об установлении публичного сервитута либо об отказе в установлении публичного сервитута.</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Категория заявителя</w:t>
            </w:r>
          </w:p>
        </w:tc>
        <w:tc>
          <w:tcPr>
            <w:tcW w:w="5329"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Юридическое лицо</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Обратился руководитель юридического лица /обратился представитель по доверенности</w:t>
            </w:r>
          </w:p>
        </w:tc>
        <w:tc>
          <w:tcPr>
            <w:tcW w:w="5329" w:type="dxa"/>
            <w:shd w:val="clear" w:color="auto" w:fill="auto"/>
          </w:tcPr>
          <w:p w:rsidR="007F254D" w:rsidRPr="007F254D" w:rsidRDefault="007F254D" w:rsidP="007F254D">
            <w:pPr>
              <w:numPr>
                <w:ilvl w:val="0"/>
                <w:numId w:val="19"/>
              </w:numPr>
              <w:spacing w:line="280" w:lineRule="auto"/>
              <w:ind w:right="143"/>
              <w:rPr>
                <w:sz w:val="18"/>
                <w:szCs w:val="18"/>
                <w:lang w:bidi="ru-RU"/>
              </w:rPr>
            </w:pPr>
            <w:r w:rsidRPr="007F254D">
              <w:rPr>
                <w:sz w:val="18"/>
                <w:szCs w:val="18"/>
                <w:lang w:bidi="ru-RU"/>
              </w:rPr>
              <w:t>За предоставлением Муниципальной услуги обратился руководитель юридического лица</w:t>
            </w:r>
          </w:p>
          <w:p w:rsidR="007F254D" w:rsidRPr="007F254D" w:rsidRDefault="007F254D" w:rsidP="007F254D">
            <w:pPr>
              <w:numPr>
                <w:ilvl w:val="0"/>
                <w:numId w:val="19"/>
              </w:numPr>
              <w:spacing w:line="280" w:lineRule="auto"/>
              <w:ind w:right="143"/>
              <w:rPr>
                <w:sz w:val="18"/>
                <w:szCs w:val="18"/>
                <w:lang w:bidi="ru-RU"/>
              </w:rPr>
            </w:pPr>
            <w:r w:rsidRPr="007F254D">
              <w:rPr>
                <w:sz w:val="18"/>
                <w:szCs w:val="18"/>
                <w:lang w:bidi="ru-RU"/>
              </w:rPr>
              <w:t>За предоставлением Муниципальной услуги обратился представитель по доверенности</w:t>
            </w:r>
          </w:p>
        </w:tc>
      </w:tr>
      <w:tr w:rsidR="007F254D" w:rsidRPr="007F254D" w:rsidTr="007F254D">
        <w:tc>
          <w:tcPr>
            <w:tcW w:w="9606" w:type="dxa"/>
            <w:gridSpan w:val="3"/>
            <w:shd w:val="clear" w:color="auto" w:fill="auto"/>
          </w:tcPr>
          <w:p w:rsidR="007F254D" w:rsidRPr="007F254D" w:rsidRDefault="007F254D" w:rsidP="007F254D">
            <w:pPr>
              <w:spacing w:line="280" w:lineRule="auto"/>
              <w:ind w:left="426" w:right="143" w:firstLine="0"/>
              <w:rPr>
                <w:sz w:val="18"/>
                <w:szCs w:val="18"/>
                <w:lang w:bidi="ru-RU"/>
              </w:rPr>
            </w:pPr>
            <w:r w:rsidRPr="007F254D">
              <w:rPr>
                <w:bCs/>
                <w:sz w:val="18"/>
                <w:szCs w:val="18"/>
                <w:lang w:bidi="ru-RU"/>
              </w:rPr>
              <w:t>Вариант 2. Исправление допущенных опечаток и ошибок в выданных в результате предоставления Муниципальной услуги документах.</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Категория заявителя</w:t>
            </w:r>
          </w:p>
        </w:tc>
        <w:tc>
          <w:tcPr>
            <w:tcW w:w="5329"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Юридическое лицо</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Обратился руководитель юридического лица /обратился представитель по доверенности</w:t>
            </w:r>
          </w:p>
        </w:tc>
        <w:tc>
          <w:tcPr>
            <w:tcW w:w="5329" w:type="dxa"/>
            <w:shd w:val="clear" w:color="auto" w:fill="auto"/>
          </w:tcPr>
          <w:p w:rsidR="007F254D" w:rsidRPr="007F254D" w:rsidRDefault="007F254D" w:rsidP="007F254D">
            <w:pPr>
              <w:numPr>
                <w:ilvl w:val="0"/>
                <w:numId w:val="20"/>
              </w:numPr>
              <w:spacing w:line="280" w:lineRule="auto"/>
              <w:ind w:right="143"/>
              <w:rPr>
                <w:sz w:val="18"/>
                <w:szCs w:val="18"/>
                <w:lang w:bidi="ru-RU"/>
              </w:rPr>
            </w:pPr>
            <w:r w:rsidRPr="007F254D">
              <w:rPr>
                <w:sz w:val="18"/>
                <w:szCs w:val="18"/>
                <w:lang w:bidi="ru-RU"/>
              </w:rPr>
              <w:t>За предоставлением Муниципальной услуги обратился руководитель юридического лица</w:t>
            </w:r>
          </w:p>
          <w:p w:rsidR="007F254D" w:rsidRPr="007F254D" w:rsidRDefault="007F254D" w:rsidP="007F254D">
            <w:pPr>
              <w:numPr>
                <w:ilvl w:val="0"/>
                <w:numId w:val="20"/>
              </w:numPr>
              <w:spacing w:line="280" w:lineRule="auto"/>
              <w:ind w:right="143"/>
              <w:rPr>
                <w:sz w:val="18"/>
                <w:szCs w:val="18"/>
                <w:lang w:bidi="ru-RU"/>
              </w:rPr>
            </w:pPr>
            <w:r w:rsidRPr="007F254D">
              <w:rPr>
                <w:sz w:val="18"/>
                <w:szCs w:val="18"/>
                <w:lang w:bidi="ru-RU"/>
              </w:rPr>
              <w:t>За предоставлением Муниципальной услуги обратился представитель по доверенности</w:t>
            </w:r>
          </w:p>
        </w:tc>
      </w:tr>
      <w:tr w:rsidR="007F254D" w:rsidRPr="007F254D" w:rsidTr="007F254D">
        <w:tc>
          <w:tcPr>
            <w:tcW w:w="9606" w:type="dxa"/>
            <w:gridSpan w:val="3"/>
            <w:shd w:val="clear" w:color="auto" w:fill="auto"/>
          </w:tcPr>
          <w:p w:rsidR="007F254D" w:rsidRPr="007F254D" w:rsidRDefault="007F254D" w:rsidP="007F254D">
            <w:pPr>
              <w:spacing w:line="280" w:lineRule="auto"/>
              <w:ind w:left="426" w:right="143" w:firstLine="0"/>
              <w:rPr>
                <w:sz w:val="18"/>
                <w:szCs w:val="18"/>
                <w:lang w:bidi="ru-RU"/>
              </w:rPr>
            </w:pPr>
            <w:r w:rsidRPr="007F254D">
              <w:rPr>
                <w:bCs/>
                <w:sz w:val="18"/>
                <w:szCs w:val="18"/>
                <w:lang w:bidi="ru-RU"/>
              </w:rPr>
              <w:t xml:space="preserve">Вариант 3. Выдача дубликата </w:t>
            </w:r>
            <w:r w:rsidRPr="007F254D">
              <w:rPr>
                <w:sz w:val="18"/>
                <w:szCs w:val="18"/>
                <w:lang w:bidi="ru-RU"/>
              </w:rPr>
              <w:t>постановления об установлении публичного сервитута либо уведомления об отказе в установлении публичного сервитута</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Категория заявителя</w:t>
            </w:r>
          </w:p>
        </w:tc>
        <w:tc>
          <w:tcPr>
            <w:tcW w:w="5329"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Юридическое лицо</w:t>
            </w:r>
          </w:p>
        </w:tc>
      </w:tr>
      <w:tr w:rsidR="007F254D" w:rsidRPr="007F254D" w:rsidTr="007F254D">
        <w:tc>
          <w:tcPr>
            <w:tcW w:w="121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3064"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Обратился руководитель юридического лица /обратился представитель по доверенности</w:t>
            </w:r>
          </w:p>
        </w:tc>
        <w:tc>
          <w:tcPr>
            <w:tcW w:w="5329" w:type="dxa"/>
            <w:shd w:val="clear" w:color="auto" w:fill="auto"/>
          </w:tcPr>
          <w:p w:rsidR="007F254D" w:rsidRPr="007F254D" w:rsidRDefault="007F254D" w:rsidP="007F254D">
            <w:pPr>
              <w:numPr>
                <w:ilvl w:val="0"/>
                <w:numId w:val="21"/>
              </w:numPr>
              <w:spacing w:line="280" w:lineRule="auto"/>
              <w:ind w:right="143"/>
              <w:rPr>
                <w:sz w:val="18"/>
                <w:szCs w:val="18"/>
                <w:lang w:bidi="ru-RU"/>
              </w:rPr>
            </w:pPr>
            <w:r w:rsidRPr="007F254D">
              <w:rPr>
                <w:sz w:val="18"/>
                <w:szCs w:val="18"/>
                <w:lang w:bidi="ru-RU"/>
              </w:rPr>
              <w:t>За предоставлением Муниципальной услуги обратился руководитель юридического лица</w:t>
            </w:r>
          </w:p>
          <w:p w:rsidR="007F254D" w:rsidRPr="007F254D" w:rsidRDefault="007F254D" w:rsidP="007F254D">
            <w:pPr>
              <w:numPr>
                <w:ilvl w:val="0"/>
                <w:numId w:val="21"/>
              </w:numPr>
              <w:spacing w:line="280" w:lineRule="auto"/>
              <w:ind w:right="143"/>
              <w:rPr>
                <w:sz w:val="18"/>
                <w:szCs w:val="18"/>
                <w:lang w:bidi="ru-RU"/>
              </w:rPr>
            </w:pPr>
            <w:r w:rsidRPr="007F254D">
              <w:rPr>
                <w:sz w:val="18"/>
                <w:szCs w:val="18"/>
                <w:lang w:bidi="ru-RU"/>
              </w:rPr>
              <w:t>За предоставлением Муниципальной услуги обратился представитель по доверенности</w:t>
            </w:r>
          </w:p>
        </w:tc>
      </w:tr>
    </w:tbl>
    <w:p w:rsidR="007F254D" w:rsidRPr="007F254D" w:rsidRDefault="007F254D" w:rsidP="007F254D">
      <w:pPr>
        <w:spacing w:line="280" w:lineRule="auto"/>
        <w:ind w:left="426" w:right="143" w:firstLine="0"/>
        <w:rPr>
          <w:sz w:val="18"/>
          <w:szCs w:val="18"/>
          <w:lang w:bidi="ru-RU"/>
        </w:rPr>
      </w:pPr>
    </w:p>
    <w:p w:rsidR="007F254D" w:rsidRPr="007F254D" w:rsidRDefault="007F254D" w:rsidP="007F254D">
      <w:pPr>
        <w:spacing w:line="280" w:lineRule="auto"/>
        <w:ind w:left="426" w:right="143" w:firstLine="0"/>
        <w:rPr>
          <w:sz w:val="18"/>
          <w:szCs w:val="18"/>
          <w:lang w:bidi="ru-RU"/>
        </w:rPr>
      </w:pPr>
      <w:r w:rsidRPr="007F254D">
        <w:rPr>
          <w:sz w:val="18"/>
          <w:szCs w:val="18"/>
          <w:lang w:bidi="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917"/>
      </w:tblGrid>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Вариант </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Комбинация значений признаков </w:t>
            </w:r>
          </w:p>
        </w:tc>
      </w:tr>
      <w:tr w:rsidR="007F254D" w:rsidRPr="007F254D" w:rsidTr="007F254D">
        <w:tc>
          <w:tcPr>
            <w:tcW w:w="9606" w:type="dxa"/>
            <w:gridSpan w:val="2"/>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Вариант 1 «Принятие постановления об установлении публичного сервитута либо об отказе в установлении публичного сервитута»</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Юридическое лицо, руководитель </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Представитель юридического лица по доверенности</w:t>
            </w:r>
          </w:p>
        </w:tc>
      </w:tr>
      <w:tr w:rsidR="007F254D" w:rsidRPr="007F254D" w:rsidTr="007F254D">
        <w:tc>
          <w:tcPr>
            <w:tcW w:w="9606" w:type="dxa"/>
            <w:gridSpan w:val="2"/>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Вариант 2 «</w:t>
            </w:r>
            <w:r w:rsidRPr="007F254D">
              <w:rPr>
                <w:bCs/>
                <w:sz w:val="18"/>
                <w:szCs w:val="18"/>
                <w:lang w:bidi="ru-RU"/>
              </w:rPr>
              <w:t>Исправление допущенных опечаток и ошибок в выданных в результате предоставления Муниципальной услуги документах</w:t>
            </w:r>
            <w:r w:rsidRPr="007F254D">
              <w:rPr>
                <w:sz w:val="18"/>
                <w:szCs w:val="18"/>
                <w:lang w:bidi="ru-RU"/>
              </w:rPr>
              <w:t>»</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Юридическое лицо, руководитель </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Представитель юридического лица по доверенности</w:t>
            </w:r>
          </w:p>
        </w:tc>
      </w:tr>
      <w:tr w:rsidR="007F254D" w:rsidRPr="007F254D" w:rsidTr="007F254D">
        <w:tc>
          <w:tcPr>
            <w:tcW w:w="9606" w:type="dxa"/>
            <w:gridSpan w:val="2"/>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Вариант 3 «</w:t>
            </w:r>
            <w:r w:rsidRPr="007F254D">
              <w:rPr>
                <w:bCs/>
                <w:sz w:val="18"/>
                <w:szCs w:val="18"/>
                <w:lang w:bidi="ru-RU"/>
              </w:rPr>
              <w:t xml:space="preserve">Выдача дубликата </w:t>
            </w:r>
            <w:r w:rsidRPr="007F254D">
              <w:rPr>
                <w:sz w:val="18"/>
                <w:szCs w:val="18"/>
                <w:lang w:bidi="ru-RU"/>
              </w:rPr>
              <w:t>постановления об установлении публичного сервитута либо уведомления об отказе в установлении публичного сервитута»</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1</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 xml:space="preserve">Юридическое лицо, руководитель </w:t>
            </w:r>
          </w:p>
        </w:tc>
      </w:tr>
      <w:tr w:rsidR="007F254D" w:rsidRPr="007F254D" w:rsidTr="007F254D">
        <w:tc>
          <w:tcPr>
            <w:tcW w:w="136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2</w:t>
            </w:r>
          </w:p>
        </w:tc>
        <w:tc>
          <w:tcPr>
            <w:tcW w:w="8243" w:type="dxa"/>
            <w:shd w:val="clear" w:color="auto" w:fill="auto"/>
          </w:tcPr>
          <w:p w:rsidR="007F254D" w:rsidRPr="007F254D" w:rsidRDefault="007F254D" w:rsidP="007F254D">
            <w:pPr>
              <w:spacing w:line="280" w:lineRule="auto"/>
              <w:ind w:left="426" w:right="143" w:firstLine="0"/>
              <w:rPr>
                <w:sz w:val="18"/>
                <w:szCs w:val="18"/>
                <w:lang w:bidi="ru-RU"/>
              </w:rPr>
            </w:pPr>
            <w:r w:rsidRPr="007F254D">
              <w:rPr>
                <w:sz w:val="18"/>
                <w:szCs w:val="18"/>
                <w:lang w:bidi="ru-RU"/>
              </w:rPr>
              <w:t>Представитель юридического лица по доверенности</w:t>
            </w:r>
          </w:p>
        </w:tc>
      </w:tr>
    </w:tbl>
    <w:p w:rsidR="00DC4E83" w:rsidRDefault="00DC4E83" w:rsidP="00011B68">
      <w:pPr>
        <w:spacing w:line="280" w:lineRule="auto"/>
        <w:ind w:right="143" w:firstLine="0"/>
        <w:rPr>
          <w:sz w:val="18"/>
          <w:szCs w:val="18"/>
        </w:rPr>
      </w:pPr>
    </w:p>
    <w:p w:rsidR="005410EC" w:rsidRDefault="005410EC" w:rsidP="005410EC">
      <w:pPr>
        <w:spacing w:line="280" w:lineRule="auto"/>
        <w:ind w:right="143" w:firstLine="0"/>
        <w:rPr>
          <w:sz w:val="18"/>
          <w:szCs w:val="18"/>
        </w:rPr>
      </w:pPr>
    </w:p>
    <w:p w:rsidR="00095F77" w:rsidRDefault="00095F77" w:rsidP="00011B68">
      <w:pPr>
        <w:pBdr>
          <w:bottom w:val="single" w:sz="12" w:space="1" w:color="auto"/>
        </w:pBdr>
        <w:spacing w:line="280" w:lineRule="auto"/>
        <w:ind w:right="143" w:firstLine="0"/>
        <w:rPr>
          <w:sz w:val="18"/>
          <w:szCs w:val="18"/>
        </w:rPr>
      </w:pPr>
    </w:p>
    <w:p w:rsidR="004F4151" w:rsidRDefault="004F4151" w:rsidP="00095F77">
      <w:pPr>
        <w:spacing w:line="280" w:lineRule="auto"/>
        <w:ind w:right="143" w:firstLine="0"/>
        <w:rPr>
          <w:sz w:val="18"/>
          <w:szCs w:val="18"/>
        </w:rPr>
      </w:pPr>
    </w:p>
    <w:p w:rsidR="007F254D" w:rsidRDefault="007F254D" w:rsidP="00095F77">
      <w:pPr>
        <w:spacing w:line="280" w:lineRule="auto"/>
        <w:ind w:right="143" w:firstLine="0"/>
        <w:rPr>
          <w:sz w:val="18"/>
          <w:szCs w:val="18"/>
        </w:rPr>
      </w:pPr>
    </w:p>
    <w:p w:rsidR="007F254D" w:rsidRPr="00AB3943" w:rsidRDefault="007F254D" w:rsidP="007F254D">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2" type="#_x0000_t75" style="width:59.25pt;height:67.5pt">
            <v:imagedata r:id="rId9" r:href="rId31"/>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7F254D" w:rsidRPr="00AB3943" w:rsidRDefault="007F254D" w:rsidP="007F254D">
      <w:pPr>
        <w:spacing w:line="288" w:lineRule="auto"/>
        <w:ind w:firstLine="0"/>
        <w:rPr>
          <w:sz w:val="18"/>
          <w:szCs w:val="18"/>
        </w:rPr>
      </w:pPr>
    </w:p>
    <w:p w:rsidR="007F254D" w:rsidRPr="00C52693" w:rsidRDefault="007F254D" w:rsidP="007F254D">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7F254D" w:rsidRPr="00C52693" w:rsidRDefault="007F254D" w:rsidP="007F254D">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7F254D" w:rsidRPr="00C52693" w:rsidRDefault="007F254D" w:rsidP="007F254D">
      <w:pPr>
        <w:widowControl/>
        <w:autoSpaceDE/>
        <w:autoSpaceDN/>
        <w:adjustRightInd/>
        <w:spacing w:line="288" w:lineRule="auto"/>
        <w:ind w:firstLine="0"/>
        <w:jc w:val="center"/>
        <w:rPr>
          <w:rFonts w:ascii="Arial" w:hAnsi="Arial" w:cs="Arial"/>
          <w:sz w:val="18"/>
          <w:szCs w:val="18"/>
        </w:rPr>
      </w:pPr>
    </w:p>
    <w:p w:rsidR="007F254D" w:rsidRPr="00C52693" w:rsidRDefault="007F254D" w:rsidP="007F254D">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88" w:lineRule="auto"/>
        <w:ind w:firstLine="0"/>
        <w:jc w:val="left"/>
        <w:rPr>
          <w:sz w:val="18"/>
          <w:szCs w:val="18"/>
          <w:u w:val="single"/>
        </w:rPr>
      </w:pPr>
      <w:r>
        <w:rPr>
          <w:sz w:val="18"/>
          <w:szCs w:val="18"/>
          <w:u w:val="single"/>
        </w:rPr>
        <w:t>от   16.12.2024г.    №487</w:t>
      </w:r>
      <w:r w:rsidRPr="00ED7941">
        <w:rPr>
          <w:sz w:val="18"/>
          <w:szCs w:val="18"/>
          <w:u w:val="single"/>
        </w:rPr>
        <w:t xml:space="preserve">   </w:t>
      </w:r>
    </w:p>
    <w:p w:rsidR="007F254D" w:rsidRPr="00C52693" w:rsidRDefault="007F254D" w:rsidP="007F254D">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7F254D" w:rsidRPr="00C52693" w:rsidRDefault="007F254D" w:rsidP="007F254D">
      <w:pPr>
        <w:widowControl/>
        <w:autoSpaceDE/>
        <w:autoSpaceDN/>
        <w:adjustRightInd/>
        <w:spacing w:line="240" w:lineRule="auto"/>
        <w:ind w:firstLine="0"/>
        <w:rPr>
          <w:sz w:val="18"/>
          <w:szCs w:val="18"/>
        </w:rPr>
      </w:pPr>
    </w:p>
    <w:p w:rsidR="007F254D" w:rsidRDefault="007F254D" w:rsidP="007F254D">
      <w:pPr>
        <w:spacing w:line="280" w:lineRule="auto"/>
        <w:ind w:right="143" w:firstLine="0"/>
        <w:rPr>
          <w:sz w:val="18"/>
          <w:szCs w:val="18"/>
        </w:rPr>
      </w:pPr>
    </w:p>
    <w:p w:rsidR="007F254D" w:rsidRPr="007F254D" w:rsidRDefault="007F254D" w:rsidP="007F254D">
      <w:pPr>
        <w:spacing w:line="280" w:lineRule="auto"/>
        <w:ind w:right="5105" w:firstLine="0"/>
        <w:rPr>
          <w:bCs/>
          <w:sz w:val="18"/>
          <w:szCs w:val="18"/>
        </w:rPr>
      </w:pPr>
      <w:r w:rsidRPr="007F254D">
        <w:rPr>
          <w:bCs/>
          <w:sz w:val="18"/>
          <w:szCs w:val="18"/>
        </w:rPr>
        <w:t xml:space="preserve">О мерах </w:t>
      </w:r>
      <w:proofErr w:type="gramStart"/>
      <w:r w:rsidRPr="007F254D">
        <w:rPr>
          <w:bCs/>
          <w:sz w:val="18"/>
          <w:szCs w:val="18"/>
        </w:rPr>
        <w:t>поддержки  участников</w:t>
      </w:r>
      <w:proofErr w:type="gramEnd"/>
    </w:p>
    <w:p w:rsidR="007F254D" w:rsidRPr="007F254D" w:rsidRDefault="007F254D" w:rsidP="007F254D">
      <w:pPr>
        <w:spacing w:line="280" w:lineRule="auto"/>
        <w:ind w:right="5105" w:firstLine="0"/>
        <w:rPr>
          <w:bCs/>
          <w:sz w:val="18"/>
          <w:szCs w:val="18"/>
        </w:rPr>
      </w:pPr>
      <w:r w:rsidRPr="007F254D">
        <w:rPr>
          <w:bCs/>
          <w:sz w:val="18"/>
          <w:szCs w:val="18"/>
        </w:rPr>
        <w:t xml:space="preserve">специальной военной </w:t>
      </w:r>
    </w:p>
    <w:p w:rsidR="007F254D" w:rsidRPr="007F254D" w:rsidRDefault="007F254D" w:rsidP="007F254D">
      <w:pPr>
        <w:spacing w:line="280" w:lineRule="auto"/>
        <w:ind w:right="5105" w:firstLine="0"/>
        <w:rPr>
          <w:bCs/>
          <w:sz w:val="18"/>
          <w:szCs w:val="18"/>
        </w:rPr>
      </w:pPr>
      <w:r w:rsidRPr="007F254D">
        <w:rPr>
          <w:bCs/>
          <w:sz w:val="18"/>
          <w:szCs w:val="18"/>
        </w:rPr>
        <w:t xml:space="preserve">операции и членов их семей </w:t>
      </w:r>
    </w:p>
    <w:p w:rsidR="007F254D" w:rsidRDefault="007F254D" w:rsidP="007F254D">
      <w:pPr>
        <w:spacing w:line="280" w:lineRule="auto"/>
        <w:ind w:right="5105" w:firstLine="0"/>
        <w:rPr>
          <w:sz w:val="18"/>
          <w:szCs w:val="18"/>
        </w:rPr>
      </w:pPr>
    </w:p>
    <w:p w:rsidR="007F254D" w:rsidRPr="007F254D" w:rsidRDefault="007F254D" w:rsidP="007F254D">
      <w:pPr>
        <w:spacing w:line="280" w:lineRule="auto"/>
        <w:ind w:right="143" w:firstLine="0"/>
        <w:rPr>
          <w:b/>
          <w:sz w:val="18"/>
          <w:szCs w:val="18"/>
        </w:rPr>
      </w:pPr>
      <w:r w:rsidRPr="007F254D">
        <w:rPr>
          <w:sz w:val="18"/>
          <w:szCs w:val="18"/>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частью 5 статьи 20 Федерального закона от 06.10.2003 №-131-ФЗ «Об общих принципах организации местного самоуправления в Российской Федерации», Уставом Петропавловского муниципального района, в  целях поддержки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 администрация Петропавловского муниципального района постановляет:</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1. Меры поддержки, предусмотренные настоящим постановлением, предоставляются следующим категориям граждан – участникам специальной военной операции (далее – СВО) и членам их семей:</w:t>
      </w:r>
    </w:p>
    <w:p w:rsidR="007F254D" w:rsidRPr="007F254D" w:rsidRDefault="007F254D" w:rsidP="007F254D">
      <w:pPr>
        <w:spacing w:line="280" w:lineRule="auto"/>
        <w:ind w:right="143" w:firstLine="0"/>
        <w:rPr>
          <w:sz w:val="18"/>
          <w:szCs w:val="18"/>
        </w:rPr>
      </w:pPr>
      <w:r w:rsidRPr="007F254D">
        <w:rPr>
          <w:sz w:val="18"/>
          <w:szCs w:val="18"/>
        </w:rPr>
        <w:t>1.1. Лицам, участвующим в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из числа:</w:t>
      </w:r>
    </w:p>
    <w:p w:rsidR="007F254D" w:rsidRPr="007F254D" w:rsidRDefault="007F254D" w:rsidP="007F254D">
      <w:pPr>
        <w:spacing w:line="280" w:lineRule="auto"/>
        <w:ind w:right="143" w:firstLine="0"/>
        <w:rPr>
          <w:sz w:val="18"/>
          <w:szCs w:val="18"/>
        </w:rPr>
      </w:pPr>
      <w:r w:rsidRPr="007F254D">
        <w:rPr>
          <w:sz w:val="18"/>
          <w:szCs w:val="18"/>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7F254D" w:rsidRPr="007F254D" w:rsidRDefault="007F254D" w:rsidP="007F254D">
      <w:pPr>
        <w:spacing w:line="280" w:lineRule="auto"/>
        <w:ind w:right="143" w:firstLine="0"/>
        <w:rPr>
          <w:sz w:val="18"/>
          <w:szCs w:val="18"/>
        </w:rPr>
      </w:pPr>
      <w:r w:rsidRPr="007F254D">
        <w:rPr>
          <w:sz w:val="18"/>
          <w:szCs w:val="18"/>
        </w:rPr>
        <w:t>-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№61-ФЗ «Об обороне»;</w:t>
      </w:r>
    </w:p>
    <w:p w:rsidR="007F254D" w:rsidRPr="007F254D" w:rsidRDefault="007F254D" w:rsidP="007F254D">
      <w:pPr>
        <w:spacing w:line="280" w:lineRule="auto"/>
        <w:ind w:right="143" w:firstLine="0"/>
        <w:rPr>
          <w:sz w:val="18"/>
          <w:szCs w:val="18"/>
        </w:rPr>
      </w:pPr>
      <w:r w:rsidRPr="007F254D">
        <w:rPr>
          <w:sz w:val="18"/>
          <w:szCs w:val="18"/>
        </w:rPr>
        <w:t>-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7F254D" w:rsidRPr="007F254D" w:rsidRDefault="007F254D" w:rsidP="007F254D">
      <w:pPr>
        <w:spacing w:line="280" w:lineRule="auto"/>
        <w:ind w:right="143" w:firstLine="0"/>
        <w:rPr>
          <w:b/>
          <w:sz w:val="18"/>
          <w:szCs w:val="18"/>
        </w:rPr>
      </w:pPr>
      <w:r w:rsidRPr="007F254D">
        <w:rPr>
          <w:sz w:val="18"/>
          <w:szCs w:val="18"/>
        </w:rPr>
        <w:t xml:space="preserve">-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w:t>
      </w:r>
      <w:r w:rsidRPr="007F254D">
        <w:rPr>
          <w:bCs/>
          <w:sz w:val="18"/>
          <w:szCs w:val="18"/>
        </w:rPr>
        <w:t>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w:t>
      </w:r>
      <w:r w:rsidRPr="007F254D">
        <w:rPr>
          <w:sz w:val="18"/>
          <w:szCs w:val="18"/>
        </w:rPr>
        <w:t>, которые направлялись (привлекались) указанными органами при выполнении ими служебных обязанностей.</w:t>
      </w:r>
      <w:r w:rsidRPr="007F254D">
        <w:rPr>
          <w:b/>
          <w:sz w:val="18"/>
          <w:szCs w:val="18"/>
        </w:rPr>
        <w:t xml:space="preserve"> </w:t>
      </w:r>
    </w:p>
    <w:p w:rsidR="007F254D" w:rsidRPr="007F254D" w:rsidRDefault="007F254D" w:rsidP="007F254D">
      <w:pPr>
        <w:spacing w:line="280" w:lineRule="auto"/>
        <w:ind w:right="143" w:firstLine="0"/>
        <w:rPr>
          <w:sz w:val="18"/>
          <w:szCs w:val="18"/>
        </w:rPr>
      </w:pPr>
      <w:r w:rsidRPr="007F254D">
        <w:rPr>
          <w:sz w:val="18"/>
          <w:szCs w:val="18"/>
        </w:rPr>
        <w:t>1.2. Члены семей участников СВО - члены семьей лиц, указанных в подпункте 1.1. настоящего пункта, в том числе погибших (умерших) при выполнении задач в ходе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 определенные в соответствии с пунктами 5 и 5.1 статьи 2 Федерального закона от 27 мая 1998 года № 76-ФЗ «О статусе военнослужащих», а именно:</w:t>
      </w:r>
    </w:p>
    <w:p w:rsidR="007F254D" w:rsidRPr="007F254D" w:rsidRDefault="007F254D" w:rsidP="007F254D">
      <w:pPr>
        <w:spacing w:line="280" w:lineRule="auto"/>
        <w:ind w:right="143" w:firstLine="0"/>
        <w:rPr>
          <w:sz w:val="18"/>
          <w:szCs w:val="18"/>
        </w:rPr>
      </w:pPr>
      <w:r w:rsidRPr="007F254D">
        <w:rPr>
          <w:sz w:val="18"/>
          <w:szCs w:val="18"/>
        </w:rPr>
        <w:t>1.2.1. супруга (супруг);</w:t>
      </w:r>
    </w:p>
    <w:p w:rsidR="007F254D" w:rsidRPr="007F254D" w:rsidRDefault="007F254D" w:rsidP="007F254D">
      <w:pPr>
        <w:spacing w:line="280" w:lineRule="auto"/>
        <w:ind w:right="143" w:firstLine="0"/>
        <w:rPr>
          <w:sz w:val="18"/>
          <w:szCs w:val="18"/>
        </w:rPr>
      </w:pPr>
      <w:r w:rsidRPr="007F254D">
        <w:rPr>
          <w:sz w:val="18"/>
          <w:szCs w:val="18"/>
        </w:rPr>
        <w:t>1.2.2. несовершеннолетние дети;</w:t>
      </w:r>
    </w:p>
    <w:p w:rsidR="007F254D" w:rsidRPr="007F254D" w:rsidRDefault="007F254D" w:rsidP="007F254D">
      <w:pPr>
        <w:spacing w:line="280" w:lineRule="auto"/>
        <w:ind w:right="143" w:firstLine="0"/>
        <w:rPr>
          <w:sz w:val="18"/>
          <w:szCs w:val="18"/>
        </w:rPr>
      </w:pPr>
      <w:r w:rsidRPr="007F254D">
        <w:rPr>
          <w:sz w:val="18"/>
          <w:szCs w:val="18"/>
        </w:rPr>
        <w:t>1.2.3. дети старше 18 лет, ставшие инвалидами до достижения ими возраста 18 лет;</w:t>
      </w:r>
    </w:p>
    <w:p w:rsidR="007F254D" w:rsidRPr="007F254D" w:rsidRDefault="007F254D" w:rsidP="007F254D">
      <w:pPr>
        <w:spacing w:line="280" w:lineRule="auto"/>
        <w:ind w:right="143" w:firstLine="0"/>
        <w:rPr>
          <w:sz w:val="18"/>
          <w:szCs w:val="18"/>
        </w:rPr>
      </w:pPr>
      <w:r w:rsidRPr="007F254D">
        <w:rPr>
          <w:sz w:val="18"/>
          <w:szCs w:val="18"/>
        </w:rPr>
        <w:t>1.2.4. дети в возрасте до 23 лет, обучающиеся в образовательных организациях по очной форме обучения;</w:t>
      </w:r>
    </w:p>
    <w:p w:rsidR="007F254D" w:rsidRPr="007F254D" w:rsidRDefault="007F254D" w:rsidP="007F254D">
      <w:pPr>
        <w:spacing w:line="280" w:lineRule="auto"/>
        <w:ind w:right="143" w:firstLine="0"/>
        <w:rPr>
          <w:sz w:val="18"/>
          <w:szCs w:val="18"/>
        </w:rPr>
      </w:pPr>
      <w:r w:rsidRPr="007F254D">
        <w:rPr>
          <w:sz w:val="18"/>
          <w:szCs w:val="18"/>
        </w:rPr>
        <w:t>1.2.5. лица, находящиеся на иждивении участника СВО;</w:t>
      </w:r>
    </w:p>
    <w:p w:rsidR="007F254D" w:rsidRPr="007F254D" w:rsidRDefault="007F254D" w:rsidP="007F254D">
      <w:pPr>
        <w:spacing w:line="280" w:lineRule="auto"/>
        <w:ind w:right="143" w:firstLine="0"/>
        <w:rPr>
          <w:sz w:val="18"/>
          <w:szCs w:val="18"/>
        </w:rPr>
      </w:pPr>
      <w:r w:rsidRPr="007F254D">
        <w:rPr>
          <w:sz w:val="18"/>
          <w:szCs w:val="18"/>
        </w:rPr>
        <w:t>1.2.6. родители.</w:t>
      </w:r>
    </w:p>
    <w:p w:rsidR="007F254D" w:rsidRPr="007F254D" w:rsidRDefault="007F254D" w:rsidP="007F254D">
      <w:pPr>
        <w:spacing w:line="280" w:lineRule="auto"/>
        <w:ind w:right="143" w:firstLine="0"/>
        <w:rPr>
          <w:sz w:val="18"/>
          <w:szCs w:val="18"/>
        </w:rPr>
      </w:pPr>
      <w:r w:rsidRPr="007F254D">
        <w:rPr>
          <w:sz w:val="18"/>
          <w:szCs w:val="18"/>
        </w:rPr>
        <w:t>К категории детей участников СВО не относятся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w:t>
      </w:r>
    </w:p>
    <w:p w:rsidR="007F254D" w:rsidRPr="007F254D" w:rsidRDefault="007F254D" w:rsidP="007F254D">
      <w:pPr>
        <w:spacing w:line="280" w:lineRule="auto"/>
        <w:ind w:right="143" w:firstLine="0"/>
        <w:rPr>
          <w:sz w:val="18"/>
          <w:szCs w:val="18"/>
        </w:rPr>
      </w:pPr>
      <w:r w:rsidRPr="007F254D">
        <w:rPr>
          <w:sz w:val="18"/>
          <w:szCs w:val="18"/>
        </w:rPr>
        <w:t>Меры поддержки, указанные в настоящем постановлении, распространяются на супругу (супруга) погибшего (умершего), не вступившую (вступившего) в повторный брак.</w:t>
      </w:r>
    </w:p>
    <w:p w:rsidR="007F254D" w:rsidRPr="007F254D" w:rsidRDefault="007F254D" w:rsidP="007F254D">
      <w:pPr>
        <w:spacing w:line="280" w:lineRule="auto"/>
        <w:ind w:right="143" w:firstLine="0"/>
        <w:rPr>
          <w:sz w:val="18"/>
          <w:szCs w:val="18"/>
        </w:rPr>
      </w:pPr>
      <w:r w:rsidRPr="007F254D">
        <w:rPr>
          <w:sz w:val="18"/>
          <w:szCs w:val="18"/>
        </w:rPr>
        <w:t xml:space="preserve">Дети участников СВО - члены семей участников СВО, указанные в подпунктах 1.2.2. – </w:t>
      </w:r>
      <w:r w:rsidRPr="007F254D">
        <w:rPr>
          <w:sz w:val="18"/>
          <w:szCs w:val="18"/>
        </w:rPr>
        <w:softHyphen/>
        <w:t>1.2.4. настоящего пункта, один или оба родителя которых являются участниками СВО.</w:t>
      </w:r>
    </w:p>
    <w:p w:rsidR="007F254D" w:rsidRPr="007F254D" w:rsidRDefault="007F254D" w:rsidP="007F254D">
      <w:pPr>
        <w:spacing w:line="280" w:lineRule="auto"/>
        <w:ind w:right="143" w:firstLine="0"/>
        <w:rPr>
          <w:sz w:val="18"/>
          <w:szCs w:val="18"/>
        </w:rPr>
      </w:pPr>
      <w:r w:rsidRPr="007F254D">
        <w:rPr>
          <w:sz w:val="18"/>
          <w:szCs w:val="18"/>
        </w:rPr>
        <w:t xml:space="preserve">2. Установить следующие меры поддержки участников СВО на территориях Донецкой Народной Республики, Луганской Народной Республики, Запорожской области, Херсонской </w:t>
      </w:r>
      <w:proofErr w:type="gramStart"/>
      <w:r w:rsidRPr="007F254D">
        <w:rPr>
          <w:sz w:val="18"/>
          <w:szCs w:val="18"/>
        </w:rPr>
        <w:t>области,  Украины</w:t>
      </w:r>
      <w:proofErr w:type="gramEnd"/>
      <w:r w:rsidRPr="007F254D">
        <w:rPr>
          <w:sz w:val="18"/>
          <w:szCs w:val="18"/>
        </w:rPr>
        <w:t xml:space="preserve"> и членов их семей:</w:t>
      </w:r>
    </w:p>
    <w:p w:rsidR="007F254D" w:rsidRPr="007F254D" w:rsidRDefault="007F254D" w:rsidP="007F254D">
      <w:pPr>
        <w:spacing w:line="280" w:lineRule="auto"/>
        <w:ind w:right="143" w:firstLine="0"/>
        <w:rPr>
          <w:sz w:val="18"/>
          <w:szCs w:val="18"/>
        </w:rPr>
      </w:pPr>
      <w:r w:rsidRPr="007F254D">
        <w:rPr>
          <w:sz w:val="18"/>
          <w:szCs w:val="18"/>
        </w:rPr>
        <w:t>2.1. Обеспечение сохранности транспортных средств участников СВО на безвозмездной основе.</w:t>
      </w:r>
    </w:p>
    <w:p w:rsidR="007F254D" w:rsidRPr="007F254D" w:rsidRDefault="007F254D" w:rsidP="007F254D">
      <w:pPr>
        <w:spacing w:line="280" w:lineRule="auto"/>
        <w:ind w:right="143" w:firstLine="0"/>
        <w:rPr>
          <w:sz w:val="18"/>
          <w:szCs w:val="18"/>
        </w:rPr>
      </w:pPr>
      <w:r w:rsidRPr="007F254D">
        <w:rPr>
          <w:sz w:val="18"/>
          <w:szCs w:val="18"/>
        </w:rPr>
        <w:t xml:space="preserve"> Для реализации права на данную меру поддержки участник СВО (его представитель) представляет в администрацию следующие документы:</w:t>
      </w:r>
    </w:p>
    <w:p w:rsidR="007F254D" w:rsidRPr="007F254D" w:rsidRDefault="007F254D" w:rsidP="007F254D">
      <w:pPr>
        <w:spacing w:line="280" w:lineRule="auto"/>
        <w:ind w:right="143" w:firstLine="0"/>
        <w:rPr>
          <w:sz w:val="18"/>
          <w:szCs w:val="18"/>
        </w:rPr>
      </w:pPr>
      <w:r w:rsidRPr="007F254D">
        <w:rPr>
          <w:sz w:val="18"/>
          <w:szCs w:val="18"/>
        </w:rPr>
        <w:t>- заявление на получение меры поддержки;</w:t>
      </w:r>
    </w:p>
    <w:p w:rsidR="007F254D" w:rsidRPr="007F254D" w:rsidRDefault="007F254D" w:rsidP="007F254D">
      <w:pPr>
        <w:spacing w:line="280" w:lineRule="auto"/>
        <w:ind w:right="143" w:firstLine="0"/>
        <w:rPr>
          <w:sz w:val="18"/>
          <w:szCs w:val="18"/>
        </w:rPr>
      </w:pPr>
      <w:r w:rsidRPr="007F254D">
        <w:rPr>
          <w:sz w:val="18"/>
          <w:szCs w:val="18"/>
        </w:rPr>
        <w:t>- копию паспорта или иного документа, удостоверяющего личность;</w:t>
      </w:r>
    </w:p>
    <w:p w:rsidR="007F254D" w:rsidRPr="007F254D" w:rsidRDefault="007F254D" w:rsidP="007F254D">
      <w:pPr>
        <w:spacing w:line="280" w:lineRule="auto"/>
        <w:ind w:right="143" w:firstLine="0"/>
        <w:rPr>
          <w:sz w:val="18"/>
          <w:szCs w:val="18"/>
        </w:rPr>
      </w:pPr>
      <w:r w:rsidRPr="007F254D">
        <w:rPr>
          <w:sz w:val="18"/>
          <w:szCs w:val="18"/>
        </w:rPr>
        <w:t>- копию документа, удостоверяющего полномочия (доверенность) (для представителя участника СВО);</w:t>
      </w:r>
    </w:p>
    <w:p w:rsidR="007F254D" w:rsidRPr="007F254D" w:rsidRDefault="007F254D" w:rsidP="007F254D">
      <w:pPr>
        <w:spacing w:line="280" w:lineRule="auto"/>
        <w:ind w:right="143" w:firstLine="0"/>
        <w:rPr>
          <w:sz w:val="18"/>
          <w:szCs w:val="18"/>
        </w:rPr>
      </w:pPr>
      <w:r w:rsidRPr="007F254D">
        <w:rPr>
          <w:sz w:val="18"/>
          <w:szCs w:val="18"/>
        </w:rPr>
        <w:t>- документ, подтверждающий участие в СВО;</w:t>
      </w:r>
    </w:p>
    <w:p w:rsidR="007F254D" w:rsidRPr="007F254D" w:rsidRDefault="007F254D" w:rsidP="007F254D">
      <w:pPr>
        <w:spacing w:line="280" w:lineRule="auto"/>
        <w:ind w:right="143" w:firstLine="0"/>
        <w:rPr>
          <w:sz w:val="18"/>
          <w:szCs w:val="18"/>
        </w:rPr>
      </w:pPr>
      <w:r w:rsidRPr="007F254D">
        <w:rPr>
          <w:sz w:val="18"/>
          <w:szCs w:val="18"/>
        </w:rPr>
        <w:t>- документ регистрационного учета по месту жительства или по месту пребывания, подтверждающий факт проживания на соответствующей территории;</w:t>
      </w:r>
    </w:p>
    <w:p w:rsidR="007F254D" w:rsidRPr="007F254D" w:rsidRDefault="007F254D" w:rsidP="007F254D">
      <w:pPr>
        <w:spacing w:line="280" w:lineRule="auto"/>
        <w:ind w:right="143" w:firstLine="0"/>
        <w:rPr>
          <w:sz w:val="18"/>
          <w:szCs w:val="18"/>
        </w:rPr>
      </w:pPr>
      <w:r w:rsidRPr="007F254D">
        <w:rPr>
          <w:sz w:val="18"/>
          <w:szCs w:val="18"/>
        </w:rPr>
        <w:t>- копия документа, подтверждающего право собственности на транспортное средство, подлежащее сохранности.</w:t>
      </w:r>
    </w:p>
    <w:p w:rsidR="007F254D" w:rsidRPr="007F254D" w:rsidRDefault="007F254D" w:rsidP="007F254D">
      <w:pPr>
        <w:spacing w:line="280" w:lineRule="auto"/>
        <w:ind w:right="143" w:firstLine="0"/>
        <w:rPr>
          <w:sz w:val="18"/>
          <w:szCs w:val="18"/>
        </w:rPr>
      </w:pPr>
      <w:proofErr w:type="gramStart"/>
      <w:r w:rsidRPr="007F254D">
        <w:rPr>
          <w:sz w:val="18"/>
          <w:szCs w:val="18"/>
        </w:rPr>
        <w:t>Хранение  транспортных</w:t>
      </w:r>
      <w:proofErr w:type="gramEnd"/>
      <w:r w:rsidRPr="007F254D">
        <w:rPr>
          <w:sz w:val="18"/>
          <w:szCs w:val="18"/>
        </w:rPr>
        <w:t xml:space="preserve"> средств осуществляется на  основании безвозмездного договора хранения транспортного средства, одной из сторон которого является участник СВО (его представитель).</w:t>
      </w:r>
    </w:p>
    <w:p w:rsidR="007F254D" w:rsidRPr="007F254D" w:rsidRDefault="007F254D" w:rsidP="007F254D">
      <w:pPr>
        <w:spacing w:line="280" w:lineRule="auto"/>
        <w:ind w:right="143" w:firstLine="0"/>
        <w:rPr>
          <w:sz w:val="18"/>
          <w:szCs w:val="18"/>
        </w:rPr>
      </w:pPr>
      <w:r w:rsidRPr="007F254D">
        <w:rPr>
          <w:sz w:val="18"/>
          <w:szCs w:val="18"/>
        </w:rPr>
        <w:t xml:space="preserve">2.2. Предоставление бесплатного двухразового горячего питания (завтрака, обеда) детям участников СВО (в том числе в случае гибели (смерти) участников СВО), обучающимся в 1-11–х </w:t>
      </w:r>
      <w:proofErr w:type="gramStart"/>
      <w:r w:rsidRPr="007F254D">
        <w:rPr>
          <w:sz w:val="18"/>
          <w:szCs w:val="18"/>
        </w:rPr>
        <w:t>классах  и</w:t>
      </w:r>
      <w:proofErr w:type="gramEnd"/>
      <w:r w:rsidRPr="007F254D">
        <w:rPr>
          <w:sz w:val="18"/>
          <w:szCs w:val="18"/>
        </w:rPr>
        <w:t xml:space="preserve"> осваивающим образовательные программы основного общего образования, среднего общего образования в образовательных организациях Петропавловского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2.3. Освобождение от платы, взимаемой с родителей (законных представителей) детей участников СВО (в том числе в случае гибели (смерти) участников СВО) за осуществление присмотра и ухода за детьми, осваивающими образовательные программы дошкольного образования в образовательных организациях Петропавловского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xml:space="preserve">2.4. По заявлению одного из родителей (законных представителей) обеспечение зачисления детей участников СВО (в том числе, </w:t>
      </w:r>
      <w:proofErr w:type="gramStart"/>
      <w:r w:rsidRPr="007F254D">
        <w:rPr>
          <w:sz w:val="18"/>
          <w:szCs w:val="18"/>
        </w:rPr>
        <w:t>в  случае</w:t>
      </w:r>
      <w:proofErr w:type="gramEnd"/>
      <w:r w:rsidRPr="007F254D">
        <w:rPr>
          <w:sz w:val="18"/>
          <w:szCs w:val="18"/>
        </w:rPr>
        <w:t xml:space="preserve"> гибели (смерти) участников СВО) в группы продленного дня или круглосуточного пребывания в  муниципальных образовательных организациях дошкольного образования в первоочередном  (преимущественном) порядке. </w:t>
      </w:r>
    </w:p>
    <w:p w:rsidR="007F254D" w:rsidRPr="007F254D" w:rsidRDefault="007F254D" w:rsidP="007F254D">
      <w:pPr>
        <w:spacing w:line="280" w:lineRule="auto"/>
        <w:ind w:right="143" w:firstLine="0"/>
        <w:rPr>
          <w:sz w:val="18"/>
          <w:szCs w:val="18"/>
        </w:rPr>
      </w:pPr>
      <w:r w:rsidRPr="007F254D">
        <w:rPr>
          <w:sz w:val="18"/>
          <w:szCs w:val="18"/>
        </w:rPr>
        <w:t>2.5. Обеспечение преимущественного права на перевод детей участников СВО (в том числе в случае смерти (гибели) участников СВО) по заявлению одного из родителей (законных представителей) детей для освоения образовательной программы дошкольного образования в образовательные организации Петропавловского муниципального района,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 организация.</w:t>
      </w:r>
      <w:bookmarkStart w:id="20" w:name="Par4"/>
      <w:bookmarkEnd w:id="20"/>
    </w:p>
    <w:p w:rsidR="007F254D" w:rsidRPr="007F254D" w:rsidRDefault="007F254D" w:rsidP="007F254D">
      <w:pPr>
        <w:spacing w:line="280" w:lineRule="auto"/>
        <w:ind w:right="143" w:firstLine="0"/>
        <w:rPr>
          <w:sz w:val="18"/>
          <w:szCs w:val="18"/>
        </w:rPr>
      </w:pPr>
      <w:r w:rsidRPr="007F254D">
        <w:rPr>
          <w:sz w:val="18"/>
          <w:szCs w:val="18"/>
        </w:rPr>
        <w:t xml:space="preserve">2.6. Освобождение от платы, взимаемой с родителей (законных представителей) детей участников СВО (в том числе, </w:t>
      </w:r>
      <w:proofErr w:type="gramStart"/>
      <w:r w:rsidRPr="007F254D">
        <w:rPr>
          <w:sz w:val="18"/>
          <w:szCs w:val="18"/>
        </w:rPr>
        <w:t>в  случае</w:t>
      </w:r>
      <w:proofErr w:type="gramEnd"/>
      <w:r w:rsidRPr="007F254D">
        <w:rPr>
          <w:sz w:val="18"/>
          <w:szCs w:val="18"/>
        </w:rPr>
        <w:t>, гибели (смерти) участников СВО) за осуществление присмотра и ухода за детьми в группах продленного дня в муниципальных образовательных организациях Петропавловского  муниципального района, реализующих образовательные программы начального общего, основного общего и среднего общего образования.</w:t>
      </w:r>
    </w:p>
    <w:p w:rsidR="007F254D" w:rsidRPr="007F254D" w:rsidRDefault="007F254D" w:rsidP="007F254D">
      <w:pPr>
        <w:spacing w:line="280" w:lineRule="auto"/>
        <w:ind w:right="143" w:firstLine="0"/>
        <w:rPr>
          <w:sz w:val="18"/>
          <w:szCs w:val="18"/>
        </w:rPr>
      </w:pPr>
      <w:r w:rsidRPr="007F254D">
        <w:rPr>
          <w:sz w:val="18"/>
          <w:szCs w:val="18"/>
        </w:rPr>
        <w:t xml:space="preserve">2.7. </w:t>
      </w:r>
      <w:bookmarkStart w:id="21" w:name="Par3"/>
      <w:bookmarkEnd w:id="21"/>
      <w:r w:rsidRPr="007F254D">
        <w:rPr>
          <w:sz w:val="18"/>
          <w:szCs w:val="18"/>
        </w:rPr>
        <w:t xml:space="preserve">Зачисление по заявлению одного из родителей (законных представителей) детей участников СВО (в том числе, </w:t>
      </w:r>
      <w:proofErr w:type="gramStart"/>
      <w:r w:rsidRPr="007F254D">
        <w:rPr>
          <w:sz w:val="18"/>
          <w:szCs w:val="18"/>
        </w:rPr>
        <w:t>в  случае</w:t>
      </w:r>
      <w:proofErr w:type="gramEnd"/>
      <w:r w:rsidRPr="007F254D">
        <w:rPr>
          <w:sz w:val="18"/>
          <w:szCs w:val="18"/>
        </w:rPr>
        <w:t xml:space="preserve">, гибели (смерти) участников СВО), обучающихся в 1-6 классах в муниципальных образовательных организациях Петропавловского муниципального района, осваивающих образовательные программы начального общего образования, основного общего образования, в группы продленного дня в первоочередном порядке. </w:t>
      </w:r>
    </w:p>
    <w:p w:rsidR="007F254D" w:rsidRPr="007F254D" w:rsidRDefault="007F254D" w:rsidP="007F254D">
      <w:pPr>
        <w:spacing w:line="280" w:lineRule="auto"/>
        <w:ind w:right="143" w:firstLine="0"/>
        <w:rPr>
          <w:sz w:val="18"/>
          <w:szCs w:val="18"/>
        </w:rPr>
      </w:pPr>
      <w:r w:rsidRPr="007F254D">
        <w:rPr>
          <w:sz w:val="18"/>
          <w:szCs w:val="18"/>
        </w:rPr>
        <w:t>2.8. Перевод детей участников СВО (в том числе в случае гибели (смерти) участников СВО) по заявлению одного из родителей (законных представителей) детей в другие наиболее приближенные к месту жительства подавшего заявление родителя (законного представителя) в муниципальные образовательные организации Петропавловского муниципального района, реализующие образовательные программы начального общего, основного общего и среднего общего образования, в первоочередном порядке вне зависимости от проживания указанных детей на территории, за которой закреплена соответствующая образовательная организация.</w:t>
      </w:r>
    </w:p>
    <w:p w:rsidR="007F254D" w:rsidRPr="007F254D" w:rsidRDefault="007F254D" w:rsidP="007F254D">
      <w:pPr>
        <w:spacing w:line="280" w:lineRule="auto"/>
        <w:ind w:right="143" w:firstLine="0"/>
        <w:rPr>
          <w:sz w:val="18"/>
          <w:szCs w:val="18"/>
        </w:rPr>
      </w:pPr>
      <w:r w:rsidRPr="007F254D">
        <w:rPr>
          <w:sz w:val="18"/>
          <w:szCs w:val="18"/>
        </w:rPr>
        <w:t>2.9. Предоставление семьям участников СВО (в том числе в случае гибели (смерти) участников СВО) права бесплатного посещения детьми занятий по дополнительным общеобразовательным программам в муниципальных образовательных организациях (кружки, секции и иные подобные занятия) в образовательных организациях Петропавловского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xml:space="preserve">2.10. Зачисление в первоочередном порядке в спортивные </w:t>
      </w:r>
      <w:proofErr w:type="gramStart"/>
      <w:r w:rsidRPr="007F254D">
        <w:rPr>
          <w:sz w:val="18"/>
          <w:szCs w:val="18"/>
        </w:rPr>
        <w:t>группы  детей</w:t>
      </w:r>
      <w:proofErr w:type="gramEnd"/>
      <w:r w:rsidRPr="007F254D">
        <w:rPr>
          <w:sz w:val="18"/>
          <w:szCs w:val="18"/>
        </w:rPr>
        <w:t xml:space="preserve"> в Муниципальное казенное учреждение дополнительного образования «Петропавловская  детско-юношеская спортивная школа Петропавловского муниципального района Воронежской области», осуществляющее спортивную подготовку.</w:t>
      </w:r>
    </w:p>
    <w:p w:rsidR="007F254D" w:rsidRPr="007F254D" w:rsidRDefault="007F254D" w:rsidP="007F254D">
      <w:pPr>
        <w:spacing w:line="280" w:lineRule="auto"/>
        <w:ind w:right="143" w:firstLine="0"/>
        <w:rPr>
          <w:sz w:val="18"/>
          <w:szCs w:val="18"/>
        </w:rPr>
      </w:pPr>
      <w:r w:rsidRPr="007F254D">
        <w:rPr>
          <w:sz w:val="18"/>
          <w:szCs w:val="18"/>
        </w:rPr>
        <w:t>По заявлению одного из родителей (законных представителей) детей участников СВО (в том числе в случае гибели (смерти) участников СВО):</w:t>
      </w:r>
    </w:p>
    <w:p w:rsidR="007F254D" w:rsidRPr="007F254D" w:rsidRDefault="007F254D" w:rsidP="007F254D">
      <w:pPr>
        <w:spacing w:line="280" w:lineRule="auto"/>
        <w:ind w:right="143" w:firstLine="0"/>
        <w:rPr>
          <w:sz w:val="18"/>
          <w:szCs w:val="18"/>
        </w:rPr>
      </w:pPr>
      <w:r w:rsidRPr="007F254D">
        <w:rPr>
          <w:sz w:val="18"/>
          <w:szCs w:val="18"/>
        </w:rPr>
        <w:t>-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 а также за физкультурно-оздоровительные услуги, оказываемые детям участников СВО муниципальными образовательными и (или) физкультурно-спортивными организациями;</w:t>
      </w:r>
    </w:p>
    <w:p w:rsidR="007F254D" w:rsidRPr="007F254D" w:rsidRDefault="007F254D" w:rsidP="007F254D">
      <w:pPr>
        <w:spacing w:line="280" w:lineRule="auto"/>
        <w:ind w:right="143" w:firstLine="0"/>
        <w:rPr>
          <w:sz w:val="18"/>
          <w:szCs w:val="18"/>
        </w:rPr>
      </w:pPr>
      <w:r w:rsidRPr="007F254D">
        <w:rPr>
          <w:sz w:val="18"/>
          <w:szCs w:val="18"/>
        </w:rPr>
        <w:t>- физкультурно-оздоровительные услуги в муниципальных образовательных и (или) физкультурно-спортивных организациях, предоставляются детям участников СВО в первоочередном порядке;</w:t>
      </w:r>
    </w:p>
    <w:p w:rsidR="007F254D" w:rsidRPr="007F254D" w:rsidRDefault="007F254D" w:rsidP="007F254D">
      <w:pPr>
        <w:spacing w:line="280" w:lineRule="auto"/>
        <w:ind w:right="143" w:firstLine="0"/>
        <w:rPr>
          <w:sz w:val="18"/>
          <w:szCs w:val="18"/>
        </w:rPr>
      </w:pPr>
      <w:r w:rsidRPr="007F254D">
        <w:rPr>
          <w:sz w:val="18"/>
          <w:szCs w:val="18"/>
        </w:rPr>
        <w:t xml:space="preserve">- дети участников СВО обеспечиваются спортивной экипировкой, инвентарем и оборудованием для </w:t>
      </w:r>
      <w:proofErr w:type="gramStart"/>
      <w:r w:rsidRPr="007F254D">
        <w:rPr>
          <w:sz w:val="18"/>
          <w:szCs w:val="18"/>
        </w:rPr>
        <w:t>занятий  физкультурой</w:t>
      </w:r>
      <w:proofErr w:type="gramEnd"/>
      <w:r w:rsidRPr="007F254D">
        <w:rPr>
          <w:sz w:val="18"/>
          <w:szCs w:val="18"/>
        </w:rPr>
        <w:t xml:space="preserve"> и спортом на бесплатной основе. </w:t>
      </w:r>
    </w:p>
    <w:p w:rsidR="007F254D" w:rsidRPr="007F254D" w:rsidRDefault="007F254D" w:rsidP="007F254D">
      <w:pPr>
        <w:spacing w:line="280" w:lineRule="auto"/>
        <w:ind w:right="143" w:firstLine="0"/>
        <w:rPr>
          <w:sz w:val="18"/>
          <w:szCs w:val="18"/>
        </w:rPr>
      </w:pPr>
      <w:bookmarkStart w:id="22" w:name="Par9"/>
      <w:bookmarkEnd w:id="22"/>
      <w:r w:rsidRPr="007F254D">
        <w:rPr>
          <w:sz w:val="18"/>
          <w:szCs w:val="18"/>
        </w:rPr>
        <w:t>2.11. Предоставление участникам СВО, в том числе членам семьи погибших (умерших) при выполнении задач в СВО либо позднее указанного периода, родителям участников СВО (усыновителям) права бесплатного посещения муниципальных учреждений в сфере культуры: музеев, выставочных залов, парков культуры и отдыха, зоопарков, находящихся введении Петропавловского муниципального района (городского округа), а также выставок, стадионов, культурно-просветительских и спортивных мероприятий учреждений культуры и физкультурно-спортивных организаций, находящихся в ведении Петропавловского муниципального района.</w:t>
      </w:r>
    </w:p>
    <w:p w:rsidR="007F254D" w:rsidRPr="007F254D" w:rsidRDefault="007F254D" w:rsidP="007F254D">
      <w:pPr>
        <w:spacing w:line="280" w:lineRule="auto"/>
        <w:ind w:right="143" w:firstLine="0"/>
        <w:rPr>
          <w:sz w:val="18"/>
          <w:szCs w:val="18"/>
          <w:lang w:bidi="ru-RU"/>
        </w:rPr>
      </w:pPr>
      <w:r w:rsidRPr="007F254D">
        <w:rPr>
          <w:sz w:val="18"/>
          <w:szCs w:val="18"/>
        </w:rPr>
        <w:t xml:space="preserve">3. </w:t>
      </w:r>
      <w:r w:rsidRPr="007F254D">
        <w:rPr>
          <w:sz w:val="18"/>
          <w:szCs w:val="18"/>
          <w:lang w:bidi="ru-RU"/>
        </w:rPr>
        <w:t>Перечень документов, необходимых для получения мер поддержки (за исключением меры, предусмотренной подпунктом 2.1.) участников СВО и членов их семей:</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заявление на получение меры поддержки;</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копия паспорта или иного документа, удостоверяющего личность;</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копия документа, подтверждающего степень родства: свидетельство о заключении брака (для супруги (супруга) участника СВО), свидетельство о рождении (для предоставления мер поддержки детям, родителям участников СВО);</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копия документа, удостоверяющего полномочия (доверенность) (для представителя участника СВО);</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документ, подтверждающий участие в СВО;</w:t>
      </w:r>
    </w:p>
    <w:p w:rsidR="007F254D" w:rsidRPr="007F254D" w:rsidRDefault="007F254D" w:rsidP="007F254D">
      <w:pPr>
        <w:numPr>
          <w:ilvl w:val="0"/>
          <w:numId w:val="22"/>
        </w:numPr>
        <w:spacing w:line="280" w:lineRule="auto"/>
        <w:ind w:right="143"/>
        <w:rPr>
          <w:sz w:val="18"/>
          <w:szCs w:val="18"/>
          <w:lang w:bidi="ru-RU"/>
        </w:rPr>
      </w:pPr>
      <w:r w:rsidRPr="007F254D">
        <w:rPr>
          <w:sz w:val="18"/>
          <w:szCs w:val="18"/>
          <w:lang w:bidi="ru-RU"/>
        </w:rPr>
        <w:t>документ регистрационного учета по месту жительства или по месту пребывания, подтверждающий факт проживания на соответствующей территории.</w:t>
      </w:r>
    </w:p>
    <w:p w:rsidR="007F254D" w:rsidRPr="007F254D" w:rsidRDefault="007F254D" w:rsidP="007F254D">
      <w:pPr>
        <w:spacing w:line="280" w:lineRule="auto"/>
        <w:ind w:right="143" w:firstLine="0"/>
        <w:rPr>
          <w:sz w:val="18"/>
          <w:szCs w:val="18"/>
          <w:lang w:bidi="ru-RU"/>
        </w:rPr>
      </w:pPr>
      <w:r w:rsidRPr="007F254D">
        <w:rPr>
          <w:sz w:val="18"/>
          <w:szCs w:val="18"/>
          <w:lang w:bidi="ru-RU"/>
        </w:rPr>
        <w:t>3.1. К документам, подтверждающим участие в СВО относятся:</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выписка из приказа военного комиссариата о призыве на военную службу по мобилизации в Вооруженные Силы Российской Федерации;</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копия (оригинал) контракта о добровольном содействии в выполнении задач, возложенных на Вооруженные Силы Российской Федерации;</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запись в военном билете;</w:t>
      </w:r>
    </w:p>
    <w:p w:rsidR="007F254D" w:rsidRPr="007F254D" w:rsidRDefault="007F254D" w:rsidP="007F254D">
      <w:pPr>
        <w:numPr>
          <w:ilvl w:val="0"/>
          <w:numId w:val="23"/>
        </w:numPr>
        <w:spacing w:line="280" w:lineRule="auto"/>
        <w:ind w:right="143"/>
        <w:rPr>
          <w:sz w:val="18"/>
          <w:szCs w:val="18"/>
          <w:lang w:bidi="ru-RU"/>
        </w:rPr>
      </w:pPr>
      <w:r w:rsidRPr="007F254D">
        <w:rPr>
          <w:sz w:val="18"/>
          <w:szCs w:val="18"/>
          <w:lang w:bidi="ru-RU"/>
        </w:rPr>
        <w:t>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7F254D" w:rsidRPr="007F254D" w:rsidRDefault="007F254D" w:rsidP="007F254D">
      <w:pPr>
        <w:spacing w:line="280" w:lineRule="auto"/>
        <w:ind w:right="143" w:firstLine="0"/>
        <w:rPr>
          <w:sz w:val="18"/>
          <w:szCs w:val="18"/>
          <w:lang w:bidi="ru-RU"/>
        </w:rPr>
      </w:pPr>
      <w:r w:rsidRPr="007F254D">
        <w:rPr>
          <w:sz w:val="18"/>
          <w:szCs w:val="18"/>
          <w:lang w:bidi="ru-RU"/>
        </w:rPr>
        <w:t>- медицинские справки и выписки из истории болезни, подтверждающие даты или периоды участия гражданина в СВО (выполнении боевых задач).</w:t>
      </w:r>
    </w:p>
    <w:p w:rsidR="007F254D" w:rsidRPr="007F254D" w:rsidRDefault="007F254D" w:rsidP="007F254D">
      <w:pPr>
        <w:spacing w:line="280" w:lineRule="auto"/>
        <w:ind w:right="143" w:firstLine="0"/>
        <w:rPr>
          <w:sz w:val="18"/>
          <w:szCs w:val="18"/>
          <w:lang w:bidi="ru-RU"/>
        </w:rPr>
      </w:pPr>
      <w:r w:rsidRPr="007F254D">
        <w:rPr>
          <w:sz w:val="18"/>
          <w:szCs w:val="18"/>
          <w:lang w:bidi="ru-RU"/>
        </w:rPr>
        <w:t xml:space="preserve">3.2. Указанные документы могут быть представлены заявителем самостоятельно или получены органами местного самоуправления </w:t>
      </w:r>
      <w:proofErr w:type="gramStart"/>
      <w:r w:rsidRPr="007F254D">
        <w:rPr>
          <w:sz w:val="18"/>
          <w:szCs w:val="18"/>
          <w:lang w:bidi="ru-RU"/>
        </w:rPr>
        <w:t>у  уполномоченных</w:t>
      </w:r>
      <w:proofErr w:type="gramEnd"/>
      <w:r w:rsidRPr="007F254D">
        <w:rPr>
          <w:sz w:val="18"/>
          <w:szCs w:val="18"/>
          <w:lang w:bidi="ru-RU"/>
        </w:rPr>
        <w:t xml:space="preserve"> органов и организаций в рамках межведомственного информационного взаимодействия.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 </w:t>
      </w:r>
    </w:p>
    <w:p w:rsidR="007F254D" w:rsidRPr="007F254D" w:rsidRDefault="007F254D" w:rsidP="007F254D">
      <w:pPr>
        <w:spacing w:line="280" w:lineRule="auto"/>
        <w:ind w:right="143" w:firstLine="0"/>
        <w:rPr>
          <w:sz w:val="18"/>
          <w:szCs w:val="18"/>
        </w:rPr>
      </w:pPr>
      <w:r w:rsidRPr="007F254D">
        <w:rPr>
          <w:sz w:val="18"/>
          <w:szCs w:val="18"/>
        </w:rPr>
        <w:t xml:space="preserve">5. </w:t>
      </w:r>
      <w:r w:rsidRPr="007F254D">
        <w:rPr>
          <w:bCs/>
          <w:sz w:val="18"/>
          <w:szCs w:val="18"/>
        </w:rPr>
        <w:t xml:space="preserve">Опубликовать настоящее постановление в официальном </w:t>
      </w:r>
      <w:proofErr w:type="gramStart"/>
      <w:r w:rsidRPr="007F254D">
        <w:rPr>
          <w:bCs/>
          <w:sz w:val="18"/>
          <w:szCs w:val="18"/>
        </w:rPr>
        <w:t>периодическом  издании</w:t>
      </w:r>
      <w:proofErr w:type="gramEnd"/>
      <w:r w:rsidRPr="007F254D">
        <w:rPr>
          <w:bCs/>
          <w:sz w:val="18"/>
          <w:szCs w:val="18"/>
        </w:rPr>
        <w:t xml:space="preserve"> «Петропавловский муниципальный вестник»  и разместить на   сайте в сети «Интернет</w:t>
      </w:r>
      <w:r w:rsidRPr="007F254D">
        <w:rPr>
          <w:sz w:val="18"/>
          <w:szCs w:val="18"/>
        </w:rPr>
        <w:t>».</w:t>
      </w:r>
    </w:p>
    <w:p w:rsidR="007F254D" w:rsidRPr="007F254D" w:rsidRDefault="007F254D" w:rsidP="007F254D">
      <w:pPr>
        <w:spacing w:line="280" w:lineRule="auto"/>
        <w:ind w:right="143" w:firstLine="0"/>
        <w:rPr>
          <w:sz w:val="18"/>
          <w:szCs w:val="18"/>
        </w:rPr>
      </w:pPr>
      <w:r w:rsidRPr="007F254D">
        <w:rPr>
          <w:sz w:val="18"/>
          <w:szCs w:val="18"/>
        </w:rPr>
        <w:t xml:space="preserve">6. Постановление вступает в силу с даты его </w:t>
      </w:r>
      <w:proofErr w:type="gramStart"/>
      <w:r w:rsidRPr="007F254D">
        <w:rPr>
          <w:sz w:val="18"/>
          <w:szCs w:val="18"/>
        </w:rPr>
        <w:t>официального  опубликования</w:t>
      </w:r>
      <w:proofErr w:type="gramEnd"/>
      <w:r w:rsidRPr="007F254D">
        <w:rPr>
          <w:sz w:val="18"/>
          <w:szCs w:val="18"/>
        </w:rPr>
        <w:t>.</w:t>
      </w:r>
    </w:p>
    <w:p w:rsidR="007F254D" w:rsidRPr="007F254D" w:rsidRDefault="007F254D" w:rsidP="007F254D">
      <w:pPr>
        <w:spacing w:line="280" w:lineRule="auto"/>
        <w:ind w:right="143" w:firstLine="0"/>
        <w:rPr>
          <w:sz w:val="18"/>
          <w:szCs w:val="18"/>
        </w:rPr>
      </w:pPr>
      <w:r w:rsidRPr="007F254D">
        <w:rPr>
          <w:sz w:val="18"/>
          <w:szCs w:val="18"/>
        </w:rPr>
        <w:t>7. Контроль за исполнением настоящего постановления оставляю за собой.</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roofErr w:type="spellStart"/>
      <w:r w:rsidRPr="007F254D">
        <w:rPr>
          <w:sz w:val="18"/>
          <w:szCs w:val="18"/>
        </w:rPr>
        <w:t>И.о</w:t>
      </w:r>
      <w:proofErr w:type="spellEnd"/>
      <w:r w:rsidRPr="007F254D">
        <w:rPr>
          <w:sz w:val="18"/>
          <w:szCs w:val="18"/>
        </w:rPr>
        <w:t>. главы администрации</w:t>
      </w:r>
    </w:p>
    <w:p w:rsidR="007F254D" w:rsidRPr="007F254D" w:rsidRDefault="007F254D" w:rsidP="007F254D">
      <w:pPr>
        <w:spacing w:line="280" w:lineRule="auto"/>
        <w:ind w:right="143" w:firstLine="0"/>
        <w:rPr>
          <w:sz w:val="18"/>
          <w:szCs w:val="18"/>
        </w:rPr>
      </w:pPr>
      <w:r w:rsidRPr="007F254D">
        <w:rPr>
          <w:sz w:val="18"/>
          <w:szCs w:val="18"/>
        </w:rPr>
        <w:t xml:space="preserve">муниципального района                   </w:t>
      </w:r>
      <w:r>
        <w:rPr>
          <w:sz w:val="18"/>
          <w:szCs w:val="18"/>
        </w:rPr>
        <w:t xml:space="preserve">                                                                                     </w:t>
      </w:r>
      <w:r w:rsidRPr="007F254D">
        <w:rPr>
          <w:sz w:val="18"/>
          <w:szCs w:val="18"/>
        </w:rPr>
        <w:t xml:space="preserve">                               Л.Л. Нестеренко</w:t>
      </w:r>
    </w:p>
    <w:p w:rsidR="007F254D" w:rsidRDefault="007F254D" w:rsidP="007F254D">
      <w:pPr>
        <w:pBdr>
          <w:bottom w:val="single" w:sz="12" w:space="1" w:color="auto"/>
        </w:pBdr>
        <w:spacing w:line="280" w:lineRule="auto"/>
        <w:ind w:right="143" w:firstLine="0"/>
        <w:rPr>
          <w:sz w:val="18"/>
          <w:szCs w:val="18"/>
        </w:rPr>
      </w:pPr>
    </w:p>
    <w:p w:rsidR="007F254D" w:rsidRDefault="007F254D" w:rsidP="007F254D">
      <w:pPr>
        <w:spacing w:line="280" w:lineRule="auto"/>
        <w:ind w:right="143" w:firstLine="0"/>
        <w:rPr>
          <w:sz w:val="18"/>
          <w:szCs w:val="18"/>
        </w:rPr>
      </w:pPr>
    </w:p>
    <w:p w:rsidR="007F254D" w:rsidRDefault="007F254D" w:rsidP="007F254D">
      <w:pPr>
        <w:spacing w:line="280" w:lineRule="auto"/>
        <w:ind w:right="143" w:firstLine="0"/>
        <w:rPr>
          <w:sz w:val="18"/>
          <w:szCs w:val="18"/>
        </w:rPr>
      </w:pPr>
    </w:p>
    <w:p w:rsidR="007F254D" w:rsidRPr="00AB3943" w:rsidRDefault="007F254D" w:rsidP="007F254D">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4" type="#_x0000_t75" style="width:59.25pt;height:67.5pt">
            <v:imagedata r:id="rId9" r:href="rId32"/>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7F254D" w:rsidRPr="00AB3943" w:rsidRDefault="007F254D" w:rsidP="007F254D">
      <w:pPr>
        <w:spacing w:line="288" w:lineRule="auto"/>
        <w:ind w:firstLine="0"/>
        <w:rPr>
          <w:sz w:val="18"/>
          <w:szCs w:val="18"/>
        </w:rPr>
      </w:pPr>
    </w:p>
    <w:p w:rsidR="007F254D" w:rsidRPr="00C52693" w:rsidRDefault="007F254D" w:rsidP="007F254D">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7F254D" w:rsidRPr="00C52693" w:rsidRDefault="007F254D" w:rsidP="007F254D">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7F254D" w:rsidRPr="00C52693" w:rsidRDefault="007F254D" w:rsidP="007F254D">
      <w:pPr>
        <w:widowControl/>
        <w:autoSpaceDE/>
        <w:autoSpaceDN/>
        <w:adjustRightInd/>
        <w:spacing w:line="288" w:lineRule="auto"/>
        <w:ind w:firstLine="0"/>
        <w:jc w:val="center"/>
        <w:rPr>
          <w:rFonts w:ascii="Arial" w:hAnsi="Arial" w:cs="Arial"/>
          <w:sz w:val="18"/>
          <w:szCs w:val="18"/>
        </w:rPr>
      </w:pPr>
    </w:p>
    <w:p w:rsidR="007F254D" w:rsidRPr="00C52693" w:rsidRDefault="007F254D" w:rsidP="007F254D">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88" w:lineRule="auto"/>
        <w:ind w:firstLine="0"/>
        <w:jc w:val="left"/>
        <w:rPr>
          <w:sz w:val="18"/>
          <w:szCs w:val="18"/>
          <w:u w:val="single"/>
        </w:rPr>
      </w:pPr>
      <w:r>
        <w:rPr>
          <w:sz w:val="18"/>
          <w:szCs w:val="18"/>
          <w:u w:val="single"/>
        </w:rPr>
        <w:t>от   11.12.2024г.    №480</w:t>
      </w:r>
      <w:r w:rsidRPr="00ED7941">
        <w:rPr>
          <w:sz w:val="18"/>
          <w:szCs w:val="18"/>
          <w:u w:val="single"/>
        </w:rPr>
        <w:t xml:space="preserve">   </w:t>
      </w:r>
    </w:p>
    <w:p w:rsidR="007F254D" w:rsidRPr="00C52693" w:rsidRDefault="007F254D" w:rsidP="007F254D">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7F254D" w:rsidRPr="00C52693" w:rsidRDefault="007F254D" w:rsidP="007F254D">
      <w:pPr>
        <w:widowControl/>
        <w:autoSpaceDE/>
        <w:autoSpaceDN/>
        <w:adjustRightInd/>
        <w:spacing w:line="240" w:lineRule="auto"/>
        <w:ind w:firstLine="0"/>
        <w:rPr>
          <w:sz w:val="18"/>
          <w:szCs w:val="18"/>
        </w:rPr>
      </w:pPr>
    </w:p>
    <w:p w:rsidR="007F254D" w:rsidRDefault="007F254D" w:rsidP="007F254D">
      <w:pPr>
        <w:spacing w:line="280" w:lineRule="auto"/>
        <w:ind w:right="143" w:firstLine="0"/>
        <w:rPr>
          <w:sz w:val="18"/>
          <w:szCs w:val="18"/>
        </w:rPr>
      </w:pPr>
    </w:p>
    <w:p w:rsidR="007F254D" w:rsidRPr="007F254D" w:rsidRDefault="007F254D" w:rsidP="007F254D">
      <w:pPr>
        <w:spacing w:line="280" w:lineRule="auto"/>
        <w:ind w:right="5105" w:firstLine="0"/>
        <w:rPr>
          <w:bCs/>
          <w:sz w:val="18"/>
          <w:szCs w:val="18"/>
        </w:rPr>
      </w:pPr>
      <w:r w:rsidRPr="007F254D">
        <w:rPr>
          <w:bCs/>
          <w:sz w:val="18"/>
          <w:szCs w:val="18"/>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7F254D" w:rsidRDefault="007F254D" w:rsidP="007F254D">
      <w:pPr>
        <w:spacing w:line="280" w:lineRule="auto"/>
        <w:ind w:right="5105" w:firstLine="0"/>
        <w:rPr>
          <w:sz w:val="18"/>
          <w:szCs w:val="18"/>
        </w:rPr>
      </w:pPr>
    </w:p>
    <w:p w:rsidR="007F254D" w:rsidRPr="007F254D" w:rsidRDefault="007F254D" w:rsidP="007F254D">
      <w:pPr>
        <w:spacing w:line="280" w:lineRule="auto"/>
        <w:ind w:right="143" w:firstLine="0"/>
        <w:rPr>
          <w:sz w:val="18"/>
          <w:szCs w:val="18"/>
        </w:rPr>
      </w:pPr>
      <w:bookmarkStart w:id="23" w:name="sub_2"/>
      <w:r w:rsidRPr="007F254D">
        <w:rPr>
          <w:sz w:val="18"/>
          <w:szCs w:val="18"/>
        </w:rPr>
        <w:t xml:space="preserve">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Законом Воронежской области от 09.10.2007 №100-ОЗ «Об оплате труда работников, замещающих должности, не являющиеся должностями государственной гражданской службы Воронежской области», решением совета народных депутатов  Петропавловского муниципального района  № 5 от 26.02.2014 «О денежном содержании муниципальных служащих в Петропавловском муниципальном районе»,  постановлением администрации Петропавловского муниципального района от 17.10.2019  № 382 «Об утверждении положения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администрация Петропавловского муниципального  района      постановляет:       </w:t>
      </w:r>
    </w:p>
    <w:p w:rsidR="007F254D" w:rsidRPr="007F254D" w:rsidRDefault="007F254D" w:rsidP="007F254D">
      <w:pPr>
        <w:spacing w:line="280" w:lineRule="auto"/>
        <w:ind w:right="143" w:firstLine="0"/>
        <w:rPr>
          <w:sz w:val="18"/>
          <w:szCs w:val="18"/>
        </w:rPr>
      </w:pPr>
      <w:r w:rsidRPr="007F254D">
        <w:rPr>
          <w:sz w:val="18"/>
          <w:szCs w:val="18"/>
        </w:rPr>
        <w:t>1. Повысить (проиндексировать) в 1,03 раз:</w:t>
      </w:r>
    </w:p>
    <w:p w:rsidR="007F254D" w:rsidRPr="007F254D" w:rsidRDefault="007F254D" w:rsidP="007F254D">
      <w:pPr>
        <w:spacing w:line="280" w:lineRule="auto"/>
        <w:ind w:right="143" w:firstLine="0"/>
        <w:rPr>
          <w:sz w:val="18"/>
          <w:szCs w:val="18"/>
        </w:rPr>
      </w:pPr>
      <w:r w:rsidRPr="007F254D">
        <w:rPr>
          <w:sz w:val="18"/>
          <w:szCs w:val="18"/>
        </w:rPr>
        <w:t>1.1. Денежное вознаграждение лиц, замещающих муниципальные должности Петропавловского муниципального района, путем индексации размеров должностных окладов лиц, замещающих муниципальные должности, утвержденные Законом Воронежской области от 28.12.2007 № 175-ОЗ «О муниципальной службе в Воронежской области».</w:t>
      </w:r>
    </w:p>
    <w:p w:rsidR="007F254D" w:rsidRPr="007F254D" w:rsidRDefault="007F254D" w:rsidP="007F254D">
      <w:pPr>
        <w:spacing w:line="280" w:lineRule="auto"/>
        <w:ind w:right="143" w:firstLine="0"/>
        <w:rPr>
          <w:sz w:val="18"/>
          <w:szCs w:val="18"/>
        </w:rPr>
      </w:pPr>
      <w:r w:rsidRPr="007F254D">
        <w:rPr>
          <w:sz w:val="18"/>
          <w:szCs w:val="18"/>
        </w:rPr>
        <w:t xml:space="preserve">1.2. Размеры должностных окладов муниципальных служащих Петропавловского муниципального района и размеры </w:t>
      </w:r>
      <w:proofErr w:type="gramStart"/>
      <w:r w:rsidRPr="007F254D">
        <w:rPr>
          <w:sz w:val="18"/>
          <w:szCs w:val="18"/>
        </w:rPr>
        <w:t>надбавок  к</w:t>
      </w:r>
      <w:proofErr w:type="gramEnd"/>
      <w:r w:rsidRPr="007F254D">
        <w:rPr>
          <w:sz w:val="18"/>
          <w:szCs w:val="18"/>
        </w:rPr>
        <w:t xml:space="preserve"> должностным окладам  за классный чин в соответствии с присвоенными им классными чинами, утвержденных Законом Воронежской области от 28.12.2007 № 175-ОЗ «О муниципальной службе в Воронежской области».</w:t>
      </w:r>
    </w:p>
    <w:p w:rsidR="007F254D" w:rsidRPr="007F254D" w:rsidRDefault="007F254D" w:rsidP="007F254D">
      <w:pPr>
        <w:spacing w:line="280" w:lineRule="auto"/>
        <w:ind w:right="143" w:firstLine="0"/>
        <w:rPr>
          <w:sz w:val="18"/>
          <w:szCs w:val="18"/>
        </w:rPr>
      </w:pPr>
      <w:r w:rsidRPr="007F254D">
        <w:rPr>
          <w:sz w:val="18"/>
          <w:szCs w:val="18"/>
        </w:rPr>
        <w:t xml:space="preserve">1.3.  Размеры должностных окладов работников, замещающих должности, не являющиеся должностями муниципальной службы Петропавловского муниципального района, установленные Законом Воронежской области от 09.10.2007 № 100-ОЗ «Об оплате труда работников, замещающих должности, не являющиеся должностями государственной гражданской службы Воронежской области». </w:t>
      </w:r>
    </w:p>
    <w:p w:rsidR="007F254D" w:rsidRPr="007F254D" w:rsidRDefault="007F254D" w:rsidP="007F254D">
      <w:pPr>
        <w:spacing w:line="280" w:lineRule="auto"/>
        <w:ind w:right="143" w:firstLine="0"/>
        <w:rPr>
          <w:sz w:val="18"/>
          <w:szCs w:val="18"/>
        </w:rPr>
      </w:pPr>
      <w:r w:rsidRPr="007F254D">
        <w:rPr>
          <w:sz w:val="18"/>
          <w:szCs w:val="18"/>
        </w:rPr>
        <w:t>2.  Проиндексировать в 1,03 раза размеры пенсий за выслугу лет (доплат к пенсии</w:t>
      </w:r>
      <w:proofErr w:type="gramStart"/>
      <w:r w:rsidRPr="007F254D">
        <w:rPr>
          <w:sz w:val="18"/>
          <w:szCs w:val="18"/>
        </w:rPr>
        <w:t>),  назначенных</w:t>
      </w:r>
      <w:proofErr w:type="gramEnd"/>
      <w:r w:rsidRPr="007F254D">
        <w:rPr>
          <w:sz w:val="18"/>
          <w:szCs w:val="18"/>
        </w:rPr>
        <w:t xml:space="preserve">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муниципального района до введения в действие Реестра (перечня) муниципальных должностей.</w:t>
      </w:r>
    </w:p>
    <w:p w:rsidR="007F254D" w:rsidRPr="007F254D" w:rsidRDefault="007F254D" w:rsidP="007F254D">
      <w:pPr>
        <w:spacing w:line="280" w:lineRule="auto"/>
        <w:ind w:right="143" w:firstLine="0"/>
        <w:rPr>
          <w:sz w:val="18"/>
          <w:szCs w:val="18"/>
        </w:rPr>
      </w:pPr>
      <w:r w:rsidRPr="007F254D">
        <w:rPr>
          <w:sz w:val="18"/>
          <w:szCs w:val="18"/>
        </w:rPr>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7F254D" w:rsidRPr="007F254D" w:rsidRDefault="007F254D" w:rsidP="007F254D">
      <w:pPr>
        <w:spacing w:line="280" w:lineRule="auto"/>
        <w:ind w:right="143" w:firstLine="0"/>
        <w:rPr>
          <w:sz w:val="18"/>
          <w:szCs w:val="18"/>
        </w:rPr>
      </w:pPr>
      <w:r w:rsidRPr="007F254D">
        <w:rPr>
          <w:sz w:val="18"/>
          <w:szCs w:val="18"/>
        </w:rPr>
        <w:t>4.  Рекомендовать органам местного самоуправления сельских поселений Петропавловского муниципального района принять соответствующие муниципальные правовые акты о повышении (индексации) с 1 октября 2024 года в 1,03 раза в пределах средств, предусмотренных в бюджете сельского поселения на 2024 год:</w:t>
      </w:r>
    </w:p>
    <w:p w:rsidR="007F254D" w:rsidRPr="007F254D" w:rsidRDefault="007F254D" w:rsidP="007F254D">
      <w:pPr>
        <w:spacing w:line="280" w:lineRule="auto"/>
        <w:ind w:right="143" w:firstLine="0"/>
        <w:rPr>
          <w:sz w:val="18"/>
          <w:szCs w:val="18"/>
        </w:rPr>
      </w:pPr>
      <w:r w:rsidRPr="007F254D">
        <w:rPr>
          <w:sz w:val="18"/>
          <w:szCs w:val="18"/>
        </w:rPr>
        <w:t>4.1. Должностных окладов лиц, замещающих муниципальные должности.</w:t>
      </w:r>
    </w:p>
    <w:p w:rsidR="007F254D" w:rsidRPr="007F254D" w:rsidRDefault="007F254D" w:rsidP="007F254D">
      <w:pPr>
        <w:spacing w:line="280" w:lineRule="auto"/>
        <w:ind w:right="143" w:firstLine="0"/>
        <w:rPr>
          <w:sz w:val="18"/>
          <w:szCs w:val="18"/>
        </w:rPr>
      </w:pPr>
      <w:r w:rsidRPr="007F254D">
        <w:rPr>
          <w:sz w:val="18"/>
          <w:szCs w:val="18"/>
        </w:rPr>
        <w:t>4.2. Должностных окладов, надбавок к должностным окладам за классные чины муниципальных служащих.</w:t>
      </w:r>
    </w:p>
    <w:p w:rsidR="007F254D" w:rsidRPr="007F254D" w:rsidRDefault="007F254D" w:rsidP="007F254D">
      <w:pPr>
        <w:spacing w:line="280" w:lineRule="auto"/>
        <w:ind w:right="143" w:firstLine="0"/>
        <w:rPr>
          <w:sz w:val="18"/>
          <w:szCs w:val="18"/>
        </w:rPr>
      </w:pPr>
      <w:r w:rsidRPr="007F254D">
        <w:rPr>
          <w:sz w:val="18"/>
          <w:szCs w:val="18"/>
        </w:rPr>
        <w:t>4.3.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муниципального района до введения в действие Реестра (перечня) муниципальных должностей.</w:t>
      </w:r>
    </w:p>
    <w:p w:rsidR="007F254D" w:rsidRPr="007F254D" w:rsidRDefault="007F254D" w:rsidP="007F254D">
      <w:pPr>
        <w:spacing w:line="280" w:lineRule="auto"/>
        <w:ind w:right="143" w:firstLine="0"/>
        <w:rPr>
          <w:sz w:val="18"/>
          <w:szCs w:val="18"/>
        </w:rPr>
      </w:pPr>
      <w:r w:rsidRPr="007F254D">
        <w:rPr>
          <w:sz w:val="18"/>
          <w:szCs w:val="18"/>
        </w:rPr>
        <w:t>5. Опубликовать настоящее постановление в официальном периодическом издании «Петропавловский муниципальный вестник».</w:t>
      </w:r>
    </w:p>
    <w:p w:rsidR="007F254D" w:rsidRPr="007F254D" w:rsidRDefault="007F254D" w:rsidP="007F254D">
      <w:pPr>
        <w:spacing w:line="280" w:lineRule="auto"/>
        <w:ind w:right="143" w:firstLine="0"/>
        <w:rPr>
          <w:sz w:val="18"/>
          <w:szCs w:val="18"/>
        </w:rPr>
      </w:pPr>
      <w:r w:rsidRPr="007F254D">
        <w:rPr>
          <w:sz w:val="18"/>
          <w:szCs w:val="18"/>
        </w:rPr>
        <w:t xml:space="preserve"> 6. Настоящее постановление вступает в силу с момента его опубликования и распространяет свое действие на правоотношения, возникшие с 1 октября 2024 года.</w:t>
      </w:r>
    </w:p>
    <w:p w:rsidR="007F254D" w:rsidRPr="007F254D" w:rsidRDefault="007F254D" w:rsidP="007F254D">
      <w:pPr>
        <w:spacing w:line="280" w:lineRule="auto"/>
        <w:ind w:right="143" w:firstLine="0"/>
        <w:rPr>
          <w:sz w:val="18"/>
          <w:szCs w:val="18"/>
        </w:rPr>
      </w:pPr>
      <w:r w:rsidRPr="007F254D">
        <w:rPr>
          <w:sz w:val="18"/>
          <w:szCs w:val="18"/>
        </w:rPr>
        <w:t xml:space="preserve">7.  Контроль за исполнением настоящего постановления возложить на заместителя главы администрации муниципального района - руководителя аппарата администрации Петропавловского муниципального района </w:t>
      </w:r>
      <w:proofErr w:type="spellStart"/>
      <w:r w:rsidRPr="007F254D">
        <w:rPr>
          <w:sz w:val="18"/>
          <w:szCs w:val="18"/>
        </w:rPr>
        <w:t>Криулину</w:t>
      </w:r>
      <w:proofErr w:type="spellEnd"/>
      <w:r w:rsidRPr="007F254D">
        <w:rPr>
          <w:sz w:val="18"/>
          <w:szCs w:val="18"/>
        </w:rPr>
        <w:t xml:space="preserve"> М.Н.</w:t>
      </w:r>
    </w:p>
    <w:bookmarkEnd w:id="23"/>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 xml:space="preserve">     </w:t>
      </w:r>
      <w:proofErr w:type="spellStart"/>
      <w:r w:rsidRPr="007F254D">
        <w:rPr>
          <w:sz w:val="18"/>
          <w:szCs w:val="18"/>
        </w:rPr>
        <w:t>И.о</w:t>
      </w:r>
      <w:proofErr w:type="spellEnd"/>
      <w:r w:rsidRPr="007F254D">
        <w:rPr>
          <w:sz w:val="18"/>
          <w:szCs w:val="18"/>
        </w:rPr>
        <w:t>.  главы администрации</w:t>
      </w:r>
    </w:p>
    <w:p w:rsidR="007F254D" w:rsidRPr="007F254D" w:rsidRDefault="007F254D" w:rsidP="007F254D">
      <w:pPr>
        <w:spacing w:line="280" w:lineRule="auto"/>
        <w:ind w:right="143" w:firstLine="0"/>
        <w:rPr>
          <w:sz w:val="18"/>
          <w:szCs w:val="18"/>
        </w:rPr>
      </w:pPr>
      <w:r w:rsidRPr="007F254D">
        <w:rPr>
          <w:sz w:val="18"/>
          <w:szCs w:val="18"/>
        </w:rPr>
        <w:t xml:space="preserve">     муниципального района                    </w:t>
      </w:r>
      <w:r w:rsidRPr="007F254D">
        <w:rPr>
          <w:sz w:val="18"/>
          <w:szCs w:val="18"/>
        </w:rPr>
        <w:tab/>
      </w:r>
      <w:r w:rsidRPr="007F254D">
        <w:rPr>
          <w:sz w:val="18"/>
          <w:szCs w:val="18"/>
        </w:rPr>
        <w:tab/>
        <w:t xml:space="preserve">             </w:t>
      </w:r>
      <w:r w:rsidRPr="007F254D">
        <w:rPr>
          <w:sz w:val="18"/>
          <w:szCs w:val="18"/>
        </w:rPr>
        <w:tab/>
        <w:t xml:space="preserve">   Л.Л. Нестеренко</w:t>
      </w:r>
    </w:p>
    <w:p w:rsidR="007F254D" w:rsidRPr="007F254D" w:rsidRDefault="007F254D" w:rsidP="007F254D">
      <w:pPr>
        <w:spacing w:line="280" w:lineRule="auto"/>
        <w:ind w:right="143" w:firstLine="0"/>
        <w:rPr>
          <w:sz w:val="18"/>
          <w:szCs w:val="18"/>
        </w:rPr>
      </w:pPr>
    </w:p>
    <w:p w:rsidR="007F254D" w:rsidRDefault="007F254D" w:rsidP="007F254D">
      <w:pPr>
        <w:pBdr>
          <w:bottom w:val="single" w:sz="12" w:space="1" w:color="auto"/>
        </w:pBdr>
        <w:spacing w:line="280" w:lineRule="auto"/>
        <w:ind w:right="143" w:firstLine="0"/>
        <w:rPr>
          <w:sz w:val="18"/>
          <w:szCs w:val="18"/>
        </w:rPr>
      </w:pPr>
    </w:p>
    <w:p w:rsidR="007F254D" w:rsidRDefault="007F254D" w:rsidP="007F254D">
      <w:pPr>
        <w:spacing w:line="280" w:lineRule="auto"/>
        <w:ind w:right="143" w:firstLine="0"/>
        <w:rPr>
          <w:sz w:val="18"/>
          <w:szCs w:val="18"/>
        </w:rPr>
      </w:pPr>
    </w:p>
    <w:p w:rsidR="007F254D" w:rsidRDefault="007F254D" w:rsidP="007F254D">
      <w:pPr>
        <w:spacing w:line="280" w:lineRule="auto"/>
        <w:ind w:right="143" w:firstLine="0"/>
        <w:rPr>
          <w:sz w:val="18"/>
          <w:szCs w:val="18"/>
        </w:rPr>
      </w:pPr>
    </w:p>
    <w:p w:rsidR="007F254D" w:rsidRPr="00AB3943" w:rsidRDefault="007F254D" w:rsidP="007F254D">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5" type="#_x0000_t75" style="width:59.25pt;height:67.5pt">
            <v:imagedata r:id="rId9" r:href="rId33"/>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7F254D" w:rsidRPr="00AB3943" w:rsidRDefault="007F254D" w:rsidP="007F254D">
      <w:pPr>
        <w:spacing w:line="288" w:lineRule="auto"/>
        <w:ind w:firstLine="0"/>
        <w:rPr>
          <w:sz w:val="18"/>
          <w:szCs w:val="18"/>
        </w:rPr>
      </w:pPr>
    </w:p>
    <w:p w:rsidR="007F254D" w:rsidRPr="00C52693" w:rsidRDefault="007F254D" w:rsidP="007F254D">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7F254D" w:rsidRPr="00C52693" w:rsidRDefault="007F254D" w:rsidP="007F254D">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7F254D" w:rsidRPr="00C52693" w:rsidRDefault="007F254D" w:rsidP="007F254D">
      <w:pPr>
        <w:widowControl/>
        <w:autoSpaceDE/>
        <w:autoSpaceDN/>
        <w:adjustRightInd/>
        <w:spacing w:line="288" w:lineRule="auto"/>
        <w:ind w:firstLine="0"/>
        <w:jc w:val="center"/>
        <w:rPr>
          <w:rFonts w:ascii="Arial" w:hAnsi="Arial" w:cs="Arial"/>
          <w:sz w:val="18"/>
          <w:szCs w:val="18"/>
        </w:rPr>
      </w:pPr>
    </w:p>
    <w:p w:rsidR="007F254D" w:rsidRPr="00C52693" w:rsidRDefault="007F254D" w:rsidP="007F254D">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40" w:lineRule="auto"/>
        <w:ind w:firstLine="0"/>
        <w:jc w:val="center"/>
        <w:rPr>
          <w:b/>
          <w:sz w:val="18"/>
          <w:szCs w:val="18"/>
        </w:rPr>
      </w:pPr>
    </w:p>
    <w:p w:rsidR="007F254D" w:rsidRPr="00C52693" w:rsidRDefault="007F254D" w:rsidP="007F254D">
      <w:pPr>
        <w:widowControl/>
        <w:autoSpaceDE/>
        <w:autoSpaceDN/>
        <w:adjustRightInd/>
        <w:spacing w:line="288" w:lineRule="auto"/>
        <w:ind w:firstLine="0"/>
        <w:jc w:val="left"/>
        <w:rPr>
          <w:sz w:val="18"/>
          <w:szCs w:val="18"/>
          <w:u w:val="single"/>
        </w:rPr>
      </w:pPr>
      <w:r>
        <w:rPr>
          <w:sz w:val="18"/>
          <w:szCs w:val="18"/>
          <w:u w:val="single"/>
        </w:rPr>
        <w:t>от   12.12.2024г.    №482</w:t>
      </w:r>
      <w:r w:rsidRPr="00ED7941">
        <w:rPr>
          <w:sz w:val="18"/>
          <w:szCs w:val="18"/>
          <w:u w:val="single"/>
        </w:rPr>
        <w:t xml:space="preserve">   </w:t>
      </w:r>
    </w:p>
    <w:p w:rsidR="007F254D" w:rsidRPr="00C52693" w:rsidRDefault="007F254D" w:rsidP="007F254D">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7F254D" w:rsidRPr="00C52693" w:rsidRDefault="007F254D" w:rsidP="007F254D">
      <w:pPr>
        <w:widowControl/>
        <w:autoSpaceDE/>
        <w:autoSpaceDN/>
        <w:adjustRightInd/>
        <w:spacing w:line="240" w:lineRule="auto"/>
        <w:ind w:firstLine="0"/>
        <w:rPr>
          <w:sz w:val="18"/>
          <w:szCs w:val="18"/>
        </w:rPr>
      </w:pPr>
    </w:p>
    <w:p w:rsidR="007F254D" w:rsidRDefault="007F254D" w:rsidP="007F254D">
      <w:pPr>
        <w:spacing w:line="280" w:lineRule="auto"/>
        <w:ind w:right="143" w:firstLine="0"/>
        <w:rPr>
          <w:sz w:val="18"/>
          <w:szCs w:val="18"/>
        </w:rPr>
      </w:pPr>
    </w:p>
    <w:p w:rsidR="007F254D" w:rsidRPr="007F254D" w:rsidRDefault="007F254D" w:rsidP="007F254D">
      <w:pPr>
        <w:spacing w:line="280" w:lineRule="auto"/>
        <w:ind w:right="5105" w:firstLine="0"/>
        <w:rPr>
          <w:bCs/>
          <w:sz w:val="18"/>
          <w:szCs w:val="18"/>
        </w:rPr>
      </w:pPr>
      <w:r w:rsidRPr="007F254D">
        <w:rPr>
          <w:bCs/>
          <w:sz w:val="18"/>
          <w:szCs w:val="18"/>
        </w:rPr>
        <w:t>Об утверждении Порядка назначения и выплаты премий за выполнение особо важных и сложных заданий и Порядка назначения и выплаты денежного поощрения по итогам работы за квартал</w:t>
      </w:r>
    </w:p>
    <w:p w:rsidR="007F254D" w:rsidRDefault="007F254D" w:rsidP="007F254D">
      <w:pPr>
        <w:spacing w:line="280" w:lineRule="auto"/>
        <w:ind w:right="5105"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В соответствии с Федеральными законами от 06.10.2003 №131-Ф3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28.12.2007 №175-ОЗ «О муниципальной службе в Воронежской области», решением совета народных депутатов  Петропавловского муниципального района 26.02.2014 г. № 5 «О денежном содержании муниципальных служащих в Петропавловском муниципальном районе», постановлением администрации Петропавловского муниципального района от 17.10.2019  № 382  «Об утверждении Положения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в целях повышения эффективности деятельности органов местного самоуправления Петропавловского муниципального района Воронежской области, администрация Петропавловского муниципального района Воронежской области постановляет:</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1. Утвердить Порядок назначения и выплаты премий за выполнение особо важных и сложных заданий в органах местного самоуправления Петропавловского муниципального района Воронежской области согласно приложению № 1.</w:t>
      </w:r>
    </w:p>
    <w:p w:rsidR="007F254D" w:rsidRPr="007F254D" w:rsidRDefault="007F254D" w:rsidP="007F254D">
      <w:pPr>
        <w:spacing w:line="280" w:lineRule="auto"/>
        <w:ind w:right="143" w:firstLine="0"/>
        <w:rPr>
          <w:sz w:val="18"/>
          <w:szCs w:val="18"/>
        </w:rPr>
      </w:pPr>
      <w:r w:rsidRPr="007F254D">
        <w:rPr>
          <w:sz w:val="18"/>
          <w:szCs w:val="18"/>
        </w:rPr>
        <w:t>2. Утвердить Порядок назначения и выплаты денежного поощрения по итогам работы за квартал в органах местного самоуправления Петропавловского муниципального района Воронежской области согласно приложению № 2.</w:t>
      </w:r>
    </w:p>
    <w:p w:rsidR="007F254D" w:rsidRPr="007F254D" w:rsidRDefault="007F254D" w:rsidP="007F254D">
      <w:pPr>
        <w:spacing w:line="280" w:lineRule="auto"/>
        <w:ind w:right="143" w:firstLine="0"/>
        <w:rPr>
          <w:sz w:val="18"/>
          <w:szCs w:val="18"/>
        </w:rPr>
      </w:pPr>
      <w:r w:rsidRPr="007F254D">
        <w:rPr>
          <w:sz w:val="18"/>
          <w:szCs w:val="18"/>
        </w:rPr>
        <w:t>3. Настоящее постановление вступает в силу со дня его опубликования в официальном периодическом издании «Петропавловский муниципальный вестник»</w:t>
      </w:r>
    </w:p>
    <w:p w:rsidR="007F254D" w:rsidRPr="007F254D" w:rsidRDefault="007F254D" w:rsidP="007F254D">
      <w:pPr>
        <w:spacing w:line="280" w:lineRule="auto"/>
        <w:ind w:right="143" w:firstLine="0"/>
        <w:rPr>
          <w:sz w:val="18"/>
          <w:szCs w:val="18"/>
        </w:rPr>
      </w:pPr>
      <w:r w:rsidRPr="007F254D">
        <w:rPr>
          <w:sz w:val="18"/>
          <w:szCs w:val="18"/>
        </w:rPr>
        <w:t xml:space="preserve">4. Контроль за исполнением настоящего постановления возложить на заместителя главы администрации муниципального района – руководителя аппарата администрации муниципального </w:t>
      </w:r>
      <w:proofErr w:type="gramStart"/>
      <w:r w:rsidRPr="007F254D">
        <w:rPr>
          <w:sz w:val="18"/>
          <w:szCs w:val="18"/>
        </w:rPr>
        <w:t>района  М.Н.</w:t>
      </w:r>
      <w:proofErr w:type="gramEnd"/>
      <w:r w:rsidRPr="007F254D">
        <w:rPr>
          <w:sz w:val="18"/>
          <w:szCs w:val="18"/>
        </w:rPr>
        <w:t xml:space="preserve"> </w:t>
      </w:r>
      <w:proofErr w:type="spellStart"/>
      <w:r w:rsidRPr="007F254D">
        <w:rPr>
          <w:sz w:val="18"/>
          <w:szCs w:val="18"/>
        </w:rPr>
        <w:t>Криулину</w:t>
      </w:r>
      <w:proofErr w:type="spellEnd"/>
      <w:r w:rsidRPr="007F254D">
        <w:rPr>
          <w:sz w:val="18"/>
          <w:szCs w:val="18"/>
        </w:rPr>
        <w:t>.</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roofErr w:type="spellStart"/>
      <w:r w:rsidRPr="007F254D">
        <w:rPr>
          <w:sz w:val="18"/>
          <w:szCs w:val="18"/>
        </w:rPr>
        <w:t>И.о</w:t>
      </w:r>
      <w:proofErr w:type="spellEnd"/>
      <w:r w:rsidRPr="007F254D">
        <w:rPr>
          <w:sz w:val="18"/>
          <w:szCs w:val="18"/>
        </w:rPr>
        <w:t xml:space="preserve">. </w:t>
      </w:r>
      <w:proofErr w:type="gramStart"/>
      <w:r w:rsidRPr="007F254D">
        <w:rPr>
          <w:sz w:val="18"/>
          <w:szCs w:val="18"/>
        </w:rPr>
        <w:t>главы  администрации</w:t>
      </w:r>
      <w:proofErr w:type="gramEnd"/>
    </w:p>
    <w:p w:rsidR="007F254D" w:rsidRPr="007F254D" w:rsidRDefault="007F254D" w:rsidP="007F254D">
      <w:pPr>
        <w:spacing w:line="280" w:lineRule="auto"/>
        <w:ind w:right="143" w:firstLine="0"/>
        <w:rPr>
          <w:sz w:val="18"/>
          <w:szCs w:val="18"/>
        </w:rPr>
      </w:pPr>
      <w:r w:rsidRPr="007F254D">
        <w:rPr>
          <w:sz w:val="18"/>
          <w:szCs w:val="18"/>
        </w:rPr>
        <w:t xml:space="preserve">муниципального района                                         </w:t>
      </w:r>
      <w:r>
        <w:rPr>
          <w:sz w:val="18"/>
          <w:szCs w:val="18"/>
        </w:rPr>
        <w:t xml:space="preserve">                                                                     </w:t>
      </w:r>
      <w:r w:rsidRPr="007F254D">
        <w:rPr>
          <w:sz w:val="18"/>
          <w:szCs w:val="18"/>
        </w:rPr>
        <w:t xml:space="preserve">                         Л.Л. Нестеренко</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jc w:val="right"/>
        <w:rPr>
          <w:sz w:val="18"/>
          <w:szCs w:val="18"/>
        </w:rPr>
      </w:pPr>
      <w:r w:rsidRPr="007F254D">
        <w:rPr>
          <w:sz w:val="18"/>
          <w:szCs w:val="18"/>
        </w:rPr>
        <w:t>Приложение № 1</w:t>
      </w:r>
    </w:p>
    <w:p w:rsidR="007F254D" w:rsidRPr="007F254D" w:rsidRDefault="007F254D" w:rsidP="007F254D">
      <w:pPr>
        <w:spacing w:line="280" w:lineRule="auto"/>
        <w:ind w:right="143" w:firstLine="0"/>
        <w:jc w:val="right"/>
        <w:rPr>
          <w:sz w:val="18"/>
          <w:szCs w:val="18"/>
        </w:rPr>
      </w:pPr>
      <w:r w:rsidRPr="007F254D">
        <w:rPr>
          <w:sz w:val="18"/>
          <w:szCs w:val="18"/>
        </w:rPr>
        <w:t>к постановлению администрации</w:t>
      </w:r>
    </w:p>
    <w:p w:rsidR="007F254D" w:rsidRPr="007F254D" w:rsidRDefault="007F254D" w:rsidP="007F254D">
      <w:pPr>
        <w:spacing w:line="280" w:lineRule="auto"/>
        <w:ind w:right="143" w:firstLine="0"/>
        <w:jc w:val="right"/>
        <w:rPr>
          <w:sz w:val="18"/>
          <w:szCs w:val="18"/>
        </w:rPr>
      </w:pPr>
      <w:r w:rsidRPr="007F254D">
        <w:rPr>
          <w:sz w:val="18"/>
          <w:szCs w:val="18"/>
        </w:rPr>
        <w:t xml:space="preserve">муниципального района </w:t>
      </w:r>
    </w:p>
    <w:p w:rsidR="007F254D" w:rsidRPr="007F254D" w:rsidRDefault="007F254D" w:rsidP="007F254D">
      <w:pPr>
        <w:spacing w:line="280" w:lineRule="auto"/>
        <w:ind w:right="143" w:firstLine="0"/>
        <w:jc w:val="right"/>
        <w:rPr>
          <w:sz w:val="18"/>
          <w:szCs w:val="18"/>
        </w:rPr>
      </w:pPr>
      <w:r w:rsidRPr="007F254D">
        <w:rPr>
          <w:sz w:val="18"/>
          <w:szCs w:val="18"/>
        </w:rPr>
        <w:t>от 12.12.2024 №482</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Порядок назначения и выплаты премий за выполнение особо важных и сложных заданий в органах местного самоуправления Петропавловского муниципального района Воронежской области</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1. Общие положения</w:t>
      </w:r>
    </w:p>
    <w:p w:rsidR="007F254D" w:rsidRPr="007F254D" w:rsidRDefault="007F254D" w:rsidP="007F254D">
      <w:pPr>
        <w:spacing w:line="280" w:lineRule="auto"/>
        <w:ind w:right="143" w:firstLine="0"/>
        <w:rPr>
          <w:sz w:val="18"/>
          <w:szCs w:val="18"/>
        </w:rPr>
      </w:pPr>
      <w:r w:rsidRPr="007F254D">
        <w:rPr>
          <w:sz w:val="18"/>
          <w:szCs w:val="18"/>
        </w:rPr>
        <w:t>1.</w:t>
      </w:r>
      <w:proofErr w:type="gramStart"/>
      <w:r w:rsidRPr="007F254D">
        <w:rPr>
          <w:sz w:val="18"/>
          <w:szCs w:val="18"/>
        </w:rPr>
        <w:t>1.Настоящий</w:t>
      </w:r>
      <w:proofErr w:type="gramEnd"/>
      <w:r w:rsidRPr="007F254D">
        <w:rPr>
          <w:sz w:val="18"/>
          <w:szCs w:val="18"/>
        </w:rPr>
        <w:t xml:space="preserve"> Порядок определяет условия и порядок выплаты премий за выполнение особо важных и сложных заданий (далее – премирование) служащим, замещающим как должности муниципальной службы (далее - муниципальные служащие), так и должности, не относящиеся к должностям муниципальной службы (далее - немуниципальные служащие) (вместе именуемые – служащие), в органах местного самоуправления Петропавловского муниципального района Воронежской области.</w:t>
      </w:r>
    </w:p>
    <w:p w:rsidR="007F254D" w:rsidRPr="007F254D" w:rsidRDefault="007F254D" w:rsidP="007F254D">
      <w:pPr>
        <w:spacing w:line="280" w:lineRule="auto"/>
        <w:ind w:right="143" w:firstLine="0"/>
        <w:rPr>
          <w:sz w:val="18"/>
          <w:szCs w:val="18"/>
        </w:rPr>
      </w:pPr>
      <w:r w:rsidRPr="007F254D">
        <w:rPr>
          <w:sz w:val="18"/>
          <w:szCs w:val="18"/>
        </w:rPr>
        <w:t xml:space="preserve">1.2. Премирование является экономическим методом стимулирования трудовой деятельности муниципальных и немуниципальных служащих, персональной ответственности и заинтересованности в эффективном решении задач, стоящих перед структурным подразделением, в котором они замещают штатную должность, и органом местного самоуправления </w:t>
      </w:r>
      <w:r w:rsidRPr="007F254D">
        <w:rPr>
          <w:bCs/>
          <w:sz w:val="18"/>
          <w:szCs w:val="18"/>
        </w:rPr>
        <w:t>муниципального района</w:t>
      </w:r>
      <w:r w:rsidRPr="007F254D">
        <w:rPr>
          <w:sz w:val="18"/>
          <w:szCs w:val="18"/>
        </w:rPr>
        <w:t xml:space="preserve"> в целом.</w:t>
      </w:r>
    </w:p>
    <w:p w:rsidR="007F254D" w:rsidRPr="007F254D" w:rsidRDefault="007F254D" w:rsidP="007F254D">
      <w:pPr>
        <w:spacing w:line="280" w:lineRule="auto"/>
        <w:ind w:right="143" w:firstLine="0"/>
        <w:rPr>
          <w:sz w:val="18"/>
          <w:szCs w:val="18"/>
        </w:rPr>
      </w:pPr>
      <w:r w:rsidRPr="007F254D">
        <w:rPr>
          <w:sz w:val="18"/>
          <w:szCs w:val="18"/>
        </w:rPr>
        <w:t>1.3. Премирование не является гарантированным видом денежного содержания (оплаты труда), а представляет собой вознаграждение, выплачиваемое работникам дополнительно к денежному содержанию (оплате труда) за эффективные результаты труда, а также в случаях особой важности и повышенной сложности выполняемых ими заданий.</w:t>
      </w:r>
    </w:p>
    <w:p w:rsidR="007F254D" w:rsidRPr="007F254D" w:rsidRDefault="007F254D" w:rsidP="007F254D">
      <w:pPr>
        <w:spacing w:line="280" w:lineRule="auto"/>
        <w:ind w:right="143" w:firstLine="0"/>
        <w:rPr>
          <w:sz w:val="18"/>
          <w:szCs w:val="18"/>
        </w:rPr>
      </w:pPr>
      <w:r w:rsidRPr="007F254D">
        <w:rPr>
          <w:sz w:val="18"/>
          <w:szCs w:val="18"/>
        </w:rPr>
        <w:t>1.4. Назначение премии за выполнение особо важных и сложных заданий носит разовый характер и назначается за выполнение работ, имеющих особую сложность и важность, в итоге которых получен экономический эффект или другие положительные результаты для улучшения социально-экономического положения в районе, определенной отрасли, сфере деятельности.</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2. Порядок назначения и выплаты премий за выполнение особо важных и сложных заданий</w:t>
      </w:r>
    </w:p>
    <w:p w:rsidR="007F254D" w:rsidRPr="007F254D" w:rsidRDefault="007F254D" w:rsidP="007F254D">
      <w:pPr>
        <w:spacing w:line="280" w:lineRule="auto"/>
        <w:ind w:right="143" w:firstLine="0"/>
        <w:rPr>
          <w:sz w:val="18"/>
          <w:szCs w:val="18"/>
        </w:rPr>
      </w:pPr>
      <w:bookmarkStart w:id="24" w:name="P51"/>
      <w:bookmarkEnd w:id="24"/>
      <w:r w:rsidRPr="007F254D">
        <w:rPr>
          <w:sz w:val="18"/>
          <w:szCs w:val="18"/>
        </w:rPr>
        <w:t xml:space="preserve">2.1. Премирование за выполнение особо важных и сложных заданий производится с учетом реализации задач, возложенных на органы местного самоуправления муниципального района федеральным законодательством, законодательством Воронежской области, Уставом Петропавловского муниципального района, иными муниципальными правовыми актами,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 (контрактах), должностных инструкциях (регламентах). </w:t>
      </w:r>
    </w:p>
    <w:p w:rsidR="007F254D" w:rsidRPr="007F254D" w:rsidRDefault="007F254D" w:rsidP="007F254D">
      <w:pPr>
        <w:spacing w:line="280" w:lineRule="auto"/>
        <w:ind w:right="143" w:firstLine="0"/>
        <w:rPr>
          <w:sz w:val="18"/>
          <w:szCs w:val="18"/>
        </w:rPr>
      </w:pPr>
      <w:r w:rsidRPr="007F254D">
        <w:rPr>
          <w:sz w:val="18"/>
          <w:szCs w:val="18"/>
        </w:rPr>
        <w:t>В целях реализации порядка выплаты премий за выполнение особо важных и сложных заданий:</w:t>
      </w:r>
    </w:p>
    <w:p w:rsidR="007F254D" w:rsidRPr="007F254D" w:rsidRDefault="007F254D" w:rsidP="007F254D">
      <w:pPr>
        <w:spacing w:line="280" w:lineRule="auto"/>
        <w:ind w:right="143" w:firstLine="0"/>
        <w:rPr>
          <w:sz w:val="18"/>
          <w:szCs w:val="18"/>
        </w:rPr>
      </w:pPr>
      <w:r w:rsidRPr="007F254D">
        <w:rPr>
          <w:sz w:val="18"/>
          <w:szCs w:val="18"/>
        </w:rPr>
        <w:t>- под особо важным заданием понимается задание или поручение, выполнение которого может повлечь важные социальные, экономические и финансовые последствия для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под особо сложным заданием понимается задание или поручение, выполнение которого связано с большим объемом работы, срочностью и оперативностью.</w:t>
      </w:r>
    </w:p>
    <w:p w:rsidR="007F254D" w:rsidRPr="007F254D" w:rsidRDefault="007F254D" w:rsidP="007F254D">
      <w:pPr>
        <w:spacing w:line="280" w:lineRule="auto"/>
        <w:ind w:right="143" w:firstLine="0"/>
        <w:rPr>
          <w:sz w:val="18"/>
          <w:szCs w:val="18"/>
        </w:rPr>
      </w:pPr>
      <w:r w:rsidRPr="007F254D">
        <w:rPr>
          <w:sz w:val="18"/>
          <w:szCs w:val="18"/>
        </w:rPr>
        <w:t xml:space="preserve">2.2. Премирование производится в пределах средств фонда оплаты труда, установленного органам местного самоуправления представительным органом муниципального района в соответствии с решением о местном бюджете на очередной финансовый год. </w:t>
      </w:r>
    </w:p>
    <w:p w:rsidR="007F254D" w:rsidRPr="007F254D" w:rsidRDefault="007F254D" w:rsidP="007F254D">
      <w:pPr>
        <w:spacing w:line="280" w:lineRule="auto"/>
        <w:ind w:right="143" w:firstLine="0"/>
        <w:rPr>
          <w:sz w:val="18"/>
          <w:szCs w:val="18"/>
        </w:rPr>
      </w:pPr>
      <w:r w:rsidRPr="007F254D">
        <w:rPr>
          <w:sz w:val="18"/>
          <w:szCs w:val="18"/>
        </w:rPr>
        <w:t>2.3. Основными показателями премирования являются:</w:t>
      </w:r>
    </w:p>
    <w:p w:rsidR="007F254D" w:rsidRPr="007F254D" w:rsidRDefault="007F254D" w:rsidP="007F254D">
      <w:pPr>
        <w:spacing w:line="280" w:lineRule="auto"/>
        <w:ind w:right="143" w:firstLine="0"/>
        <w:rPr>
          <w:sz w:val="18"/>
          <w:szCs w:val="18"/>
        </w:rPr>
      </w:pPr>
      <w:r w:rsidRPr="007F254D">
        <w:rPr>
          <w:sz w:val="18"/>
          <w:szCs w:val="18"/>
        </w:rPr>
        <w:t>2.3.1. Для лиц, замещающих высшие и главные группы должностей муниципальной службы - результаты деятельности, достигнутые путем своевременного и качественного выполнения работ, имеющих особую сложность и важность, по основным направлениям своей деятельности и деятельности курируемых структурных подразделений, муниципальных учреждений, а также непосредственно подчиненных им должностных лиц.</w:t>
      </w:r>
    </w:p>
    <w:p w:rsidR="007F254D" w:rsidRPr="007F254D" w:rsidRDefault="007F254D" w:rsidP="007F254D">
      <w:pPr>
        <w:spacing w:line="280" w:lineRule="auto"/>
        <w:ind w:right="143" w:firstLine="0"/>
        <w:rPr>
          <w:sz w:val="18"/>
          <w:szCs w:val="18"/>
        </w:rPr>
      </w:pPr>
      <w:r w:rsidRPr="007F254D">
        <w:rPr>
          <w:sz w:val="18"/>
          <w:szCs w:val="18"/>
        </w:rPr>
        <w:t>2.3.2. Для руководителей структурных подразделений органов местного самоуправления - результаты деятельности, достигнутые путем своевременного и качественного выполнения работ, имеющих особую сложность и важность по основным направлениям деятельности возглавляемых структурных подразделений.</w:t>
      </w:r>
    </w:p>
    <w:p w:rsidR="007F254D" w:rsidRPr="007F254D" w:rsidRDefault="007F254D" w:rsidP="007F254D">
      <w:pPr>
        <w:spacing w:line="280" w:lineRule="auto"/>
        <w:ind w:right="143" w:firstLine="0"/>
        <w:rPr>
          <w:sz w:val="18"/>
          <w:szCs w:val="18"/>
        </w:rPr>
      </w:pPr>
      <w:r w:rsidRPr="007F254D">
        <w:rPr>
          <w:sz w:val="18"/>
          <w:szCs w:val="18"/>
        </w:rPr>
        <w:t>2.3.3. Для иных служащих:</w:t>
      </w:r>
    </w:p>
    <w:p w:rsidR="007F254D" w:rsidRPr="007F254D" w:rsidRDefault="007F254D" w:rsidP="007F254D">
      <w:pPr>
        <w:spacing w:line="280" w:lineRule="auto"/>
        <w:ind w:right="143" w:firstLine="0"/>
        <w:rPr>
          <w:sz w:val="18"/>
          <w:szCs w:val="18"/>
        </w:rPr>
      </w:pPr>
      <w:r w:rsidRPr="007F254D">
        <w:rPr>
          <w:sz w:val="18"/>
          <w:szCs w:val="18"/>
        </w:rPr>
        <w:t>- успешное, своевременное и качественное выполнение поручений, имеющих особую сложность и важность, обязанностей, предусмотренных трудовыми договорами (контрактами) и должностными инструкциями (регламентами);</w:t>
      </w:r>
    </w:p>
    <w:p w:rsidR="007F254D" w:rsidRPr="007F254D" w:rsidRDefault="007F254D" w:rsidP="007F254D">
      <w:pPr>
        <w:spacing w:line="280" w:lineRule="auto"/>
        <w:ind w:right="143" w:firstLine="0"/>
        <w:rPr>
          <w:sz w:val="18"/>
          <w:szCs w:val="18"/>
        </w:rPr>
      </w:pPr>
      <w:r w:rsidRPr="007F254D">
        <w:rPr>
          <w:sz w:val="18"/>
          <w:szCs w:val="18"/>
        </w:rPr>
        <w:t>- качество работы с документами и поручениями соответствующих руководителей, использование новых форм и методов работы, позитивно отразившихся на результатах служебной деятельности;</w:t>
      </w:r>
    </w:p>
    <w:p w:rsidR="007F254D" w:rsidRPr="007F254D" w:rsidRDefault="007F254D" w:rsidP="007F254D">
      <w:pPr>
        <w:spacing w:line="280" w:lineRule="auto"/>
        <w:ind w:right="143" w:firstLine="0"/>
        <w:rPr>
          <w:sz w:val="18"/>
          <w:szCs w:val="18"/>
        </w:rPr>
      </w:pPr>
      <w:r w:rsidRPr="007F254D">
        <w:rPr>
          <w:sz w:val="18"/>
          <w:szCs w:val="18"/>
        </w:rPr>
        <w:t>- творческий подход к решению поставленных задач, активность и инициатива, способность быстро адаптироваться к новым условиям и требованиям;</w:t>
      </w:r>
    </w:p>
    <w:p w:rsidR="007F254D" w:rsidRPr="007F254D" w:rsidRDefault="007F254D" w:rsidP="007F254D">
      <w:pPr>
        <w:spacing w:line="280" w:lineRule="auto"/>
        <w:ind w:right="143" w:firstLine="0"/>
        <w:rPr>
          <w:sz w:val="18"/>
          <w:szCs w:val="18"/>
        </w:rPr>
      </w:pPr>
      <w:r w:rsidRPr="007F254D">
        <w:rPr>
          <w:sz w:val="18"/>
          <w:szCs w:val="18"/>
        </w:rPr>
        <w:t>-  личный вклад служащего в обеспечение выполнения задач и реализации полномочий, возложенных на структурное подразделение и органы местного самоуправления муниципального района в целом, оперативность и профессионализм в решении вопросов и задач, входящих в его компетенцию, подготовке документов, выполнении поручений руководства;</w:t>
      </w:r>
    </w:p>
    <w:p w:rsidR="007F254D" w:rsidRPr="007F254D" w:rsidRDefault="007F254D" w:rsidP="007F254D">
      <w:pPr>
        <w:spacing w:line="280" w:lineRule="auto"/>
        <w:ind w:right="143" w:firstLine="0"/>
        <w:rPr>
          <w:sz w:val="18"/>
          <w:szCs w:val="18"/>
        </w:rPr>
      </w:pPr>
      <w:r w:rsidRPr="007F254D">
        <w:rPr>
          <w:sz w:val="18"/>
          <w:szCs w:val="18"/>
        </w:rPr>
        <w:t>- степень сложности выполнения служащим заданий, эффективность достигнутых результатов за определенный период работы;</w:t>
      </w:r>
    </w:p>
    <w:p w:rsidR="007F254D" w:rsidRPr="007F254D" w:rsidRDefault="007F254D" w:rsidP="007F254D">
      <w:pPr>
        <w:spacing w:line="280" w:lineRule="auto"/>
        <w:ind w:right="143" w:firstLine="0"/>
        <w:rPr>
          <w:sz w:val="18"/>
          <w:szCs w:val="18"/>
        </w:rPr>
      </w:pPr>
      <w:r w:rsidRPr="007F254D">
        <w:rPr>
          <w:sz w:val="18"/>
          <w:szCs w:val="18"/>
        </w:rPr>
        <w:t>- оперативность и профессионализм служащего в решении вопросов, входящих в его компетенцию, в подготовке документов;</w:t>
      </w:r>
    </w:p>
    <w:p w:rsidR="007F254D" w:rsidRPr="007F254D" w:rsidRDefault="007F254D" w:rsidP="007F254D">
      <w:pPr>
        <w:spacing w:line="280" w:lineRule="auto"/>
        <w:ind w:right="143" w:firstLine="0"/>
        <w:rPr>
          <w:sz w:val="18"/>
          <w:szCs w:val="18"/>
        </w:rPr>
      </w:pPr>
      <w:r w:rsidRPr="007F254D">
        <w:rPr>
          <w:sz w:val="18"/>
          <w:szCs w:val="18"/>
        </w:rPr>
        <w:t>- качественная подготовка и участие в проведении мероприятий.</w:t>
      </w:r>
    </w:p>
    <w:p w:rsidR="007F254D" w:rsidRPr="007F254D" w:rsidRDefault="007F254D" w:rsidP="007F254D">
      <w:pPr>
        <w:spacing w:line="280" w:lineRule="auto"/>
        <w:ind w:right="143" w:firstLine="0"/>
        <w:rPr>
          <w:sz w:val="18"/>
          <w:szCs w:val="18"/>
        </w:rPr>
      </w:pPr>
      <w:r w:rsidRPr="007F254D">
        <w:rPr>
          <w:sz w:val="18"/>
          <w:szCs w:val="18"/>
        </w:rPr>
        <w:t xml:space="preserve">2.3.4. Основанием для выплаты премии, предусмотренной настоящим Порядком, также является качественное выполнение служащим поручения руководства, исполнение которого связано с выполнением работы, не входящей в должностные обязанности служащего. </w:t>
      </w:r>
    </w:p>
    <w:p w:rsidR="007F254D" w:rsidRPr="007F254D" w:rsidRDefault="007F254D" w:rsidP="007F254D">
      <w:pPr>
        <w:spacing w:line="280" w:lineRule="auto"/>
        <w:ind w:right="143" w:firstLine="0"/>
        <w:rPr>
          <w:sz w:val="18"/>
          <w:szCs w:val="18"/>
        </w:rPr>
      </w:pPr>
      <w:r w:rsidRPr="007F254D">
        <w:rPr>
          <w:sz w:val="18"/>
          <w:szCs w:val="18"/>
        </w:rPr>
        <w:t>2.4. Правовыми актами органов местного самоуправления могут быть установлены иные дополнительные показатели премирования.</w:t>
      </w:r>
    </w:p>
    <w:p w:rsidR="007F254D" w:rsidRPr="007F254D" w:rsidRDefault="007F254D" w:rsidP="007F254D">
      <w:pPr>
        <w:spacing w:line="280" w:lineRule="auto"/>
        <w:ind w:right="143" w:firstLine="0"/>
        <w:rPr>
          <w:sz w:val="18"/>
          <w:szCs w:val="18"/>
        </w:rPr>
      </w:pPr>
      <w:r w:rsidRPr="007F254D">
        <w:rPr>
          <w:sz w:val="18"/>
          <w:szCs w:val="18"/>
        </w:rPr>
        <w:t xml:space="preserve">Определение размера премии производится Комиссией по определению размера денежного поощрения (далее – Комиссия). </w:t>
      </w:r>
    </w:p>
    <w:p w:rsidR="007F254D" w:rsidRPr="007F254D" w:rsidRDefault="007F254D" w:rsidP="007F254D">
      <w:pPr>
        <w:spacing w:line="280" w:lineRule="auto"/>
        <w:ind w:right="143" w:firstLine="0"/>
        <w:rPr>
          <w:sz w:val="18"/>
          <w:szCs w:val="18"/>
        </w:rPr>
      </w:pPr>
      <w:r w:rsidRPr="007F254D">
        <w:rPr>
          <w:sz w:val="18"/>
          <w:szCs w:val="18"/>
        </w:rPr>
        <w:t>Создание Комиссии и порядок ее работы устанавливаются правовым актом администрации Петропавловского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2.5. Руководитель структурного подразделения совместно с заместителем главы администрации муниципального района-руководителем аппарата администрации Петропавловского муниципального района выносят на рассмотрение Комиссии в письменном виде предложения о премировании муниципальных служащих, находящихся в их подчинении.</w:t>
      </w:r>
    </w:p>
    <w:p w:rsidR="007F254D" w:rsidRPr="007F254D" w:rsidRDefault="007F254D" w:rsidP="007F254D">
      <w:pPr>
        <w:spacing w:line="280" w:lineRule="auto"/>
        <w:ind w:right="143" w:firstLine="0"/>
        <w:rPr>
          <w:sz w:val="18"/>
          <w:szCs w:val="18"/>
        </w:rPr>
      </w:pPr>
      <w:r w:rsidRPr="007F254D">
        <w:rPr>
          <w:sz w:val="18"/>
          <w:szCs w:val="18"/>
        </w:rPr>
        <w:t xml:space="preserve">2.6. Комиссией производится рассмотрение предоставленного предложения о премировании в течение 5-ти рабочих дней. По результатам рассмотрения Комиссией принимается решение об определении конкретного размера премии. Решение предоставляется главе администрации муниципального района на утверждение. </w:t>
      </w:r>
    </w:p>
    <w:p w:rsidR="007F254D" w:rsidRPr="007F254D" w:rsidRDefault="007F254D" w:rsidP="007F254D">
      <w:pPr>
        <w:spacing w:line="280" w:lineRule="auto"/>
        <w:ind w:right="143" w:firstLine="0"/>
        <w:rPr>
          <w:sz w:val="18"/>
          <w:szCs w:val="18"/>
        </w:rPr>
      </w:pPr>
      <w:r w:rsidRPr="007F254D">
        <w:rPr>
          <w:sz w:val="18"/>
          <w:szCs w:val="18"/>
        </w:rPr>
        <w:t>2.7. Письменные представления на премирование предварительно согласовываются с финансовым отделом администрации муниципального района, который указывает о наличии (отсутствии) средств фонда оплаты труда, необходимых для выплаты премии за выполнение особо важных и сложных заданий в заявленных размерах.</w:t>
      </w:r>
    </w:p>
    <w:p w:rsidR="007F254D" w:rsidRPr="007F254D" w:rsidRDefault="007F254D" w:rsidP="007F254D">
      <w:pPr>
        <w:spacing w:line="280" w:lineRule="auto"/>
        <w:ind w:right="143" w:firstLine="0"/>
        <w:rPr>
          <w:sz w:val="18"/>
          <w:szCs w:val="18"/>
        </w:rPr>
      </w:pPr>
      <w:r w:rsidRPr="007F254D">
        <w:rPr>
          <w:sz w:val="18"/>
          <w:szCs w:val="18"/>
        </w:rPr>
        <w:t>2.8. Премия устанавливается в процентах от денежного содержания (денежного вознаграждения) по замещаемой должности или в ином размере и максимальными размерами не ограничивается.</w:t>
      </w:r>
    </w:p>
    <w:p w:rsidR="007F254D" w:rsidRPr="007F254D" w:rsidRDefault="007F254D" w:rsidP="007F254D">
      <w:pPr>
        <w:spacing w:line="280" w:lineRule="auto"/>
        <w:ind w:right="143" w:firstLine="0"/>
        <w:rPr>
          <w:sz w:val="18"/>
          <w:szCs w:val="18"/>
        </w:rPr>
      </w:pPr>
      <w:r w:rsidRPr="007F254D">
        <w:rPr>
          <w:sz w:val="18"/>
          <w:szCs w:val="18"/>
        </w:rPr>
        <w:t>2.9. Выплата премии производится после принятия соответствующего правового акта совместно с ближайшей выплатой заработной платы.</w:t>
      </w:r>
    </w:p>
    <w:p w:rsidR="007F254D" w:rsidRPr="007F254D" w:rsidRDefault="007F254D" w:rsidP="007F254D">
      <w:pPr>
        <w:spacing w:line="280" w:lineRule="auto"/>
        <w:ind w:right="143" w:firstLine="0"/>
        <w:jc w:val="right"/>
        <w:rPr>
          <w:sz w:val="18"/>
          <w:szCs w:val="18"/>
        </w:rPr>
      </w:pPr>
      <w:r w:rsidRPr="007F254D">
        <w:rPr>
          <w:sz w:val="18"/>
          <w:szCs w:val="18"/>
        </w:rPr>
        <w:br w:type="page"/>
        <w:t>Приложение № 2</w:t>
      </w:r>
    </w:p>
    <w:p w:rsidR="007F254D" w:rsidRPr="007F254D" w:rsidRDefault="007F254D" w:rsidP="007F254D">
      <w:pPr>
        <w:spacing w:line="280" w:lineRule="auto"/>
        <w:ind w:right="143" w:firstLine="0"/>
        <w:jc w:val="right"/>
        <w:rPr>
          <w:sz w:val="18"/>
          <w:szCs w:val="18"/>
        </w:rPr>
      </w:pPr>
      <w:r w:rsidRPr="007F254D">
        <w:rPr>
          <w:sz w:val="18"/>
          <w:szCs w:val="18"/>
        </w:rPr>
        <w:t xml:space="preserve">к постановлению администрации </w:t>
      </w:r>
    </w:p>
    <w:p w:rsidR="007F254D" w:rsidRPr="007F254D" w:rsidRDefault="007F254D" w:rsidP="007F254D">
      <w:pPr>
        <w:spacing w:line="280" w:lineRule="auto"/>
        <w:ind w:right="143" w:firstLine="0"/>
        <w:jc w:val="right"/>
        <w:rPr>
          <w:sz w:val="18"/>
          <w:szCs w:val="18"/>
        </w:rPr>
      </w:pPr>
      <w:r w:rsidRPr="007F254D">
        <w:rPr>
          <w:sz w:val="18"/>
          <w:szCs w:val="18"/>
        </w:rPr>
        <w:t xml:space="preserve">муниципального района </w:t>
      </w:r>
    </w:p>
    <w:p w:rsidR="007F254D" w:rsidRPr="007F254D" w:rsidRDefault="007F254D" w:rsidP="007F254D">
      <w:pPr>
        <w:spacing w:line="280" w:lineRule="auto"/>
        <w:ind w:right="143" w:firstLine="0"/>
        <w:jc w:val="right"/>
        <w:rPr>
          <w:sz w:val="18"/>
          <w:szCs w:val="18"/>
        </w:rPr>
      </w:pPr>
      <w:r w:rsidRPr="007F254D">
        <w:rPr>
          <w:sz w:val="18"/>
          <w:szCs w:val="18"/>
        </w:rPr>
        <w:t>от   12.12.2024   № 482</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bCs/>
          <w:sz w:val="18"/>
          <w:szCs w:val="18"/>
        </w:rPr>
      </w:pPr>
      <w:r w:rsidRPr="007F254D">
        <w:rPr>
          <w:bCs/>
          <w:sz w:val="18"/>
          <w:szCs w:val="18"/>
        </w:rPr>
        <w:t xml:space="preserve">Порядок </w:t>
      </w:r>
      <w:r w:rsidRPr="007F254D">
        <w:rPr>
          <w:sz w:val="18"/>
          <w:szCs w:val="18"/>
        </w:rPr>
        <w:t>назначения и выплаты денежного поощрения по итогам работы за квартал в органах местного самоуправления Петропавловского муниципального района Воронежской области</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1. Общие положения</w:t>
      </w:r>
    </w:p>
    <w:p w:rsidR="007F254D" w:rsidRPr="007F254D" w:rsidRDefault="007F254D" w:rsidP="007F254D">
      <w:pPr>
        <w:spacing w:line="280" w:lineRule="auto"/>
        <w:ind w:right="143" w:firstLine="0"/>
        <w:rPr>
          <w:sz w:val="18"/>
          <w:szCs w:val="18"/>
        </w:rPr>
      </w:pPr>
      <w:r w:rsidRPr="007F254D">
        <w:rPr>
          <w:sz w:val="18"/>
          <w:szCs w:val="18"/>
        </w:rPr>
        <w:t>1.1. Настоящий Порядок определяет процедуру проведения оценки эффективности и результативности служебной деятельности муниципальных служащих в органах местного самоуправления муниципального района, а также работников, замещающих должности, не отнесенные к должностям муниципальной службы в органах местного самоуправления муниципального района (далее – работники, служащие), устанавливает зависимость размера денежного поощрения по итогам работы за квартал от показателей эффективности и результативности служебной деятельности.</w:t>
      </w:r>
    </w:p>
    <w:p w:rsidR="007F254D" w:rsidRPr="007F254D" w:rsidRDefault="007F254D" w:rsidP="007F254D">
      <w:pPr>
        <w:spacing w:line="280" w:lineRule="auto"/>
        <w:ind w:right="143" w:firstLine="0"/>
        <w:rPr>
          <w:sz w:val="18"/>
          <w:szCs w:val="18"/>
        </w:rPr>
      </w:pPr>
      <w:r w:rsidRPr="007F254D">
        <w:rPr>
          <w:sz w:val="18"/>
          <w:szCs w:val="18"/>
        </w:rPr>
        <w:t xml:space="preserve">1.2. Настоящий Порядок разработан в целях дифференциации материального стимулирования, поощрения профессионализма и компетентности работников, повышения их заинтересованности в результатах деятельности, ответственности за своевременное и качественное исполнение должностных обязанностей. </w:t>
      </w:r>
    </w:p>
    <w:p w:rsidR="007F254D" w:rsidRPr="007F254D" w:rsidRDefault="007F254D" w:rsidP="007F254D">
      <w:pPr>
        <w:spacing w:line="280" w:lineRule="auto"/>
        <w:ind w:right="143" w:firstLine="0"/>
        <w:rPr>
          <w:sz w:val="18"/>
          <w:szCs w:val="18"/>
        </w:rPr>
      </w:pPr>
      <w:r w:rsidRPr="007F254D">
        <w:rPr>
          <w:sz w:val="18"/>
          <w:szCs w:val="18"/>
        </w:rPr>
        <w:t xml:space="preserve">1.3. Размер денежного поощрения по итогам работы за квартал (далее по тексту также – денежное поощрение) конкретному служащему устанавливается в зависимости от его личного вклада в выполнение задач, стоящих перед органом местного самоуправления, в размере до 30 % денежного содержания служащего за истекший период и выплачивается в пределах фонда оплаты труда. </w:t>
      </w:r>
    </w:p>
    <w:p w:rsidR="007F254D" w:rsidRPr="007F254D" w:rsidRDefault="007F254D" w:rsidP="007F254D">
      <w:pPr>
        <w:spacing w:line="280" w:lineRule="auto"/>
        <w:ind w:right="143" w:firstLine="0"/>
        <w:rPr>
          <w:sz w:val="18"/>
          <w:szCs w:val="18"/>
        </w:rPr>
      </w:pPr>
      <w:r w:rsidRPr="007F254D">
        <w:rPr>
          <w:sz w:val="18"/>
          <w:szCs w:val="18"/>
        </w:rPr>
        <w:t>Денежное содержание для расчета размера денежного поощрения по итогам работы за квартал включает должностной оклад и установленные ежемесячные выплаты.</w:t>
      </w:r>
    </w:p>
    <w:p w:rsidR="007F254D" w:rsidRPr="007F254D" w:rsidRDefault="007F254D" w:rsidP="007F254D">
      <w:pPr>
        <w:spacing w:line="280" w:lineRule="auto"/>
        <w:ind w:right="143" w:firstLine="0"/>
        <w:rPr>
          <w:sz w:val="18"/>
          <w:szCs w:val="18"/>
        </w:rPr>
      </w:pPr>
      <w:r w:rsidRPr="007F254D">
        <w:rPr>
          <w:sz w:val="18"/>
          <w:szCs w:val="18"/>
        </w:rPr>
        <w:t>1.4. Денежное поощрение по итогам работы за квартал выплачивается за фактически отработанное время в отчетном периоде.</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2.Показатели эффективности и результативности служебной деятельности служащих и порядок определения размера денежного поощрения</w:t>
      </w:r>
    </w:p>
    <w:p w:rsidR="007F254D" w:rsidRPr="007F254D" w:rsidRDefault="007F254D" w:rsidP="007F254D">
      <w:pPr>
        <w:spacing w:line="280" w:lineRule="auto"/>
        <w:ind w:right="143" w:firstLine="0"/>
        <w:rPr>
          <w:sz w:val="18"/>
          <w:szCs w:val="18"/>
        </w:rPr>
      </w:pPr>
      <w:r w:rsidRPr="007F254D">
        <w:rPr>
          <w:sz w:val="18"/>
          <w:szCs w:val="18"/>
        </w:rPr>
        <w:t>2.1. Примерный перечень показателей эффективности и результативности служебной деятельности служащих, а также порядок их оценки приведен в приложении к настоящему Порядку. По мотивированному ходатайству служащего муниципальным правовым актом представителя нанимателя для него может быть утвержден иной перечень показателей эффективности и результативности служебной деятельности.</w:t>
      </w:r>
    </w:p>
    <w:p w:rsidR="007F254D" w:rsidRPr="007F254D" w:rsidRDefault="007F254D" w:rsidP="007F254D">
      <w:pPr>
        <w:spacing w:line="280" w:lineRule="auto"/>
        <w:ind w:right="143" w:firstLine="0"/>
        <w:rPr>
          <w:sz w:val="18"/>
          <w:szCs w:val="18"/>
        </w:rPr>
      </w:pPr>
      <w:r w:rsidRPr="007F254D">
        <w:rPr>
          <w:sz w:val="18"/>
          <w:szCs w:val="18"/>
        </w:rPr>
        <w:t>2.2. Оценка эффективности и результативности служебной деятельности проводится путем суммирования баллов, набранных по показателям.</w:t>
      </w:r>
    </w:p>
    <w:p w:rsidR="007F254D" w:rsidRPr="007F254D" w:rsidRDefault="007F254D" w:rsidP="007F254D">
      <w:pPr>
        <w:spacing w:line="280" w:lineRule="auto"/>
        <w:ind w:right="143" w:firstLine="0"/>
        <w:rPr>
          <w:sz w:val="18"/>
          <w:szCs w:val="18"/>
        </w:rPr>
      </w:pPr>
      <w:r w:rsidRPr="007F254D">
        <w:rPr>
          <w:sz w:val="18"/>
          <w:szCs w:val="18"/>
        </w:rPr>
        <w:t>2.3. Размер денежного поощрения.</w:t>
      </w:r>
    </w:p>
    <w:p w:rsidR="007F254D" w:rsidRPr="007F254D" w:rsidRDefault="007F254D" w:rsidP="007F254D">
      <w:pPr>
        <w:spacing w:line="280" w:lineRule="auto"/>
        <w:ind w:right="143" w:firstLine="0"/>
        <w:rPr>
          <w:sz w:val="18"/>
          <w:szCs w:val="18"/>
        </w:rPr>
      </w:pPr>
      <w:r w:rsidRPr="007F254D">
        <w:rPr>
          <w:sz w:val="18"/>
          <w:szCs w:val="18"/>
        </w:rPr>
        <w:t>При общем количестве баллов:</w:t>
      </w:r>
    </w:p>
    <w:p w:rsidR="007F254D" w:rsidRPr="007F254D" w:rsidRDefault="007F254D" w:rsidP="007F254D">
      <w:pPr>
        <w:spacing w:line="280" w:lineRule="auto"/>
        <w:ind w:right="143" w:firstLine="0"/>
        <w:rPr>
          <w:sz w:val="18"/>
          <w:szCs w:val="18"/>
        </w:rPr>
      </w:pPr>
      <w:r w:rsidRPr="007F254D">
        <w:rPr>
          <w:sz w:val="18"/>
          <w:szCs w:val="18"/>
        </w:rPr>
        <w:t>50 баллов и более показатель эффективности и результативности служебной деятельности служащего равен 100%. Размер денежного поощрения в отчетном квартале равен 100% от установленного размера денежного поощрения по итогам работы за квартал (30% денежного содержания служащего за истекший период).</w:t>
      </w:r>
    </w:p>
    <w:p w:rsidR="007F254D" w:rsidRPr="007F254D" w:rsidRDefault="007F254D" w:rsidP="007F254D">
      <w:pPr>
        <w:spacing w:line="280" w:lineRule="auto"/>
        <w:ind w:right="143" w:firstLine="0"/>
        <w:rPr>
          <w:sz w:val="18"/>
          <w:szCs w:val="18"/>
        </w:rPr>
      </w:pPr>
      <w:r w:rsidRPr="007F254D">
        <w:rPr>
          <w:sz w:val="18"/>
          <w:szCs w:val="18"/>
        </w:rPr>
        <w:t>40-49 баллов - показатель эффективности и результативности служебной деятельности служащего равен 70%. Размер денежного поощрения в отчетном квартале равен 70% от установленного размера денежного поощрения по итогам работы за квартал (30% денежного содержания служащего за истекший период).</w:t>
      </w:r>
    </w:p>
    <w:p w:rsidR="007F254D" w:rsidRPr="007F254D" w:rsidRDefault="007F254D" w:rsidP="007F254D">
      <w:pPr>
        <w:spacing w:line="280" w:lineRule="auto"/>
        <w:ind w:right="143" w:firstLine="0"/>
        <w:rPr>
          <w:sz w:val="18"/>
          <w:szCs w:val="18"/>
        </w:rPr>
      </w:pPr>
      <w:r w:rsidRPr="007F254D">
        <w:rPr>
          <w:sz w:val="18"/>
          <w:szCs w:val="18"/>
        </w:rPr>
        <w:t>30-39 баллов - показатель эффективности и результативности служебной деятельности служащего равен 50%. Размер денежного поощрения в отчетном квартале равен 50% от установленного размера денежного поощрения по итогам работы за квартал (30% денежного содержания служащего за истекший период).</w:t>
      </w:r>
    </w:p>
    <w:p w:rsidR="007F254D" w:rsidRPr="007F254D" w:rsidRDefault="007F254D" w:rsidP="007F254D">
      <w:pPr>
        <w:spacing w:line="280" w:lineRule="auto"/>
        <w:ind w:right="143" w:firstLine="0"/>
        <w:rPr>
          <w:sz w:val="18"/>
          <w:szCs w:val="18"/>
        </w:rPr>
      </w:pPr>
      <w:r w:rsidRPr="007F254D">
        <w:rPr>
          <w:sz w:val="18"/>
          <w:szCs w:val="18"/>
        </w:rPr>
        <w:t>20-29 баллов – показатель эффективности и результативности служебной деятельности служащего равен 30%. Размер денежного поощрения в отчетном квартале равен 30% от установленного размера денежного поощрения по итогам работы за квартал (30% денежного содержания служащего за истекший период).</w:t>
      </w:r>
    </w:p>
    <w:p w:rsidR="007F254D" w:rsidRPr="007F254D" w:rsidRDefault="007F254D" w:rsidP="007F254D">
      <w:pPr>
        <w:spacing w:line="280" w:lineRule="auto"/>
        <w:ind w:right="143" w:firstLine="0"/>
        <w:rPr>
          <w:sz w:val="18"/>
          <w:szCs w:val="18"/>
        </w:rPr>
      </w:pPr>
      <w:r w:rsidRPr="007F254D">
        <w:rPr>
          <w:sz w:val="18"/>
          <w:szCs w:val="18"/>
        </w:rPr>
        <w:t>менее 20 баллов показатель эффективности и результативности служебной деятельности служащего равен 0%. Размер денежного поощрения в отчетном квартале равен 0.</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3.Порядок оценки эффективности и результативности служебной деятельности служащих</w:t>
      </w:r>
    </w:p>
    <w:p w:rsidR="007F254D" w:rsidRPr="007F254D" w:rsidRDefault="007F254D" w:rsidP="007F254D">
      <w:pPr>
        <w:spacing w:line="280" w:lineRule="auto"/>
        <w:ind w:right="143" w:firstLine="0"/>
        <w:rPr>
          <w:sz w:val="18"/>
          <w:szCs w:val="18"/>
        </w:rPr>
      </w:pPr>
      <w:r w:rsidRPr="007F254D">
        <w:rPr>
          <w:sz w:val="18"/>
          <w:szCs w:val="18"/>
        </w:rPr>
        <w:t xml:space="preserve">3.1. Определение оценки эффективности и результативности служебной </w:t>
      </w:r>
      <w:proofErr w:type="gramStart"/>
      <w:r w:rsidRPr="007F254D">
        <w:rPr>
          <w:sz w:val="18"/>
          <w:szCs w:val="18"/>
        </w:rPr>
        <w:t>деятельности,  размера</w:t>
      </w:r>
      <w:proofErr w:type="gramEnd"/>
      <w:r w:rsidRPr="007F254D">
        <w:rPr>
          <w:sz w:val="18"/>
          <w:szCs w:val="18"/>
        </w:rPr>
        <w:t xml:space="preserve"> денежного поощрения по итогам работы за квартал производится Комиссией по определению размера денежного поощрения (далее – Комиссия). </w:t>
      </w:r>
    </w:p>
    <w:p w:rsidR="007F254D" w:rsidRPr="007F254D" w:rsidRDefault="007F254D" w:rsidP="007F254D">
      <w:pPr>
        <w:spacing w:line="280" w:lineRule="auto"/>
        <w:ind w:right="143" w:firstLine="0"/>
        <w:rPr>
          <w:sz w:val="18"/>
          <w:szCs w:val="18"/>
        </w:rPr>
      </w:pPr>
      <w:r w:rsidRPr="007F254D">
        <w:rPr>
          <w:sz w:val="18"/>
          <w:szCs w:val="18"/>
        </w:rPr>
        <w:t xml:space="preserve">Создание Комиссии и порядок ее работы устанавливаются правовым актом администрации </w:t>
      </w:r>
      <w:proofErr w:type="gramStart"/>
      <w:r w:rsidRPr="007F254D">
        <w:rPr>
          <w:sz w:val="18"/>
          <w:szCs w:val="18"/>
        </w:rPr>
        <w:t>Петропавловского  муниципального</w:t>
      </w:r>
      <w:proofErr w:type="gramEnd"/>
      <w:r w:rsidRPr="007F254D">
        <w:rPr>
          <w:sz w:val="18"/>
          <w:szCs w:val="18"/>
        </w:rPr>
        <w:t xml:space="preserve"> района.</w:t>
      </w:r>
    </w:p>
    <w:p w:rsidR="007F254D" w:rsidRPr="007F254D" w:rsidRDefault="007F254D" w:rsidP="007F254D">
      <w:pPr>
        <w:spacing w:line="280" w:lineRule="auto"/>
        <w:ind w:right="143" w:firstLine="0"/>
        <w:rPr>
          <w:sz w:val="18"/>
          <w:szCs w:val="18"/>
        </w:rPr>
      </w:pPr>
      <w:r w:rsidRPr="007F254D">
        <w:rPr>
          <w:sz w:val="18"/>
          <w:szCs w:val="18"/>
        </w:rPr>
        <w:t xml:space="preserve">3.2. Документом, предоставляемым для принятия решения о выплате денежного поощрения по итогам работы за квартал, является информация о выполнении </w:t>
      </w:r>
      <w:proofErr w:type="gramStart"/>
      <w:r w:rsidRPr="007F254D">
        <w:rPr>
          <w:sz w:val="18"/>
          <w:szCs w:val="18"/>
        </w:rPr>
        <w:t>показателей  эффективности</w:t>
      </w:r>
      <w:proofErr w:type="gramEnd"/>
      <w:r w:rsidRPr="007F254D">
        <w:rPr>
          <w:sz w:val="18"/>
          <w:szCs w:val="18"/>
        </w:rPr>
        <w:t xml:space="preserve"> (результативности) профессиональной служебной деятельности за соответствующий квартал по форме согласно приложению 2 к настоящему Положению.</w:t>
      </w:r>
    </w:p>
    <w:p w:rsidR="007F254D" w:rsidRPr="007F254D" w:rsidRDefault="007F254D" w:rsidP="007F254D">
      <w:pPr>
        <w:spacing w:line="280" w:lineRule="auto"/>
        <w:ind w:right="143" w:firstLine="0"/>
        <w:rPr>
          <w:sz w:val="18"/>
          <w:szCs w:val="18"/>
        </w:rPr>
      </w:pPr>
      <w:r w:rsidRPr="007F254D">
        <w:rPr>
          <w:sz w:val="18"/>
          <w:szCs w:val="18"/>
        </w:rPr>
        <w:t xml:space="preserve">3.3. Обязанности по предоставлению информации о выполнении </w:t>
      </w:r>
      <w:proofErr w:type="gramStart"/>
      <w:r w:rsidRPr="007F254D">
        <w:rPr>
          <w:sz w:val="18"/>
          <w:szCs w:val="18"/>
        </w:rPr>
        <w:t>показателей  эффективности</w:t>
      </w:r>
      <w:proofErr w:type="gramEnd"/>
      <w:r w:rsidRPr="007F254D">
        <w:rPr>
          <w:sz w:val="18"/>
          <w:szCs w:val="18"/>
        </w:rPr>
        <w:t xml:space="preserve"> (результативности) профессиональной служебной деятельности возлагается на следующих лиц:</w:t>
      </w:r>
    </w:p>
    <w:p w:rsidR="007F254D" w:rsidRPr="007F254D" w:rsidRDefault="007F254D" w:rsidP="007F254D">
      <w:pPr>
        <w:spacing w:line="280" w:lineRule="auto"/>
        <w:ind w:right="143" w:firstLine="0"/>
        <w:rPr>
          <w:sz w:val="18"/>
          <w:szCs w:val="18"/>
        </w:rPr>
      </w:pPr>
      <w:r w:rsidRPr="007F254D">
        <w:rPr>
          <w:sz w:val="18"/>
          <w:szCs w:val="18"/>
        </w:rPr>
        <w:t>- в отношении работников администрации муниципального района и структурных подразделений администрации муниципального района возлагается на непосредственного руководителя;</w:t>
      </w:r>
    </w:p>
    <w:p w:rsidR="007F254D" w:rsidRPr="007F254D" w:rsidRDefault="007F254D" w:rsidP="007F254D">
      <w:pPr>
        <w:spacing w:line="280" w:lineRule="auto"/>
        <w:ind w:right="143" w:firstLine="0"/>
        <w:rPr>
          <w:sz w:val="18"/>
          <w:szCs w:val="18"/>
        </w:rPr>
      </w:pPr>
      <w:r w:rsidRPr="007F254D">
        <w:rPr>
          <w:sz w:val="18"/>
          <w:szCs w:val="18"/>
        </w:rPr>
        <w:t xml:space="preserve">- в отношении руководителей структурных подразделений администрации муниципального района возлагается </w:t>
      </w:r>
      <w:proofErr w:type="gramStart"/>
      <w:r w:rsidRPr="007F254D">
        <w:rPr>
          <w:sz w:val="18"/>
          <w:szCs w:val="18"/>
        </w:rPr>
        <w:t>на  руководителя</w:t>
      </w:r>
      <w:proofErr w:type="gramEnd"/>
      <w:r w:rsidRPr="007F254D">
        <w:rPr>
          <w:sz w:val="18"/>
          <w:szCs w:val="18"/>
        </w:rPr>
        <w:t xml:space="preserve"> аппарата администрации Петропавловского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в отношении заместителей главы администрации муниципального района возлагается на отдел, ответственный за ведение кадровой работы.</w:t>
      </w:r>
    </w:p>
    <w:p w:rsidR="007F254D" w:rsidRPr="007F254D" w:rsidRDefault="007F254D" w:rsidP="007F254D">
      <w:pPr>
        <w:spacing w:line="280" w:lineRule="auto"/>
        <w:ind w:right="143" w:firstLine="0"/>
        <w:rPr>
          <w:sz w:val="18"/>
          <w:szCs w:val="18"/>
        </w:rPr>
      </w:pPr>
      <w:r w:rsidRPr="007F254D">
        <w:rPr>
          <w:sz w:val="18"/>
          <w:szCs w:val="18"/>
        </w:rPr>
        <w:t xml:space="preserve">3.4. Информация о выполнении </w:t>
      </w:r>
      <w:proofErr w:type="gramStart"/>
      <w:r w:rsidRPr="007F254D">
        <w:rPr>
          <w:sz w:val="18"/>
          <w:szCs w:val="18"/>
        </w:rPr>
        <w:t>показателей  эффективности</w:t>
      </w:r>
      <w:proofErr w:type="gramEnd"/>
      <w:r w:rsidRPr="007F254D">
        <w:rPr>
          <w:sz w:val="18"/>
          <w:szCs w:val="18"/>
        </w:rPr>
        <w:t xml:space="preserve"> (результативности) профессиональной служебной деятельности предоставляется в Комиссию по определению размера денежного поощрения до 5 числа месяца, следующего за отчетным кварталом.</w:t>
      </w:r>
    </w:p>
    <w:p w:rsidR="007F254D" w:rsidRPr="007F254D" w:rsidRDefault="007F254D" w:rsidP="007F254D">
      <w:pPr>
        <w:spacing w:line="280" w:lineRule="auto"/>
        <w:ind w:right="143" w:firstLine="0"/>
        <w:rPr>
          <w:sz w:val="18"/>
          <w:szCs w:val="18"/>
        </w:rPr>
      </w:pPr>
      <w:r w:rsidRPr="007F254D">
        <w:rPr>
          <w:sz w:val="18"/>
          <w:szCs w:val="18"/>
        </w:rPr>
        <w:t xml:space="preserve">3.5. Комиссией производится рассмотрение предоставленной информации в течение 5-ти рабочих дней. По результатам рассмотрения принимается решение об определении конкретного размера денежного поощрения. Решение предоставляется главе администрации муниципального района на утверждение. </w:t>
      </w:r>
    </w:p>
    <w:p w:rsidR="007F254D" w:rsidRPr="007F254D" w:rsidRDefault="007F254D" w:rsidP="007F254D">
      <w:pPr>
        <w:spacing w:line="280" w:lineRule="auto"/>
        <w:ind w:right="143" w:firstLine="0"/>
        <w:rPr>
          <w:sz w:val="18"/>
          <w:szCs w:val="18"/>
        </w:rPr>
      </w:pPr>
      <w:r w:rsidRPr="007F254D">
        <w:rPr>
          <w:sz w:val="18"/>
          <w:szCs w:val="18"/>
        </w:rPr>
        <w:t>3.6. Установление конкретного размера денежного поощрения муниципальных служащих по итогам работы за квартал оформляется правовым актом администрации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xml:space="preserve">3.7. Решение о денежном поощрении главы администрации Петропавловского муниципального района по итогам работы за </w:t>
      </w:r>
      <w:proofErr w:type="gramStart"/>
      <w:r w:rsidRPr="007F254D">
        <w:rPr>
          <w:sz w:val="18"/>
          <w:szCs w:val="18"/>
        </w:rPr>
        <w:t>квартал  принимается</w:t>
      </w:r>
      <w:proofErr w:type="gramEnd"/>
      <w:r w:rsidRPr="007F254D">
        <w:rPr>
          <w:sz w:val="18"/>
          <w:szCs w:val="18"/>
        </w:rPr>
        <w:t xml:space="preserve"> правовым актом главы Петропавловского муниципального района по ходатайству Комиссии.</w:t>
      </w:r>
    </w:p>
    <w:p w:rsidR="007F254D" w:rsidRPr="007F254D" w:rsidRDefault="007F254D" w:rsidP="007F254D">
      <w:pPr>
        <w:spacing w:line="280" w:lineRule="auto"/>
        <w:ind w:right="143" w:firstLine="0"/>
        <w:rPr>
          <w:sz w:val="18"/>
          <w:szCs w:val="18"/>
        </w:rPr>
      </w:pPr>
      <w:r w:rsidRPr="007F254D">
        <w:rPr>
          <w:sz w:val="18"/>
          <w:szCs w:val="18"/>
        </w:rPr>
        <w:t>3.8. Служащий знакомится под роспись с результатами оценки эффективности и результативности его служебной деятельности за квартал.</w:t>
      </w:r>
    </w:p>
    <w:p w:rsidR="007F254D" w:rsidRPr="007F254D" w:rsidRDefault="007F254D" w:rsidP="007F254D">
      <w:pPr>
        <w:spacing w:line="280" w:lineRule="auto"/>
        <w:ind w:right="143" w:firstLine="0"/>
        <w:rPr>
          <w:sz w:val="18"/>
          <w:szCs w:val="18"/>
        </w:rPr>
      </w:pPr>
      <w:r w:rsidRPr="007F254D">
        <w:rPr>
          <w:sz w:val="18"/>
          <w:szCs w:val="18"/>
        </w:rPr>
        <w:t>В случае несогласия с результатами оценки служащий вправе представить представителю нанимателя мотивированное объяснение спорных показателей. Решение представителя нанимателя является окончательным.</w:t>
      </w:r>
    </w:p>
    <w:p w:rsidR="007F254D" w:rsidRPr="007F254D" w:rsidRDefault="007F254D" w:rsidP="007F254D">
      <w:pPr>
        <w:spacing w:line="280" w:lineRule="auto"/>
        <w:ind w:right="143" w:firstLine="0"/>
        <w:rPr>
          <w:sz w:val="18"/>
          <w:szCs w:val="18"/>
        </w:rPr>
      </w:pPr>
      <w:r w:rsidRPr="007F254D">
        <w:rPr>
          <w:sz w:val="18"/>
          <w:szCs w:val="18"/>
        </w:rPr>
        <w:t>3.9. В случае применения к служащему в текущем квартале дисциплинарного взыскания он может быть представлен к денежному поощрению по итогам работы за этот квартал только по решению главы муниципального района.</w:t>
      </w:r>
    </w:p>
    <w:p w:rsidR="007F254D" w:rsidRPr="007F254D" w:rsidRDefault="007F254D" w:rsidP="007F254D">
      <w:pPr>
        <w:spacing w:line="280" w:lineRule="auto"/>
        <w:ind w:right="143" w:firstLine="0"/>
        <w:rPr>
          <w:sz w:val="18"/>
          <w:szCs w:val="18"/>
        </w:rPr>
      </w:pPr>
      <w:r w:rsidRPr="007F254D">
        <w:rPr>
          <w:sz w:val="18"/>
          <w:szCs w:val="18"/>
        </w:rPr>
        <w:t xml:space="preserve">3.10. Ежеквартальная оценка эффективности и результативности служебной деятельности проводится комиссией в соответствии с настоящим Порядком в срок до 10 числа месяца, следующего за отчетным кварталом. Результаты оценки направляются в отдел по организационно – правовой работе и информационной безопасности администрации муниципального района для их обобщения. Отдел по организационно – правовой работе и информационной безопасности администрации муниципального района передает обобщенные результаты оценки в сектор учета и отчетности администрации муниципального района для проведения расчета размера денежного поощрения по итогам работы за квартал. Обобщенные результаты оценки с расчетом размера денежного поощрения по итогам работы за квартал представляются главе муниципального района на согласование, после которого отдел по организационно – правовой работе и информационной безопасности администрации муниципального района в срок не более 2-х рабочих дней готовит муниципальный правовой акт о выплате денежного поощрения по итогам работы за квартал. </w:t>
      </w:r>
    </w:p>
    <w:p w:rsidR="007F254D" w:rsidRPr="007F254D" w:rsidRDefault="007F254D" w:rsidP="007F254D">
      <w:pPr>
        <w:spacing w:line="280" w:lineRule="auto"/>
        <w:ind w:right="143" w:firstLine="0"/>
        <w:rPr>
          <w:sz w:val="18"/>
          <w:szCs w:val="18"/>
        </w:rPr>
      </w:pPr>
      <w:r w:rsidRPr="007F254D">
        <w:rPr>
          <w:sz w:val="18"/>
          <w:szCs w:val="18"/>
        </w:rPr>
        <w:t>3.11. Выплата денежного поощрения по итогам работы за квартал осуществляется в срок до 15 числа второго месяца, следующего за отчетным кварталом.</w:t>
      </w:r>
    </w:p>
    <w:p w:rsidR="007F254D" w:rsidRPr="007F254D" w:rsidRDefault="007F254D" w:rsidP="007F254D">
      <w:pPr>
        <w:spacing w:line="280" w:lineRule="auto"/>
        <w:ind w:right="143" w:firstLine="0"/>
        <w:rPr>
          <w:sz w:val="18"/>
          <w:szCs w:val="18"/>
        </w:rPr>
      </w:pPr>
      <w:r w:rsidRPr="007F254D">
        <w:rPr>
          <w:sz w:val="18"/>
          <w:szCs w:val="18"/>
        </w:rPr>
        <w:t>3.12. Глава администрации муниципального района имеет право корректировать размер денежного поощрения по итогам работы за квартал в пределах утвержденного фонда оплаты труда.</w:t>
      </w:r>
    </w:p>
    <w:p w:rsid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jc w:val="right"/>
        <w:rPr>
          <w:sz w:val="18"/>
          <w:szCs w:val="18"/>
        </w:rPr>
      </w:pPr>
      <w:r w:rsidRPr="007F254D">
        <w:rPr>
          <w:sz w:val="18"/>
          <w:szCs w:val="18"/>
        </w:rPr>
        <w:t xml:space="preserve">Приложение1 </w:t>
      </w:r>
    </w:p>
    <w:p w:rsidR="007F254D" w:rsidRPr="007F254D" w:rsidRDefault="007F254D" w:rsidP="007F254D">
      <w:pPr>
        <w:spacing w:line="280" w:lineRule="auto"/>
        <w:ind w:right="143" w:firstLine="0"/>
        <w:jc w:val="right"/>
        <w:rPr>
          <w:sz w:val="18"/>
          <w:szCs w:val="18"/>
        </w:rPr>
      </w:pPr>
      <w:r w:rsidRPr="007F254D">
        <w:rPr>
          <w:sz w:val="18"/>
          <w:szCs w:val="18"/>
        </w:rPr>
        <w:t xml:space="preserve">к </w:t>
      </w:r>
      <w:r w:rsidRPr="007F254D">
        <w:rPr>
          <w:bCs/>
          <w:sz w:val="18"/>
          <w:szCs w:val="18"/>
        </w:rPr>
        <w:t xml:space="preserve">Порядку </w:t>
      </w:r>
      <w:r w:rsidRPr="007F254D">
        <w:rPr>
          <w:sz w:val="18"/>
          <w:szCs w:val="18"/>
        </w:rPr>
        <w:t xml:space="preserve">назначения и выплаты денежного </w:t>
      </w:r>
    </w:p>
    <w:p w:rsidR="007F254D" w:rsidRPr="007F254D" w:rsidRDefault="007F254D" w:rsidP="007F254D">
      <w:pPr>
        <w:spacing w:line="280" w:lineRule="auto"/>
        <w:ind w:right="143" w:firstLine="0"/>
        <w:jc w:val="right"/>
        <w:rPr>
          <w:sz w:val="18"/>
          <w:szCs w:val="18"/>
        </w:rPr>
      </w:pPr>
      <w:r w:rsidRPr="007F254D">
        <w:rPr>
          <w:sz w:val="18"/>
          <w:szCs w:val="18"/>
        </w:rPr>
        <w:t xml:space="preserve">поощрения по итогам работы за квартал в органах </w:t>
      </w:r>
    </w:p>
    <w:p w:rsidR="007F254D" w:rsidRPr="007F254D" w:rsidRDefault="007F254D" w:rsidP="007F254D">
      <w:pPr>
        <w:spacing w:line="280" w:lineRule="auto"/>
        <w:ind w:right="143" w:firstLine="0"/>
        <w:jc w:val="right"/>
        <w:rPr>
          <w:sz w:val="18"/>
          <w:szCs w:val="18"/>
        </w:rPr>
      </w:pPr>
      <w:r w:rsidRPr="007F254D">
        <w:rPr>
          <w:sz w:val="18"/>
          <w:szCs w:val="18"/>
        </w:rPr>
        <w:t xml:space="preserve">местного </w:t>
      </w:r>
      <w:proofErr w:type="gramStart"/>
      <w:r w:rsidRPr="007F254D">
        <w:rPr>
          <w:sz w:val="18"/>
          <w:szCs w:val="18"/>
        </w:rPr>
        <w:t>самоуправления  Петропавловского</w:t>
      </w:r>
      <w:proofErr w:type="gramEnd"/>
      <w:r w:rsidRPr="007F254D">
        <w:rPr>
          <w:sz w:val="18"/>
          <w:szCs w:val="18"/>
        </w:rPr>
        <w:t xml:space="preserve"> </w:t>
      </w:r>
    </w:p>
    <w:p w:rsidR="007F254D" w:rsidRPr="007F254D" w:rsidRDefault="007F254D" w:rsidP="007F254D">
      <w:pPr>
        <w:spacing w:line="280" w:lineRule="auto"/>
        <w:ind w:right="143" w:firstLine="0"/>
        <w:jc w:val="right"/>
        <w:rPr>
          <w:sz w:val="18"/>
          <w:szCs w:val="18"/>
        </w:rPr>
      </w:pPr>
      <w:r w:rsidRPr="007F254D">
        <w:rPr>
          <w:sz w:val="18"/>
          <w:szCs w:val="18"/>
        </w:rPr>
        <w:t>муниципального района Воронежской области</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Примерный перечень показателей эффективности и результативности служебной деятельности служащих</w:t>
      </w:r>
    </w:p>
    <w:p w:rsidR="007F254D" w:rsidRPr="007F254D" w:rsidRDefault="007F254D" w:rsidP="007F254D">
      <w:pPr>
        <w:spacing w:line="280" w:lineRule="auto"/>
        <w:ind w:right="143" w:firstLine="0"/>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987"/>
        <w:gridCol w:w="4760"/>
      </w:tblGrid>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 xml:space="preserve">№ </w:t>
            </w:r>
            <w:proofErr w:type="spellStart"/>
            <w:r w:rsidRPr="007F254D">
              <w:rPr>
                <w:sz w:val="18"/>
                <w:szCs w:val="18"/>
              </w:rPr>
              <w:t>п.п</w:t>
            </w:r>
            <w:proofErr w:type="spellEnd"/>
          </w:p>
        </w:tc>
        <w:tc>
          <w:tcPr>
            <w:tcW w:w="4041" w:type="dxa"/>
          </w:tcPr>
          <w:p w:rsidR="007F254D" w:rsidRPr="007F254D" w:rsidRDefault="007F254D" w:rsidP="007F254D">
            <w:pPr>
              <w:spacing w:line="280" w:lineRule="auto"/>
              <w:ind w:right="143" w:firstLine="0"/>
              <w:rPr>
                <w:sz w:val="18"/>
                <w:szCs w:val="18"/>
              </w:rPr>
            </w:pPr>
            <w:r w:rsidRPr="007F254D">
              <w:rPr>
                <w:sz w:val="18"/>
                <w:szCs w:val="18"/>
              </w:rPr>
              <w:t>Наименование показателя</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Порядок установления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качественная и своевременная подготовка информации по запросам органов государственной власти, поручений губернатора и правительства области</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и более 0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2</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принятие органами государственной власти положительных решений по вопросам, подготовленным при непосредственном участии служащего</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каждое принятое положительное решение +5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3</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качественная и своевременная подготовка документов и выполнение поручений руководства, в том числе изложенных в протоколах совещаний, коллегии и др.</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и более 0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4</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 xml:space="preserve">своевременное и качественное исполнение должностных обязанностей </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 xml:space="preserve">отсутствие нарушений +9 баллов одно нарушение 0 баллов два и более нарушений-3 балла за каждое нарушение </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5</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личный вклад в выполнение утвержденных показателей деятельности администрации муниципального района</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+3 балла за каждый показатель, имеющий положительный результат, но не более 6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6</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соблюдение положений Инструкции по делопроизводству в органах</w:t>
            </w:r>
            <w:r w:rsidRPr="007F254D">
              <w:rPr>
                <w:sz w:val="18"/>
                <w:szCs w:val="18"/>
              </w:rPr>
              <w:br/>
              <w:t xml:space="preserve">местного самоуправления муниципального района, правил </w:t>
            </w:r>
            <w:proofErr w:type="spellStart"/>
            <w:r w:rsidRPr="007F254D">
              <w:rPr>
                <w:sz w:val="18"/>
                <w:szCs w:val="18"/>
              </w:rPr>
              <w:t>русскогоязыка</w:t>
            </w:r>
            <w:proofErr w:type="spellEnd"/>
            <w:r w:rsidRPr="007F254D">
              <w:rPr>
                <w:sz w:val="18"/>
                <w:szCs w:val="18"/>
              </w:rPr>
              <w:t>, документной лингвистики</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0 баллов</w:t>
            </w:r>
          </w:p>
        </w:tc>
      </w:tr>
      <w:tr w:rsidR="007F254D" w:rsidRPr="007F254D" w:rsidTr="007F254D">
        <w:trPr>
          <w:trHeight w:val="157"/>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7</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участие в организованных приемах граждан (подготовка мероприятия или личное участие)</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каждое участие +3 балла, но не более 6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8</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качественное и своевременное рассмотрение служащим обращений, заявлений граждан и юридических лиц</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0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 xml:space="preserve">9 </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участие в выездных проверках обстоятельств, изложенных в обращениях граждан</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каждую выездную проверку +3 балла, но не более 6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10</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размещение и своевременное обновление информации на официальном сайте администрации муниципального района в сети Интернет, подготовка информационных сообщений в СМИ</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0 баллов за каждое информационное сообщение в СМИ +3 балла, но не более 6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11</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 xml:space="preserve">своевременное и юридически грамотное (доработка не более1 раза) составление муниципальных правовых актов </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отсутствие нарушений +5 баллов одно нарушение 0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12</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участие в судебных процессах, выездных мероприятиях контрольных и иных органов</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каждое участие в мероприятии+3 балла, но не более 6 баллов за каждое неучастие при отсутствии объективных причин-3 балла</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13</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организация и проведение совещаний, конференций, семинаров, образовательных, культурных и спортивных мероприятий</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каждое мероприятие+5 баллов, но не более 10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14</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внедрение современных форм и методов в работе, позитивно отра</w:t>
            </w:r>
            <w:r w:rsidRPr="007F254D">
              <w:rPr>
                <w:sz w:val="18"/>
                <w:szCs w:val="18"/>
              </w:rPr>
              <w:softHyphen/>
              <w:t>зившихся на результатах</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за каждое внедрение + 3 балла, но не более 6 баллов</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15</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Несоблюдение исполнительской дисциплины, служебной этики и правил внутреннего трудового распорядка</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-5 баллов за каждое нарушение</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16</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Наличие обоснованных претензий и жалоб на действия работников администрации со стороны структурных подразделений администрации, организаций и граждан</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-5 баллов за каждую обоснованную претензию или жалобу</w:t>
            </w:r>
          </w:p>
        </w:tc>
      </w:tr>
      <w:tr w:rsidR="007F254D" w:rsidRPr="007F254D" w:rsidTr="007F254D">
        <w:trPr>
          <w:jc w:val="right"/>
        </w:trPr>
        <w:tc>
          <w:tcPr>
            <w:tcW w:w="586" w:type="dxa"/>
          </w:tcPr>
          <w:p w:rsidR="007F254D" w:rsidRPr="007F254D" w:rsidRDefault="007F254D" w:rsidP="007F254D">
            <w:pPr>
              <w:spacing w:line="280" w:lineRule="auto"/>
              <w:ind w:right="143" w:firstLine="0"/>
              <w:rPr>
                <w:sz w:val="18"/>
                <w:szCs w:val="18"/>
              </w:rPr>
            </w:pPr>
            <w:r w:rsidRPr="007F254D">
              <w:rPr>
                <w:sz w:val="18"/>
                <w:szCs w:val="18"/>
              </w:rPr>
              <w:t>17</w:t>
            </w:r>
          </w:p>
        </w:tc>
        <w:tc>
          <w:tcPr>
            <w:tcW w:w="4041" w:type="dxa"/>
          </w:tcPr>
          <w:p w:rsidR="007F254D" w:rsidRPr="007F254D" w:rsidRDefault="007F254D" w:rsidP="007F254D">
            <w:pPr>
              <w:spacing w:line="280" w:lineRule="auto"/>
              <w:ind w:right="143" w:firstLine="0"/>
              <w:rPr>
                <w:sz w:val="18"/>
                <w:szCs w:val="18"/>
              </w:rPr>
            </w:pPr>
            <w:r w:rsidRPr="007F254D">
              <w:rPr>
                <w:sz w:val="18"/>
                <w:szCs w:val="18"/>
              </w:rPr>
              <w:t>неисполнение поручений главы муниципального района о составлении протоколов об административных правонарушениях</w:t>
            </w:r>
          </w:p>
        </w:tc>
        <w:tc>
          <w:tcPr>
            <w:tcW w:w="4837" w:type="dxa"/>
          </w:tcPr>
          <w:p w:rsidR="007F254D" w:rsidRPr="007F254D" w:rsidRDefault="007F254D" w:rsidP="007F254D">
            <w:pPr>
              <w:spacing w:line="280" w:lineRule="auto"/>
              <w:ind w:right="143" w:firstLine="0"/>
              <w:rPr>
                <w:sz w:val="18"/>
                <w:szCs w:val="18"/>
              </w:rPr>
            </w:pPr>
            <w:r w:rsidRPr="007F254D">
              <w:rPr>
                <w:sz w:val="18"/>
                <w:szCs w:val="18"/>
              </w:rPr>
              <w:t>-5 баллов за каждый месяц</w:t>
            </w:r>
          </w:p>
        </w:tc>
      </w:tr>
    </w:tbl>
    <w:p w:rsidR="007F254D" w:rsidRPr="007F254D" w:rsidRDefault="007F254D" w:rsidP="007F254D">
      <w:pPr>
        <w:spacing w:line="280" w:lineRule="auto"/>
        <w:ind w:right="143" w:firstLine="0"/>
        <w:rPr>
          <w:bCs/>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D40B65" w:rsidRDefault="00D40B65" w:rsidP="007F254D">
      <w:pPr>
        <w:spacing w:line="280" w:lineRule="auto"/>
        <w:ind w:right="143" w:firstLine="0"/>
        <w:jc w:val="right"/>
        <w:rPr>
          <w:sz w:val="18"/>
          <w:szCs w:val="18"/>
        </w:rPr>
      </w:pPr>
    </w:p>
    <w:p w:rsidR="007F254D" w:rsidRPr="007F254D" w:rsidRDefault="007F254D" w:rsidP="007F254D">
      <w:pPr>
        <w:spacing w:line="280" w:lineRule="auto"/>
        <w:ind w:right="143" w:firstLine="0"/>
        <w:jc w:val="right"/>
        <w:rPr>
          <w:sz w:val="18"/>
          <w:szCs w:val="18"/>
        </w:rPr>
      </w:pPr>
      <w:proofErr w:type="gramStart"/>
      <w:r w:rsidRPr="007F254D">
        <w:rPr>
          <w:sz w:val="18"/>
          <w:szCs w:val="18"/>
        </w:rPr>
        <w:t>Приложение  2</w:t>
      </w:r>
      <w:proofErr w:type="gramEnd"/>
      <w:r w:rsidRPr="007F254D">
        <w:rPr>
          <w:sz w:val="18"/>
          <w:szCs w:val="18"/>
        </w:rPr>
        <w:t xml:space="preserve"> </w:t>
      </w:r>
    </w:p>
    <w:p w:rsidR="007F254D" w:rsidRPr="007F254D" w:rsidRDefault="007F254D" w:rsidP="007F254D">
      <w:pPr>
        <w:spacing w:line="280" w:lineRule="auto"/>
        <w:ind w:right="143" w:firstLine="0"/>
        <w:jc w:val="right"/>
        <w:rPr>
          <w:sz w:val="18"/>
          <w:szCs w:val="18"/>
        </w:rPr>
      </w:pPr>
      <w:r w:rsidRPr="007F254D">
        <w:rPr>
          <w:sz w:val="18"/>
          <w:szCs w:val="18"/>
        </w:rPr>
        <w:t xml:space="preserve">к Порядку назначения и выплаты денежного </w:t>
      </w:r>
    </w:p>
    <w:p w:rsidR="007F254D" w:rsidRPr="007F254D" w:rsidRDefault="007F254D" w:rsidP="007F254D">
      <w:pPr>
        <w:spacing w:line="280" w:lineRule="auto"/>
        <w:ind w:right="143" w:firstLine="0"/>
        <w:jc w:val="right"/>
        <w:rPr>
          <w:sz w:val="18"/>
          <w:szCs w:val="18"/>
        </w:rPr>
      </w:pPr>
      <w:r w:rsidRPr="007F254D">
        <w:rPr>
          <w:sz w:val="18"/>
          <w:szCs w:val="18"/>
        </w:rPr>
        <w:t xml:space="preserve">поощрения по итогам работы за квартал в органах </w:t>
      </w:r>
    </w:p>
    <w:p w:rsidR="007F254D" w:rsidRPr="007F254D" w:rsidRDefault="007F254D" w:rsidP="007F254D">
      <w:pPr>
        <w:spacing w:line="280" w:lineRule="auto"/>
        <w:ind w:right="143" w:firstLine="0"/>
        <w:jc w:val="right"/>
        <w:rPr>
          <w:sz w:val="18"/>
          <w:szCs w:val="18"/>
        </w:rPr>
      </w:pPr>
      <w:r w:rsidRPr="007F254D">
        <w:rPr>
          <w:sz w:val="18"/>
          <w:szCs w:val="18"/>
        </w:rPr>
        <w:t xml:space="preserve">местного </w:t>
      </w:r>
      <w:proofErr w:type="gramStart"/>
      <w:r w:rsidRPr="007F254D">
        <w:rPr>
          <w:sz w:val="18"/>
          <w:szCs w:val="18"/>
        </w:rPr>
        <w:t>самоуправления  Петропавловского</w:t>
      </w:r>
      <w:proofErr w:type="gramEnd"/>
      <w:r w:rsidRPr="007F254D">
        <w:rPr>
          <w:sz w:val="18"/>
          <w:szCs w:val="18"/>
        </w:rPr>
        <w:t xml:space="preserve"> </w:t>
      </w:r>
    </w:p>
    <w:p w:rsidR="007F254D" w:rsidRPr="007F254D" w:rsidRDefault="007F254D" w:rsidP="007F254D">
      <w:pPr>
        <w:spacing w:line="280" w:lineRule="auto"/>
        <w:ind w:right="143" w:firstLine="0"/>
        <w:jc w:val="right"/>
        <w:rPr>
          <w:sz w:val="18"/>
          <w:szCs w:val="18"/>
        </w:rPr>
      </w:pPr>
      <w:r w:rsidRPr="007F254D">
        <w:rPr>
          <w:sz w:val="18"/>
          <w:szCs w:val="18"/>
        </w:rPr>
        <w:t>муниципального района Воронежской области</w:t>
      </w:r>
    </w:p>
    <w:p w:rsidR="007F254D" w:rsidRPr="007F254D" w:rsidRDefault="007F254D" w:rsidP="007F254D">
      <w:pPr>
        <w:spacing w:line="280" w:lineRule="auto"/>
        <w:ind w:right="143" w:firstLine="0"/>
        <w:rPr>
          <w:sz w:val="18"/>
          <w:szCs w:val="18"/>
        </w:rPr>
      </w:pPr>
    </w:p>
    <w:p w:rsidR="007F254D" w:rsidRPr="007F254D" w:rsidRDefault="007F254D" w:rsidP="00D40B65">
      <w:pPr>
        <w:spacing w:line="280" w:lineRule="auto"/>
        <w:ind w:right="143" w:firstLine="0"/>
        <w:jc w:val="center"/>
        <w:rPr>
          <w:sz w:val="18"/>
          <w:szCs w:val="18"/>
        </w:rPr>
      </w:pPr>
      <w:r w:rsidRPr="007F254D">
        <w:rPr>
          <w:sz w:val="18"/>
          <w:szCs w:val="18"/>
        </w:rPr>
        <w:t>Информация</w:t>
      </w:r>
    </w:p>
    <w:p w:rsidR="007F254D" w:rsidRPr="007F254D" w:rsidRDefault="007F254D" w:rsidP="00D40B65">
      <w:pPr>
        <w:spacing w:line="280" w:lineRule="auto"/>
        <w:ind w:right="143" w:firstLine="0"/>
        <w:jc w:val="center"/>
        <w:rPr>
          <w:sz w:val="18"/>
          <w:szCs w:val="18"/>
        </w:rPr>
      </w:pPr>
      <w:r w:rsidRPr="007F254D">
        <w:rPr>
          <w:sz w:val="18"/>
          <w:szCs w:val="18"/>
        </w:rPr>
        <w:t xml:space="preserve">о выполнении </w:t>
      </w:r>
      <w:proofErr w:type="gramStart"/>
      <w:r w:rsidRPr="007F254D">
        <w:rPr>
          <w:sz w:val="18"/>
          <w:szCs w:val="18"/>
        </w:rPr>
        <w:t>показателей  эффективности</w:t>
      </w:r>
      <w:proofErr w:type="gramEnd"/>
      <w:r w:rsidRPr="007F254D">
        <w:rPr>
          <w:sz w:val="18"/>
          <w:szCs w:val="18"/>
        </w:rPr>
        <w:t xml:space="preserve"> профессиональной служебной деятельности</w:t>
      </w:r>
    </w:p>
    <w:p w:rsidR="007F254D" w:rsidRPr="007F254D" w:rsidRDefault="007F254D" w:rsidP="00D40B65">
      <w:pPr>
        <w:spacing w:line="280" w:lineRule="auto"/>
        <w:ind w:right="143" w:firstLine="0"/>
        <w:jc w:val="center"/>
        <w:rPr>
          <w:sz w:val="18"/>
          <w:szCs w:val="18"/>
        </w:rPr>
      </w:pPr>
      <w:r w:rsidRPr="007F254D">
        <w:rPr>
          <w:sz w:val="18"/>
          <w:szCs w:val="18"/>
        </w:rPr>
        <w:t>_____________________________________________________________</w:t>
      </w:r>
    </w:p>
    <w:p w:rsidR="007F254D" w:rsidRPr="007F254D" w:rsidRDefault="007F254D" w:rsidP="00D40B65">
      <w:pPr>
        <w:spacing w:line="280" w:lineRule="auto"/>
        <w:ind w:right="143" w:firstLine="0"/>
        <w:jc w:val="center"/>
        <w:rPr>
          <w:sz w:val="18"/>
          <w:szCs w:val="18"/>
        </w:rPr>
      </w:pPr>
      <w:r w:rsidRPr="007F254D">
        <w:rPr>
          <w:sz w:val="18"/>
          <w:szCs w:val="18"/>
        </w:rPr>
        <w:t>(</w:t>
      </w:r>
      <w:proofErr w:type="spellStart"/>
      <w:r w:rsidRPr="007F254D">
        <w:rPr>
          <w:sz w:val="18"/>
          <w:szCs w:val="18"/>
        </w:rPr>
        <w:t>ф.и.о.</w:t>
      </w:r>
      <w:proofErr w:type="spellEnd"/>
      <w:r w:rsidRPr="007F254D">
        <w:rPr>
          <w:sz w:val="18"/>
          <w:szCs w:val="18"/>
        </w:rPr>
        <w:t>, должность)</w:t>
      </w:r>
    </w:p>
    <w:p w:rsidR="007F254D" w:rsidRPr="007F254D" w:rsidRDefault="007F254D" w:rsidP="00D40B65">
      <w:pPr>
        <w:spacing w:line="280" w:lineRule="auto"/>
        <w:ind w:right="143" w:firstLine="0"/>
        <w:jc w:val="center"/>
        <w:rPr>
          <w:sz w:val="18"/>
          <w:szCs w:val="18"/>
        </w:rPr>
      </w:pPr>
    </w:p>
    <w:p w:rsidR="007F254D" w:rsidRPr="007F254D" w:rsidRDefault="007F254D" w:rsidP="00D40B65">
      <w:pPr>
        <w:spacing w:line="280" w:lineRule="auto"/>
        <w:ind w:right="143" w:firstLine="0"/>
        <w:jc w:val="center"/>
        <w:rPr>
          <w:sz w:val="18"/>
          <w:szCs w:val="18"/>
        </w:rPr>
      </w:pPr>
      <w:r w:rsidRPr="007F254D">
        <w:rPr>
          <w:sz w:val="18"/>
          <w:szCs w:val="18"/>
        </w:rPr>
        <w:t>за _____ квартал 20__ года</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tbl>
      <w:tblPr>
        <w:tblW w:w="0" w:type="auto"/>
        <w:tblCellMar>
          <w:left w:w="0" w:type="dxa"/>
          <w:right w:w="0" w:type="dxa"/>
        </w:tblCellMar>
        <w:tblLook w:val="04A0" w:firstRow="1" w:lastRow="0" w:firstColumn="1" w:lastColumn="0" w:noHBand="0" w:noVBand="1"/>
      </w:tblPr>
      <w:tblGrid>
        <w:gridCol w:w="531"/>
        <w:gridCol w:w="6648"/>
        <w:gridCol w:w="2155"/>
      </w:tblGrid>
      <w:tr w:rsidR="007F254D" w:rsidRPr="007F254D" w:rsidTr="007F254D">
        <w:tc>
          <w:tcPr>
            <w:tcW w:w="52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w:t>
            </w:r>
          </w:p>
        </w:tc>
        <w:tc>
          <w:tcPr>
            <w:tcW w:w="685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 xml:space="preserve">Показатели </w:t>
            </w:r>
          </w:p>
          <w:p w:rsidR="007F254D" w:rsidRPr="007F254D" w:rsidRDefault="007F254D" w:rsidP="007F254D">
            <w:pPr>
              <w:spacing w:line="280" w:lineRule="auto"/>
              <w:ind w:right="143" w:firstLine="0"/>
              <w:rPr>
                <w:sz w:val="18"/>
                <w:szCs w:val="18"/>
              </w:rPr>
            </w:pPr>
            <w:r w:rsidRPr="007F254D">
              <w:rPr>
                <w:sz w:val="18"/>
                <w:szCs w:val="18"/>
              </w:rPr>
              <w:t>эффективности профессиональной служебной деятельности </w:t>
            </w:r>
          </w:p>
        </w:tc>
        <w:tc>
          <w:tcPr>
            <w:tcW w:w="2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Процент выполнения</w:t>
            </w:r>
          </w:p>
        </w:tc>
      </w:tr>
      <w:tr w:rsidR="007F254D" w:rsidRPr="007F254D" w:rsidTr="007F254D">
        <w:tc>
          <w:tcPr>
            <w:tcW w:w="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1</w:t>
            </w:r>
          </w:p>
        </w:tc>
        <w:tc>
          <w:tcPr>
            <w:tcW w:w="6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 </w:t>
            </w:r>
          </w:p>
        </w:tc>
      </w:tr>
      <w:tr w:rsidR="007F254D" w:rsidRPr="007F254D" w:rsidTr="007F254D">
        <w:tc>
          <w:tcPr>
            <w:tcW w:w="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r w:rsidRPr="007F254D">
              <w:rPr>
                <w:sz w:val="18"/>
                <w:szCs w:val="18"/>
              </w:rPr>
              <w:t>2</w:t>
            </w:r>
          </w:p>
        </w:tc>
        <w:tc>
          <w:tcPr>
            <w:tcW w:w="6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254D" w:rsidRPr="007F254D" w:rsidRDefault="007F254D" w:rsidP="007F254D">
            <w:pPr>
              <w:spacing w:line="280" w:lineRule="auto"/>
              <w:ind w:right="143" w:firstLine="0"/>
              <w:rPr>
                <w:sz w:val="18"/>
                <w:szCs w:val="18"/>
              </w:rPr>
            </w:pPr>
          </w:p>
        </w:tc>
      </w:tr>
    </w:tbl>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Руководитель структурного подразделения ____________________________</w:t>
      </w:r>
    </w:p>
    <w:p w:rsidR="007F254D" w:rsidRPr="007F254D" w:rsidRDefault="007F254D" w:rsidP="007F254D">
      <w:pPr>
        <w:spacing w:line="280" w:lineRule="auto"/>
        <w:ind w:right="143" w:firstLine="0"/>
        <w:rPr>
          <w:sz w:val="18"/>
          <w:szCs w:val="18"/>
        </w:rPr>
      </w:pPr>
      <w:r w:rsidRPr="007F254D">
        <w:rPr>
          <w:sz w:val="18"/>
          <w:szCs w:val="18"/>
        </w:rPr>
        <w:t>                                                            (ф.и.о., подпись)</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С информацией ознакомлен работник __________________________________</w:t>
      </w:r>
    </w:p>
    <w:p w:rsidR="007F254D" w:rsidRPr="007F254D" w:rsidRDefault="007F254D" w:rsidP="007F254D">
      <w:pPr>
        <w:spacing w:line="280" w:lineRule="auto"/>
        <w:ind w:right="143" w:firstLine="0"/>
        <w:rPr>
          <w:sz w:val="18"/>
          <w:szCs w:val="18"/>
        </w:rPr>
      </w:pPr>
      <w:r w:rsidRPr="007F254D">
        <w:rPr>
          <w:sz w:val="18"/>
          <w:szCs w:val="18"/>
        </w:rPr>
        <w:t>                                                              (</w:t>
      </w:r>
      <w:proofErr w:type="spellStart"/>
      <w:r w:rsidRPr="007F254D">
        <w:rPr>
          <w:sz w:val="18"/>
          <w:szCs w:val="18"/>
        </w:rPr>
        <w:t>ф.и.о.</w:t>
      </w:r>
      <w:proofErr w:type="spellEnd"/>
      <w:r w:rsidRPr="007F254D">
        <w:rPr>
          <w:sz w:val="18"/>
          <w:szCs w:val="18"/>
        </w:rPr>
        <w:t>, подпись)</w:t>
      </w:r>
    </w:p>
    <w:p w:rsidR="007F254D" w:rsidRPr="007F254D" w:rsidRDefault="007F254D" w:rsidP="007F254D">
      <w:pPr>
        <w:spacing w:line="280" w:lineRule="auto"/>
        <w:ind w:right="143" w:firstLine="0"/>
        <w:rPr>
          <w:sz w:val="18"/>
          <w:szCs w:val="18"/>
        </w:rPr>
      </w:pPr>
    </w:p>
    <w:p w:rsidR="007F254D" w:rsidRPr="007F254D" w:rsidRDefault="007F254D" w:rsidP="007F254D">
      <w:pPr>
        <w:spacing w:line="280" w:lineRule="auto"/>
        <w:ind w:right="143" w:firstLine="0"/>
        <w:rPr>
          <w:sz w:val="18"/>
          <w:szCs w:val="18"/>
        </w:rPr>
      </w:pPr>
      <w:r w:rsidRPr="007F254D">
        <w:rPr>
          <w:sz w:val="18"/>
          <w:szCs w:val="18"/>
        </w:rPr>
        <w:tab/>
      </w:r>
    </w:p>
    <w:p w:rsidR="007F254D" w:rsidRPr="007F254D" w:rsidRDefault="007F254D" w:rsidP="007F254D">
      <w:pPr>
        <w:spacing w:line="280" w:lineRule="auto"/>
        <w:ind w:right="143" w:firstLine="0"/>
        <w:rPr>
          <w:sz w:val="18"/>
          <w:szCs w:val="18"/>
        </w:rPr>
      </w:pPr>
    </w:p>
    <w:p w:rsidR="00D40B65" w:rsidRDefault="00D40B65" w:rsidP="00D40B65">
      <w:pPr>
        <w:pBdr>
          <w:bottom w:val="single" w:sz="12" w:space="1" w:color="auto"/>
        </w:pBd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Pr="00AB3943" w:rsidRDefault="00D40B65" w:rsidP="00D40B65">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6" type="#_x0000_t75" style="width:59.25pt;height:67.5pt">
            <v:imagedata r:id="rId9" r:href="rId34"/>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D40B65" w:rsidRPr="00AB3943" w:rsidRDefault="00D40B65" w:rsidP="00D40B65">
      <w:pPr>
        <w:spacing w:line="288" w:lineRule="auto"/>
        <w:ind w:firstLine="0"/>
        <w:rPr>
          <w:sz w:val="18"/>
          <w:szCs w:val="18"/>
        </w:rPr>
      </w:pPr>
    </w:p>
    <w:p w:rsidR="00D40B65" w:rsidRPr="00C52693" w:rsidRDefault="00D40B65" w:rsidP="00D40B65">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D40B65" w:rsidRPr="00C52693" w:rsidRDefault="00D40B65" w:rsidP="00D40B65">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D40B65" w:rsidRPr="00C52693" w:rsidRDefault="00D40B65" w:rsidP="00D40B65">
      <w:pPr>
        <w:widowControl/>
        <w:autoSpaceDE/>
        <w:autoSpaceDN/>
        <w:adjustRightInd/>
        <w:spacing w:line="288" w:lineRule="auto"/>
        <w:ind w:firstLine="0"/>
        <w:jc w:val="center"/>
        <w:rPr>
          <w:rFonts w:ascii="Arial" w:hAnsi="Arial" w:cs="Arial"/>
          <w:sz w:val="18"/>
          <w:szCs w:val="18"/>
        </w:rPr>
      </w:pPr>
    </w:p>
    <w:p w:rsidR="00D40B65" w:rsidRPr="00C52693" w:rsidRDefault="00D40B65" w:rsidP="00D40B65">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D40B65" w:rsidRPr="00C52693" w:rsidRDefault="00D40B65" w:rsidP="00D40B65">
      <w:pPr>
        <w:widowControl/>
        <w:autoSpaceDE/>
        <w:autoSpaceDN/>
        <w:adjustRightInd/>
        <w:spacing w:line="240" w:lineRule="auto"/>
        <w:ind w:firstLine="0"/>
        <w:jc w:val="center"/>
        <w:rPr>
          <w:b/>
          <w:sz w:val="18"/>
          <w:szCs w:val="18"/>
        </w:rPr>
      </w:pPr>
    </w:p>
    <w:p w:rsidR="00D40B65" w:rsidRPr="00C52693" w:rsidRDefault="00D40B65" w:rsidP="00D40B65">
      <w:pPr>
        <w:widowControl/>
        <w:autoSpaceDE/>
        <w:autoSpaceDN/>
        <w:adjustRightInd/>
        <w:spacing w:line="240" w:lineRule="auto"/>
        <w:ind w:firstLine="0"/>
        <w:jc w:val="center"/>
        <w:rPr>
          <w:b/>
          <w:sz w:val="18"/>
          <w:szCs w:val="18"/>
        </w:rPr>
      </w:pPr>
    </w:p>
    <w:p w:rsidR="00D40B65" w:rsidRPr="00C52693" w:rsidRDefault="00D40B65" w:rsidP="00D40B65">
      <w:pPr>
        <w:widowControl/>
        <w:autoSpaceDE/>
        <w:autoSpaceDN/>
        <w:adjustRightInd/>
        <w:spacing w:line="288" w:lineRule="auto"/>
        <w:ind w:firstLine="0"/>
        <w:jc w:val="left"/>
        <w:rPr>
          <w:sz w:val="18"/>
          <w:szCs w:val="18"/>
          <w:u w:val="single"/>
        </w:rPr>
      </w:pPr>
      <w:r>
        <w:rPr>
          <w:sz w:val="18"/>
          <w:szCs w:val="18"/>
          <w:u w:val="single"/>
        </w:rPr>
        <w:t>от   13.12.2024г.    №483</w:t>
      </w:r>
      <w:r w:rsidRPr="00ED7941">
        <w:rPr>
          <w:sz w:val="18"/>
          <w:szCs w:val="18"/>
          <w:u w:val="single"/>
        </w:rPr>
        <w:t xml:space="preserve">   </w:t>
      </w:r>
    </w:p>
    <w:p w:rsidR="00D40B65" w:rsidRPr="00C52693" w:rsidRDefault="00D40B65" w:rsidP="00D40B65">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D40B65" w:rsidRPr="00C52693" w:rsidRDefault="00D40B65" w:rsidP="00D40B65">
      <w:pPr>
        <w:widowControl/>
        <w:autoSpaceDE/>
        <w:autoSpaceDN/>
        <w:adjustRightInd/>
        <w:spacing w:line="240" w:lineRule="auto"/>
        <w:ind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5105" w:firstLine="0"/>
        <w:rPr>
          <w:bCs/>
          <w:sz w:val="18"/>
          <w:szCs w:val="18"/>
        </w:rPr>
      </w:pPr>
      <w:r w:rsidRPr="00D40B65">
        <w:rPr>
          <w:bCs/>
          <w:sz w:val="18"/>
          <w:szCs w:val="18"/>
        </w:rPr>
        <w:t xml:space="preserve">О внесении изменений в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утвержденное постановлением </w:t>
      </w:r>
      <w:proofErr w:type="gramStart"/>
      <w:r w:rsidRPr="00D40B65">
        <w:rPr>
          <w:bCs/>
          <w:sz w:val="18"/>
          <w:szCs w:val="18"/>
        </w:rPr>
        <w:t>администрации  Петропавловского</w:t>
      </w:r>
      <w:proofErr w:type="gramEnd"/>
      <w:r w:rsidRPr="00D40B65">
        <w:rPr>
          <w:bCs/>
          <w:sz w:val="18"/>
          <w:szCs w:val="18"/>
        </w:rPr>
        <w:t xml:space="preserve"> муниципального района от 21.06.2024 № 237</w:t>
      </w:r>
    </w:p>
    <w:p w:rsidR="00D40B65" w:rsidRPr="00D40B65" w:rsidRDefault="00D40B65" w:rsidP="00D40B65">
      <w:pPr>
        <w:spacing w:line="280" w:lineRule="auto"/>
        <w:ind w:right="5105" w:firstLine="0"/>
        <w:rPr>
          <w:bCs/>
          <w:sz w:val="18"/>
          <w:szCs w:val="18"/>
        </w:rPr>
      </w:pPr>
    </w:p>
    <w:p w:rsidR="00D40B65" w:rsidRPr="00D40B65" w:rsidRDefault="00D40B65" w:rsidP="00D40B65">
      <w:pPr>
        <w:spacing w:line="280" w:lineRule="auto"/>
        <w:ind w:right="143" w:firstLine="0"/>
        <w:rPr>
          <w:b/>
          <w:bCs/>
          <w:sz w:val="18"/>
          <w:szCs w:val="18"/>
        </w:rPr>
      </w:pPr>
    </w:p>
    <w:p w:rsidR="00D40B65" w:rsidRPr="00D40B65" w:rsidRDefault="00D40B65" w:rsidP="00D40B65">
      <w:pPr>
        <w:spacing w:line="280" w:lineRule="auto"/>
        <w:ind w:right="143" w:firstLine="0"/>
        <w:rPr>
          <w:sz w:val="18"/>
          <w:szCs w:val="18"/>
        </w:rPr>
      </w:pPr>
      <w:r w:rsidRPr="00D40B65">
        <w:rPr>
          <w:sz w:val="18"/>
          <w:szCs w:val="18"/>
        </w:rPr>
        <w:t>В  соответствии со статьей 78 Бюджетного кодекса Российской Федерации, Федеральным законом от 24.07.2007 № 209 - 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Петропавловского муниципального района «Экономическое развитие и инновационная экономика», утвержденной постановлением администрации Петропавловского муниципального района от 12.12.2013 № 518, администрация Петропавловского муниципального района постановляет:</w:t>
      </w:r>
    </w:p>
    <w:p w:rsidR="00D40B65" w:rsidRPr="00D40B65" w:rsidRDefault="00D40B65" w:rsidP="00D40B65">
      <w:pPr>
        <w:spacing w:line="280" w:lineRule="auto"/>
        <w:ind w:right="143" w:firstLine="0"/>
        <w:rPr>
          <w:sz w:val="18"/>
          <w:szCs w:val="18"/>
        </w:rPr>
      </w:pPr>
      <w:r w:rsidRPr="00D40B65">
        <w:rPr>
          <w:sz w:val="18"/>
          <w:szCs w:val="18"/>
        </w:rPr>
        <w:t>1.Внести в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утвержденное постановлением администрации  Петропавловского муниципального района от 21.06.2024 № 237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следующие изменения:</w:t>
      </w:r>
    </w:p>
    <w:p w:rsidR="00D40B65" w:rsidRPr="00D40B65" w:rsidRDefault="00D40B65" w:rsidP="00D40B65">
      <w:pPr>
        <w:spacing w:line="280" w:lineRule="auto"/>
        <w:ind w:right="143" w:firstLine="0"/>
        <w:rPr>
          <w:sz w:val="18"/>
          <w:szCs w:val="18"/>
        </w:rPr>
      </w:pPr>
      <w:r w:rsidRPr="00D40B65">
        <w:rPr>
          <w:sz w:val="18"/>
          <w:szCs w:val="18"/>
        </w:rPr>
        <w:t>1.1. пункт 2.2 изложить в следующей редакции:</w:t>
      </w:r>
    </w:p>
    <w:p w:rsidR="00D40B65" w:rsidRPr="00D40B65" w:rsidRDefault="00D40B65" w:rsidP="00D40B65">
      <w:pPr>
        <w:spacing w:line="280" w:lineRule="auto"/>
        <w:ind w:right="143" w:firstLine="0"/>
        <w:rPr>
          <w:sz w:val="18"/>
          <w:szCs w:val="18"/>
        </w:rPr>
      </w:pPr>
      <w:r w:rsidRPr="00D40B65">
        <w:rPr>
          <w:sz w:val="18"/>
          <w:szCs w:val="18"/>
        </w:rPr>
        <w:t xml:space="preserve">«2.2. Информация о проведении отбора размещается не позднее чем за 3 рабочих дня до начала проведения отбора в официальном печатном издании, а также 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Петропавловского муниципального района Воронежской области в информационно-телекоммуникационной сети «Интернет» с указанием: </w:t>
      </w:r>
    </w:p>
    <w:p w:rsidR="00D40B65" w:rsidRPr="00D40B65" w:rsidRDefault="00D40B65" w:rsidP="00D40B65">
      <w:pPr>
        <w:spacing w:line="280" w:lineRule="auto"/>
        <w:ind w:right="143" w:firstLine="0"/>
        <w:rPr>
          <w:sz w:val="18"/>
          <w:szCs w:val="18"/>
        </w:rPr>
      </w:pPr>
      <w:r w:rsidRPr="00D40B65">
        <w:rPr>
          <w:sz w:val="18"/>
          <w:szCs w:val="18"/>
        </w:rPr>
        <w:t>Информация размещается с указанием:</w:t>
      </w:r>
    </w:p>
    <w:p w:rsidR="00D40B65" w:rsidRPr="00D40B65" w:rsidRDefault="00D40B65" w:rsidP="00D40B65">
      <w:pPr>
        <w:spacing w:line="280" w:lineRule="auto"/>
        <w:ind w:right="143" w:firstLine="0"/>
        <w:rPr>
          <w:sz w:val="18"/>
          <w:szCs w:val="18"/>
        </w:rPr>
      </w:pPr>
      <w:r w:rsidRPr="00D40B65">
        <w:rPr>
          <w:sz w:val="18"/>
          <w:szCs w:val="18"/>
        </w:rPr>
        <w:t xml:space="preserve">-  сроков проведения отбора (даты и времени начала (окончания) подачи (приема)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w:t>
      </w:r>
    </w:p>
    <w:p w:rsidR="00D40B65" w:rsidRPr="00D40B65" w:rsidRDefault="00D40B65" w:rsidP="00D40B65">
      <w:pPr>
        <w:spacing w:line="280" w:lineRule="auto"/>
        <w:ind w:right="143" w:firstLine="0"/>
        <w:rPr>
          <w:sz w:val="18"/>
          <w:szCs w:val="18"/>
        </w:rPr>
      </w:pPr>
      <w:r w:rsidRPr="00D40B65">
        <w:rPr>
          <w:sz w:val="18"/>
          <w:szCs w:val="18"/>
        </w:rPr>
        <w:t xml:space="preserve">- наименование, место нахождения, почтовый адрес, адрес электронной почты Администрации; </w:t>
      </w:r>
    </w:p>
    <w:p w:rsidR="00D40B65" w:rsidRPr="00D40B65" w:rsidRDefault="00D40B65" w:rsidP="00D40B65">
      <w:pPr>
        <w:spacing w:line="280" w:lineRule="auto"/>
        <w:ind w:right="143" w:firstLine="0"/>
        <w:rPr>
          <w:sz w:val="18"/>
          <w:szCs w:val="18"/>
        </w:rPr>
      </w:pPr>
      <w:r w:rsidRPr="00D40B65">
        <w:rPr>
          <w:sz w:val="18"/>
          <w:szCs w:val="18"/>
        </w:rPr>
        <w:t>- цели и результаты предоставления субсидии в соответствии с пунктами 1.2. и 3.12.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доменного имени и (или) указателя страниц государственной информационной системы в сети "Интернет";</w:t>
      </w:r>
    </w:p>
    <w:p w:rsidR="00D40B65" w:rsidRPr="00D40B65" w:rsidRDefault="00D40B65" w:rsidP="00D40B65">
      <w:pPr>
        <w:spacing w:line="280" w:lineRule="auto"/>
        <w:ind w:right="143" w:firstLine="0"/>
        <w:rPr>
          <w:sz w:val="18"/>
          <w:szCs w:val="18"/>
        </w:rPr>
      </w:pPr>
      <w:r w:rsidRPr="00D40B65">
        <w:rPr>
          <w:sz w:val="18"/>
          <w:szCs w:val="18"/>
        </w:rPr>
        <w:t>- требований к участникам отбора в соответствии с пунктом 2.3.,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категорий и (или) критериев отбора;</w:t>
      </w:r>
    </w:p>
    <w:p w:rsidR="00D40B65" w:rsidRPr="00D40B65" w:rsidRDefault="00D40B65" w:rsidP="00D40B65">
      <w:pPr>
        <w:spacing w:line="280" w:lineRule="auto"/>
        <w:ind w:right="143" w:firstLine="0"/>
        <w:rPr>
          <w:sz w:val="18"/>
          <w:szCs w:val="18"/>
        </w:rPr>
      </w:pPr>
      <w:r w:rsidRPr="00D40B65">
        <w:rPr>
          <w:sz w:val="18"/>
          <w:szCs w:val="18"/>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2.5.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порядка возврата заявок на доработку;</w:t>
      </w:r>
    </w:p>
    <w:p w:rsidR="00D40B65" w:rsidRPr="00D40B65" w:rsidRDefault="00D40B65" w:rsidP="00D40B65">
      <w:pPr>
        <w:spacing w:line="280" w:lineRule="auto"/>
        <w:ind w:right="143" w:firstLine="0"/>
        <w:rPr>
          <w:sz w:val="18"/>
          <w:szCs w:val="18"/>
        </w:rPr>
      </w:pPr>
      <w:r w:rsidRPr="00D40B65">
        <w:rPr>
          <w:sz w:val="18"/>
          <w:szCs w:val="18"/>
        </w:rPr>
        <w:t>- порядка отзыва заявок участников отбора, в соответствии с пунктом 2.6.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D40B65" w:rsidRPr="00D40B65" w:rsidRDefault="00D40B65" w:rsidP="00D40B65">
      <w:pPr>
        <w:spacing w:line="280" w:lineRule="auto"/>
        <w:ind w:right="143" w:firstLine="0"/>
        <w:rPr>
          <w:sz w:val="18"/>
          <w:szCs w:val="18"/>
        </w:rPr>
      </w:pPr>
      <w:r w:rsidRPr="00D40B65">
        <w:rPr>
          <w:sz w:val="18"/>
          <w:szCs w:val="1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0B65" w:rsidRPr="00D40B65" w:rsidRDefault="00D40B65" w:rsidP="00D40B65">
      <w:pPr>
        <w:spacing w:line="280" w:lineRule="auto"/>
        <w:ind w:right="143" w:firstLine="0"/>
        <w:rPr>
          <w:sz w:val="18"/>
          <w:szCs w:val="18"/>
        </w:rPr>
      </w:pPr>
      <w:r w:rsidRPr="00D40B65">
        <w:rPr>
          <w:sz w:val="18"/>
          <w:szCs w:val="18"/>
        </w:rPr>
        <w:t>- правил рассмотрения и оценки заявок участников отбора в соответствии с пунктом 2.7.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порядка отклонения заявок, а также информации об основаниях их отклонения;</w:t>
      </w:r>
    </w:p>
    <w:p w:rsidR="00D40B65" w:rsidRPr="00D40B65" w:rsidRDefault="00D40B65" w:rsidP="00D40B65">
      <w:pPr>
        <w:spacing w:line="280" w:lineRule="auto"/>
        <w:ind w:right="143" w:firstLine="0"/>
        <w:rPr>
          <w:sz w:val="18"/>
          <w:szCs w:val="18"/>
        </w:rPr>
      </w:pPr>
      <w:r w:rsidRPr="00D40B65">
        <w:rPr>
          <w:sz w:val="18"/>
          <w:szCs w:val="18"/>
        </w:rPr>
        <w:t>- порядка оценки заявок, включающего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D40B65" w:rsidRPr="00D40B65" w:rsidRDefault="00D40B65" w:rsidP="00D40B65">
      <w:pPr>
        <w:spacing w:line="280" w:lineRule="auto"/>
        <w:ind w:right="143" w:firstLine="0"/>
        <w:rPr>
          <w:sz w:val="18"/>
          <w:szCs w:val="18"/>
        </w:rPr>
      </w:pPr>
      <w:r w:rsidRPr="00D40B65">
        <w:rPr>
          <w:sz w:val="18"/>
          <w:szCs w:val="18"/>
        </w:rPr>
        <w:t>- объема распределяемой субсидии в рамках отбора, порядка расчета размера субсидии, установленного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предельного количество победителей отбора;</w:t>
      </w:r>
    </w:p>
    <w:p w:rsidR="00D40B65" w:rsidRPr="00D40B65" w:rsidRDefault="00D40B65" w:rsidP="00D40B65">
      <w:pPr>
        <w:spacing w:line="280" w:lineRule="auto"/>
        <w:ind w:right="143" w:firstLine="0"/>
        <w:rPr>
          <w:sz w:val="18"/>
          <w:szCs w:val="18"/>
        </w:rPr>
      </w:pPr>
      <w:r w:rsidRPr="00D40B65">
        <w:rPr>
          <w:sz w:val="18"/>
          <w:szCs w:val="18"/>
        </w:rPr>
        <w:t>- срока, в течение которого победитель (победители) отбора должен подписать соглашение о предоставлении субсидии (далее - соглашение) соответствии с пунктом 3.10. настоящего Положения;</w:t>
      </w:r>
    </w:p>
    <w:p w:rsidR="00D40B65" w:rsidRPr="00D40B65" w:rsidRDefault="00D40B65" w:rsidP="00D40B65">
      <w:pPr>
        <w:spacing w:line="280" w:lineRule="auto"/>
        <w:ind w:right="143" w:firstLine="0"/>
        <w:rPr>
          <w:sz w:val="18"/>
          <w:szCs w:val="18"/>
        </w:rPr>
      </w:pPr>
      <w:r w:rsidRPr="00D40B65">
        <w:rPr>
          <w:sz w:val="18"/>
          <w:szCs w:val="18"/>
        </w:rPr>
        <w:t>- условий признания победителя (победителей) отбора уклонившимся от заключения соглашения, соответствии с пунктом 3.10. Положения;</w:t>
      </w:r>
    </w:p>
    <w:p w:rsidR="00D40B65" w:rsidRPr="00D40B65" w:rsidRDefault="00D40B65" w:rsidP="00D40B65">
      <w:pPr>
        <w:spacing w:line="280" w:lineRule="auto"/>
        <w:ind w:right="143" w:firstLine="0"/>
        <w:rPr>
          <w:sz w:val="18"/>
          <w:szCs w:val="18"/>
        </w:rPr>
      </w:pPr>
      <w:r w:rsidRPr="00D40B65">
        <w:rPr>
          <w:sz w:val="18"/>
          <w:szCs w:val="18"/>
        </w:rPr>
        <w:t>- дата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D40B65" w:rsidRPr="00D40B65" w:rsidRDefault="00D40B65" w:rsidP="00D40B65">
      <w:pPr>
        <w:spacing w:line="280" w:lineRule="auto"/>
        <w:ind w:right="143" w:firstLine="0"/>
        <w:rPr>
          <w:sz w:val="18"/>
          <w:szCs w:val="18"/>
        </w:rPr>
      </w:pPr>
      <w:r w:rsidRPr="00D40B65">
        <w:rPr>
          <w:sz w:val="18"/>
          <w:szCs w:val="18"/>
        </w:rPr>
        <w:t>1.2. Пункт 3.11. изложить в следующей редакции:</w:t>
      </w:r>
    </w:p>
    <w:p w:rsidR="00D40B65" w:rsidRPr="00D40B65" w:rsidRDefault="00D40B65" w:rsidP="00D40B65">
      <w:pPr>
        <w:spacing w:line="280" w:lineRule="auto"/>
        <w:ind w:right="143" w:firstLine="0"/>
        <w:rPr>
          <w:sz w:val="18"/>
          <w:szCs w:val="18"/>
        </w:rPr>
      </w:pPr>
      <w:r w:rsidRPr="00D40B65">
        <w:rPr>
          <w:sz w:val="18"/>
          <w:szCs w:val="18"/>
        </w:rPr>
        <w:t>«3.11. В случае уменьшения главному распорядителю бюджетных средств ранее доведенных лимитов бюджетных обязательств, недостаточности лимитов бюджетных обязательств, приводящих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 В таком случае повторное проведение конкурсного отбора администрацией Петропавловского муниципального района не производится.</w:t>
      </w:r>
    </w:p>
    <w:p w:rsidR="00D40B65" w:rsidRPr="00D40B65" w:rsidRDefault="00D40B65" w:rsidP="00D40B65">
      <w:pPr>
        <w:spacing w:line="280" w:lineRule="auto"/>
        <w:ind w:right="143" w:firstLine="0"/>
        <w:rPr>
          <w:sz w:val="18"/>
          <w:szCs w:val="18"/>
        </w:rPr>
      </w:pPr>
      <w:r w:rsidRPr="00D40B65">
        <w:rPr>
          <w:sz w:val="18"/>
          <w:szCs w:val="18"/>
        </w:rPr>
        <w:t>В случае отсутствия заявок отбор признается несостоявшимся.</w:t>
      </w:r>
    </w:p>
    <w:p w:rsidR="00D40B65" w:rsidRPr="00D40B65" w:rsidRDefault="00D40B65" w:rsidP="00D40B65">
      <w:pPr>
        <w:spacing w:line="280" w:lineRule="auto"/>
        <w:ind w:right="143" w:firstLine="0"/>
        <w:rPr>
          <w:sz w:val="18"/>
          <w:szCs w:val="18"/>
        </w:rPr>
      </w:pPr>
      <w:r w:rsidRPr="00D40B65">
        <w:rPr>
          <w:sz w:val="18"/>
          <w:szCs w:val="18"/>
        </w:rPr>
        <w:t>Субсидия предоставляется в пределах средств местного бюджета, предусмотренных на эти цели решением Совета народных депутатов Петропавловского муниципального района о районном бюджете на соответствующий финансовый год и на плановый период.</w:t>
      </w:r>
    </w:p>
    <w:p w:rsidR="00D40B65" w:rsidRPr="00D40B65" w:rsidRDefault="00D40B65" w:rsidP="00D40B65">
      <w:pPr>
        <w:spacing w:line="280" w:lineRule="auto"/>
        <w:ind w:right="143" w:firstLine="0"/>
        <w:rPr>
          <w:sz w:val="18"/>
          <w:szCs w:val="18"/>
        </w:rPr>
      </w:pPr>
      <w:r w:rsidRPr="00D40B65">
        <w:rPr>
          <w:sz w:val="18"/>
          <w:szCs w:val="18"/>
        </w:rPr>
        <w:t>При увеличении в текущем финансовом году лимитов бюджетных ассигнований на предоставление субсидий Администрация уведомляет получателей субсидий, в отношении которых принято решение об отказе в предоставлении субсидий по основанию, указанному в абзаце пятом пункта 3.7. настоящего Положения, об увеличении лимита, и предоставление субсидий осуществляется в порядке очередности ранее зарегистрированных заявлений.</w:t>
      </w:r>
    </w:p>
    <w:p w:rsidR="00D40B65" w:rsidRPr="00D40B65" w:rsidRDefault="00D40B65" w:rsidP="00D40B65">
      <w:pPr>
        <w:spacing w:line="280" w:lineRule="auto"/>
        <w:ind w:right="143" w:firstLine="0"/>
        <w:rPr>
          <w:sz w:val="18"/>
          <w:szCs w:val="18"/>
        </w:rPr>
      </w:pPr>
      <w:r w:rsidRPr="00D40B65">
        <w:rPr>
          <w:sz w:val="18"/>
          <w:szCs w:val="18"/>
        </w:rPr>
        <w:t>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бюджету Воронежской области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D40B65" w:rsidRPr="00D40B65" w:rsidRDefault="00D40B65" w:rsidP="00D40B65">
      <w:pPr>
        <w:spacing w:line="280" w:lineRule="auto"/>
        <w:ind w:right="143" w:firstLine="0"/>
        <w:rPr>
          <w:sz w:val="18"/>
          <w:szCs w:val="18"/>
        </w:rPr>
      </w:pPr>
      <w:r w:rsidRPr="00D40B65">
        <w:rPr>
          <w:sz w:val="18"/>
          <w:szCs w:val="18"/>
        </w:rPr>
        <w:t>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финансовым отделом администрации Петропавловского муниципального района в течение 10 рабочих дней с даты принятия решения о внесении изменений либо расторжения соглашения.</w:t>
      </w:r>
    </w:p>
    <w:p w:rsidR="00D40B65" w:rsidRPr="00D40B65" w:rsidRDefault="00D40B65" w:rsidP="00D40B65">
      <w:pPr>
        <w:spacing w:line="280" w:lineRule="auto"/>
        <w:ind w:right="143" w:firstLine="0"/>
        <w:rPr>
          <w:sz w:val="18"/>
          <w:szCs w:val="18"/>
        </w:rPr>
      </w:pPr>
      <w:r w:rsidRPr="00D40B65">
        <w:rPr>
          <w:sz w:val="18"/>
          <w:szCs w:val="18"/>
        </w:rPr>
        <w:t>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 указанным в заявке, в целях его согласования.</w:t>
      </w:r>
    </w:p>
    <w:p w:rsidR="00D40B65" w:rsidRPr="00D40B65" w:rsidRDefault="00D40B65" w:rsidP="00D40B65">
      <w:pPr>
        <w:spacing w:line="280" w:lineRule="auto"/>
        <w:ind w:right="143" w:firstLine="0"/>
        <w:rPr>
          <w:sz w:val="18"/>
          <w:szCs w:val="18"/>
        </w:rPr>
      </w:pPr>
      <w:r w:rsidRPr="00D40B65">
        <w:rPr>
          <w:sz w:val="18"/>
          <w:szCs w:val="18"/>
        </w:rPr>
        <w:t>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w:t>
      </w:r>
    </w:p>
    <w:p w:rsidR="00D40B65" w:rsidRPr="00D40B65" w:rsidRDefault="00D40B65" w:rsidP="00D40B65">
      <w:pPr>
        <w:spacing w:line="280" w:lineRule="auto"/>
        <w:ind w:right="143" w:firstLine="0"/>
        <w:rPr>
          <w:sz w:val="18"/>
          <w:szCs w:val="18"/>
        </w:rPr>
      </w:pPr>
      <w:r w:rsidRPr="00D40B65">
        <w:rPr>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40B65" w:rsidRPr="00D40B65" w:rsidRDefault="00D40B65" w:rsidP="00D40B65">
      <w:pPr>
        <w:spacing w:line="280" w:lineRule="auto"/>
        <w:ind w:right="143" w:firstLine="0"/>
        <w:rPr>
          <w:sz w:val="18"/>
          <w:szCs w:val="18"/>
        </w:rPr>
      </w:pPr>
      <w:r w:rsidRPr="00D40B65">
        <w:rPr>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Петропавловского муниципального района.</w:t>
      </w:r>
    </w:p>
    <w:p w:rsidR="00D40B65" w:rsidRPr="00D40B65" w:rsidRDefault="00D40B65" w:rsidP="00D40B65">
      <w:pPr>
        <w:spacing w:line="280" w:lineRule="auto"/>
        <w:ind w:right="143" w:firstLine="0"/>
        <w:rPr>
          <w:sz w:val="18"/>
          <w:szCs w:val="18"/>
        </w:rPr>
      </w:pPr>
      <w:r w:rsidRPr="00D40B65">
        <w:rPr>
          <w:sz w:val="18"/>
          <w:szCs w:val="1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5" w:history="1">
        <w:r w:rsidRPr="00D40B65">
          <w:rPr>
            <w:rStyle w:val="af9"/>
            <w:sz w:val="18"/>
            <w:szCs w:val="18"/>
          </w:rPr>
          <w:t>абзацем вторым пункта 5 статьи 23</w:t>
        </w:r>
      </w:hyperlink>
      <w:r w:rsidRPr="00D40B65">
        <w:rPr>
          <w:sz w:val="18"/>
          <w:szCs w:val="18"/>
        </w:rPr>
        <w:t xml:space="preserve"> Гражданского кодекса Российской Федерации, передающего свои права другому гражданину в соответствии со </w:t>
      </w:r>
      <w:hyperlink r:id="rId36" w:history="1">
        <w:r w:rsidRPr="00D40B65">
          <w:rPr>
            <w:rStyle w:val="af9"/>
            <w:sz w:val="18"/>
            <w:szCs w:val="18"/>
          </w:rPr>
          <w:t>статьей 18</w:t>
        </w:r>
      </w:hyperlink>
      <w:r w:rsidRPr="00D40B65">
        <w:rPr>
          <w:sz w:val="18"/>
          <w:szCs w:val="1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40B65" w:rsidRPr="00D40B65" w:rsidRDefault="00D40B65" w:rsidP="00D40B65">
      <w:pPr>
        <w:spacing w:line="280" w:lineRule="auto"/>
        <w:ind w:right="143" w:firstLine="0"/>
        <w:rPr>
          <w:sz w:val="18"/>
          <w:szCs w:val="18"/>
        </w:rPr>
      </w:pPr>
      <w:r w:rsidRPr="00D40B65">
        <w:rPr>
          <w:sz w:val="18"/>
          <w:szCs w:val="18"/>
        </w:rPr>
        <w:t xml:space="preserve">1.3. в абзаце </w:t>
      </w:r>
      <w:proofErr w:type="gramStart"/>
      <w:r w:rsidRPr="00D40B65">
        <w:rPr>
          <w:sz w:val="18"/>
          <w:szCs w:val="18"/>
        </w:rPr>
        <w:t>первом  пункта</w:t>
      </w:r>
      <w:proofErr w:type="gramEnd"/>
      <w:r w:rsidRPr="00D40B65">
        <w:rPr>
          <w:sz w:val="18"/>
          <w:szCs w:val="18"/>
        </w:rPr>
        <w:t xml:space="preserve"> 3.14 слово «муниципального» заменить словом «местного».</w:t>
      </w:r>
    </w:p>
    <w:p w:rsidR="00D40B65" w:rsidRPr="00D40B65" w:rsidRDefault="00D40B65" w:rsidP="00D40B65">
      <w:pPr>
        <w:spacing w:line="280" w:lineRule="auto"/>
        <w:ind w:right="143" w:firstLine="0"/>
        <w:rPr>
          <w:sz w:val="18"/>
          <w:szCs w:val="18"/>
        </w:rPr>
      </w:pPr>
      <w:r w:rsidRPr="00D40B65">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D40B65" w:rsidRPr="00D40B65" w:rsidRDefault="00D40B65" w:rsidP="00D40B65">
      <w:pPr>
        <w:spacing w:line="280" w:lineRule="auto"/>
        <w:ind w:right="143" w:firstLine="0"/>
        <w:rPr>
          <w:sz w:val="18"/>
          <w:szCs w:val="18"/>
        </w:rPr>
      </w:pPr>
      <w:r w:rsidRPr="00D40B65">
        <w:rPr>
          <w:sz w:val="18"/>
          <w:szCs w:val="18"/>
        </w:rPr>
        <w:t>3. Контроль за исполнением настоящего постановления оставляю за собой.</w:t>
      </w:r>
    </w:p>
    <w:p w:rsidR="00D40B65" w:rsidRPr="00D40B65" w:rsidRDefault="00D40B65" w:rsidP="00D40B65">
      <w:pPr>
        <w:spacing w:line="280" w:lineRule="auto"/>
        <w:ind w:right="143" w:firstLine="0"/>
        <w:rPr>
          <w:sz w:val="18"/>
          <w:szCs w:val="18"/>
        </w:rPr>
      </w:pPr>
    </w:p>
    <w:p w:rsidR="00D40B65" w:rsidRPr="00D40B65" w:rsidRDefault="00D40B65" w:rsidP="00D40B65">
      <w:pPr>
        <w:spacing w:line="280" w:lineRule="auto"/>
        <w:ind w:right="143" w:firstLine="0"/>
        <w:rPr>
          <w:sz w:val="18"/>
          <w:szCs w:val="18"/>
        </w:rPr>
      </w:pPr>
    </w:p>
    <w:p w:rsidR="00D40B65" w:rsidRPr="00D40B65" w:rsidRDefault="00D40B65" w:rsidP="00D40B65">
      <w:pPr>
        <w:spacing w:line="280" w:lineRule="auto"/>
        <w:ind w:right="143" w:firstLine="0"/>
        <w:rPr>
          <w:sz w:val="18"/>
          <w:szCs w:val="18"/>
        </w:rPr>
      </w:pPr>
    </w:p>
    <w:p w:rsidR="00D40B65" w:rsidRPr="00D40B65" w:rsidRDefault="00D40B65" w:rsidP="00D40B65">
      <w:pPr>
        <w:spacing w:line="280" w:lineRule="auto"/>
        <w:ind w:right="143" w:firstLine="0"/>
        <w:rPr>
          <w:sz w:val="18"/>
          <w:szCs w:val="18"/>
        </w:rPr>
      </w:pPr>
      <w:proofErr w:type="spellStart"/>
      <w:r w:rsidRPr="00D40B65">
        <w:rPr>
          <w:sz w:val="18"/>
          <w:szCs w:val="18"/>
        </w:rPr>
        <w:t>И.о</w:t>
      </w:r>
      <w:proofErr w:type="spellEnd"/>
      <w:r w:rsidRPr="00D40B65">
        <w:rPr>
          <w:sz w:val="18"/>
          <w:szCs w:val="18"/>
        </w:rPr>
        <w:t>. главы администрации</w:t>
      </w:r>
    </w:p>
    <w:p w:rsidR="00D40B65" w:rsidRPr="00D40B65" w:rsidRDefault="00D40B65" w:rsidP="00D40B65">
      <w:pPr>
        <w:spacing w:line="280" w:lineRule="auto"/>
        <w:ind w:right="143" w:firstLine="0"/>
        <w:rPr>
          <w:sz w:val="18"/>
          <w:szCs w:val="18"/>
        </w:rPr>
      </w:pPr>
      <w:r w:rsidRPr="00D40B65">
        <w:rPr>
          <w:sz w:val="18"/>
          <w:szCs w:val="18"/>
        </w:rPr>
        <w:t xml:space="preserve">муниципального района                      </w:t>
      </w:r>
      <w:r>
        <w:rPr>
          <w:sz w:val="18"/>
          <w:szCs w:val="18"/>
        </w:rPr>
        <w:t xml:space="preserve">                                       </w:t>
      </w:r>
      <w:r w:rsidRPr="00D40B65">
        <w:rPr>
          <w:sz w:val="18"/>
          <w:szCs w:val="18"/>
        </w:rPr>
        <w:t xml:space="preserve">                                                 Л.Л. Нестеренко</w:t>
      </w:r>
    </w:p>
    <w:p w:rsidR="00D40B65" w:rsidRDefault="00D40B65" w:rsidP="00D40B65">
      <w:pPr>
        <w:pBdr>
          <w:bottom w:val="single" w:sz="12" w:space="1" w:color="auto"/>
        </w:pBd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Default="00D40B65" w:rsidP="00D40B65">
      <w:pPr>
        <w:spacing w:line="280" w:lineRule="auto"/>
        <w:ind w:right="143" w:firstLine="0"/>
        <w:rPr>
          <w:sz w:val="18"/>
          <w:szCs w:val="18"/>
        </w:rPr>
      </w:pPr>
    </w:p>
    <w:p w:rsidR="00D40B65" w:rsidRPr="00AB3943" w:rsidRDefault="00D40B65" w:rsidP="00D40B65">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7" type="#_x0000_t75" style="width:59.25pt;height:67.5pt">
            <v:imagedata r:id="rId9" r:href="rId37"/>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D40B65" w:rsidRPr="00AB3943" w:rsidRDefault="00D40B65" w:rsidP="00D40B65">
      <w:pPr>
        <w:spacing w:line="288" w:lineRule="auto"/>
        <w:ind w:firstLine="0"/>
        <w:rPr>
          <w:sz w:val="18"/>
          <w:szCs w:val="18"/>
        </w:rPr>
      </w:pPr>
    </w:p>
    <w:p w:rsidR="00D40B65" w:rsidRPr="00C52693" w:rsidRDefault="00D40B65" w:rsidP="00D40B65">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D40B65" w:rsidRPr="00C52693" w:rsidRDefault="00D40B65" w:rsidP="00D40B65">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D40B65" w:rsidRPr="00C52693" w:rsidRDefault="00D40B65" w:rsidP="00D40B65">
      <w:pPr>
        <w:widowControl/>
        <w:autoSpaceDE/>
        <w:autoSpaceDN/>
        <w:adjustRightInd/>
        <w:spacing w:line="288" w:lineRule="auto"/>
        <w:ind w:firstLine="0"/>
        <w:jc w:val="center"/>
        <w:rPr>
          <w:rFonts w:ascii="Arial" w:hAnsi="Arial" w:cs="Arial"/>
          <w:sz w:val="18"/>
          <w:szCs w:val="18"/>
        </w:rPr>
      </w:pPr>
    </w:p>
    <w:p w:rsidR="00D40B65" w:rsidRPr="00C52693" w:rsidRDefault="00D40B65" w:rsidP="00D40B65">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D40B65" w:rsidRPr="00C52693" w:rsidRDefault="00D40B65" w:rsidP="00D40B65">
      <w:pPr>
        <w:widowControl/>
        <w:autoSpaceDE/>
        <w:autoSpaceDN/>
        <w:adjustRightInd/>
        <w:spacing w:line="240" w:lineRule="auto"/>
        <w:ind w:firstLine="0"/>
        <w:jc w:val="center"/>
        <w:rPr>
          <w:b/>
          <w:sz w:val="18"/>
          <w:szCs w:val="18"/>
        </w:rPr>
      </w:pPr>
    </w:p>
    <w:p w:rsidR="00D40B65" w:rsidRPr="00C52693" w:rsidRDefault="00D40B65" w:rsidP="00D40B65">
      <w:pPr>
        <w:widowControl/>
        <w:autoSpaceDE/>
        <w:autoSpaceDN/>
        <w:adjustRightInd/>
        <w:spacing w:line="240" w:lineRule="auto"/>
        <w:ind w:firstLine="0"/>
        <w:jc w:val="center"/>
        <w:rPr>
          <w:b/>
          <w:sz w:val="18"/>
          <w:szCs w:val="18"/>
        </w:rPr>
      </w:pPr>
    </w:p>
    <w:p w:rsidR="00D40B65" w:rsidRPr="00C52693" w:rsidRDefault="00D40B65" w:rsidP="00D40B65">
      <w:pPr>
        <w:widowControl/>
        <w:autoSpaceDE/>
        <w:autoSpaceDN/>
        <w:adjustRightInd/>
        <w:spacing w:line="288" w:lineRule="auto"/>
        <w:ind w:firstLine="0"/>
        <w:jc w:val="left"/>
        <w:rPr>
          <w:sz w:val="18"/>
          <w:szCs w:val="18"/>
          <w:u w:val="single"/>
        </w:rPr>
      </w:pPr>
      <w:r>
        <w:rPr>
          <w:sz w:val="18"/>
          <w:szCs w:val="18"/>
          <w:u w:val="single"/>
        </w:rPr>
        <w:t xml:space="preserve">от   </w:t>
      </w:r>
      <w:r>
        <w:rPr>
          <w:sz w:val="18"/>
          <w:szCs w:val="18"/>
          <w:u w:val="single"/>
        </w:rPr>
        <w:t>09</w:t>
      </w:r>
      <w:r>
        <w:rPr>
          <w:sz w:val="18"/>
          <w:szCs w:val="18"/>
          <w:u w:val="single"/>
        </w:rPr>
        <w:t>.12.2024г.    №4</w:t>
      </w:r>
      <w:r>
        <w:rPr>
          <w:sz w:val="18"/>
          <w:szCs w:val="18"/>
          <w:u w:val="single"/>
        </w:rPr>
        <w:t>71</w:t>
      </w:r>
      <w:r w:rsidRPr="00ED7941">
        <w:rPr>
          <w:sz w:val="18"/>
          <w:szCs w:val="18"/>
          <w:u w:val="single"/>
        </w:rPr>
        <w:t xml:space="preserve">   </w:t>
      </w:r>
    </w:p>
    <w:p w:rsidR="00D40B65" w:rsidRPr="00C52693" w:rsidRDefault="00D40B65" w:rsidP="00D40B65">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D40B65" w:rsidRPr="00C52693" w:rsidRDefault="00D40B65" w:rsidP="00D40B65">
      <w:pPr>
        <w:widowControl/>
        <w:autoSpaceDE/>
        <w:autoSpaceDN/>
        <w:adjustRightInd/>
        <w:spacing w:line="240" w:lineRule="auto"/>
        <w:ind w:firstLine="0"/>
        <w:rPr>
          <w:sz w:val="18"/>
          <w:szCs w:val="18"/>
        </w:rPr>
      </w:pPr>
    </w:p>
    <w:p w:rsidR="00D40B65" w:rsidRDefault="00D40B65" w:rsidP="00D40B65">
      <w:pPr>
        <w:spacing w:line="280" w:lineRule="auto"/>
        <w:ind w:right="143" w:firstLine="0"/>
        <w:rPr>
          <w:sz w:val="18"/>
          <w:szCs w:val="18"/>
        </w:rPr>
      </w:pPr>
    </w:p>
    <w:p w:rsidR="00D40B65" w:rsidRPr="00D40B65" w:rsidRDefault="00D40B65" w:rsidP="00D40B65">
      <w:pPr>
        <w:spacing w:line="280" w:lineRule="auto"/>
        <w:ind w:right="5105" w:firstLine="0"/>
        <w:rPr>
          <w:bCs/>
          <w:sz w:val="18"/>
          <w:szCs w:val="18"/>
        </w:rPr>
      </w:pPr>
      <w:r w:rsidRPr="00D40B65">
        <w:rPr>
          <w:bCs/>
          <w:sz w:val="18"/>
          <w:szCs w:val="18"/>
        </w:rPr>
        <w:t xml:space="preserve">О внесении изменений в постановление администрации муниципального района Воронежской области от 29.09.2023 года № 320 «Перераспределение   </w:t>
      </w:r>
      <w:proofErr w:type="gramStart"/>
      <w:r w:rsidRPr="00D40B65">
        <w:rPr>
          <w:bCs/>
          <w:sz w:val="18"/>
          <w:szCs w:val="18"/>
        </w:rPr>
        <w:t>земель  и</w:t>
      </w:r>
      <w:proofErr w:type="gramEnd"/>
      <w:r w:rsidRPr="00D40B65">
        <w:rPr>
          <w:bCs/>
          <w:sz w:val="18"/>
          <w:szCs w:val="18"/>
        </w:rPr>
        <w:t xml:space="preserve">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40B65" w:rsidRDefault="00D40B65" w:rsidP="00D40B65">
      <w:pPr>
        <w:spacing w:line="280" w:lineRule="auto"/>
        <w:ind w:right="5105" w:firstLine="0"/>
        <w:rPr>
          <w:sz w:val="18"/>
          <w:szCs w:val="18"/>
        </w:rPr>
      </w:pPr>
    </w:p>
    <w:p w:rsidR="00D40B65" w:rsidRPr="00D40B65" w:rsidRDefault="00D40B65" w:rsidP="00D40B65">
      <w:pPr>
        <w:spacing w:line="280" w:lineRule="auto"/>
        <w:ind w:right="143" w:firstLine="0"/>
        <w:rPr>
          <w:bCs/>
          <w:sz w:val="18"/>
          <w:szCs w:val="18"/>
        </w:rPr>
      </w:pPr>
      <w:r w:rsidRPr="00D40B65">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w:t>
      </w:r>
      <w:r w:rsidRPr="00D40B65">
        <w:rPr>
          <w:bCs/>
          <w:sz w:val="18"/>
          <w:szCs w:val="18"/>
        </w:rPr>
        <w:t>от 08.06.2020 № 168-ФЗ «О едином федеральном информационном регистре, содержащем сведения о населении Российской Федерации»</w:t>
      </w:r>
      <w:r w:rsidRPr="00D40B65">
        <w:rPr>
          <w:sz w:val="18"/>
          <w:szCs w:val="18"/>
        </w:rPr>
        <w:t>,</w:t>
      </w:r>
      <w:r w:rsidRPr="00D40B65">
        <w:rPr>
          <w:bCs/>
          <w:sz w:val="18"/>
          <w:szCs w:val="18"/>
        </w:rPr>
        <w:t xml:space="preserve"> Уставом Петропавловского муниципального района    Воронежской области администрация Петропавловского муниципального района  постановляет:</w:t>
      </w:r>
    </w:p>
    <w:p w:rsidR="00D40B65" w:rsidRPr="00D40B65" w:rsidRDefault="00D40B65" w:rsidP="00D40B65">
      <w:pPr>
        <w:spacing w:line="280" w:lineRule="auto"/>
        <w:ind w:right="143" w:firstLine="0"/>
        <w:rPr>
          <w:bCs/>
          <w:sz w:val="18"/>
          <w:szCs w:val="18"/>
        </w:rPr>
      </w:pPr>
      <w:r w:rsidRPr="00D40B65">
        <w:rPr>
          <w:sz w:val="18"/>
          <w:szCs w:val="18"/>
        </w:rPr>
        <w:t xml:space="preserve">1. Внести в Приложение к постановлению администрации </w:t>
      </w:r>
      <w:r w:rsidRPr="00D40B65">
        <w:rPr>
          <w:bCs/>
          <w:sz w:val="18"/>
          <w:szCs w:val="18"/>
        </w:rPr>
        <w:t>Петропавловского муниципального района Воронежской области от 29.09.2023 № 320 «Об утверждении административного регламента предоставления муниципальной услуги «Перераспределение земель и (</w:t>
      </w:r>
      <w:proofErr w:type="gramStart"/>
      <w:r w:rsidRPr="00D40B65">
        <w:rPr>
          <w:bCs/>
          <w:sz w:val="18"/>
          <w:szCs w:val="18"/>
        </w:rPr>
        <w:t>или)  земельных</w:t>
      </w:r>
      <w:proofErr w:type="gramEnd"/>
      <w:r w:rsidRPr="00D40B65">
        <w:rPr>
          <w:bCs/>
          <w:sz w:val="18"/>
          <w:szCs w:val="18"/>
        </w:rPr>
        <w:t xml:space="preserve">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следующие изменения: </w:t>
      </w:r>
    </w:p>
    <w:p w:rsidR="00D40B65" w:rsidRPr="00D40B65" w:rsidRDefault="00D40B65" w:rsidP="00D40B65">
      <w:pPr>
        <w:spacing w:line="280" w:lineRule="auto"/>
        <w:ind w:right="143" w:firstLine="0"/>
        <w:rPr>
          <w:sz w:val="18"/>
          <w:szCs w:val="18"/>
        </w:rPr>
      </w:pPr>
      <w:r w:rsidRPr="00D40B65">
        <w:rPr>
          <w:sz w:val="18"/>
          <w:szCs w:val="18"/>
        </w:rPr>
        <w:t>1.1. Пункт 6.1. Раздела 6 Административного регламента дополнить пунктом 6.1.6. следующего содержания:</w:t>
      </w:r>
    </w:p>
    <w:p w:rsidR="00D40B65" w:rsidRPr="00D40B65" w:rsidRDefault="00D40B65" w:rsidP="00D40B65">
      <w:pPr>
        <w:spacing w:line="280" w:lineRule="auto"/>
        <w:ind w:right="143" w:firstLine="0"/>
        <w:rPr>
          <w:sz w:val="18"/>
          <w:szCs w:val="18"/>
        </w:rPr>
      </w:pPr>
      <w:r w:rsidRPr="00D40B65">
        <w:rPr>
          <w:sz w:val="18"/>
          <w:szCs w:val="1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0B65" w:rsidRPr="00D40B65" w:rsidRDefault="00D40B65" w:rsidP="00D40B65">
      <w:pPr>
        <w:spacing w:line="280" w:lineRule="auto"/>
        <w:ind w:right="143" w:firstLine="0"/>
        <w:rPr>
          <w:sz w:val="18"/>
          <w:szCs w:val="18"/>
        </w:rPr>
      </w:pPr>
      <w:r w:rsidRPr="00D40B65">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0B65" w:rsidRPr="00D40B65" w:rsidRDefault="00D40B65" w:rsidP="00D40B65">
      <w:pPr>
        <w:spacing w:line="280" w:lineRule="auto"/>
        <w:ind w:right="143" w:firstLine="0"/>
        <w:rPr>
          <w:sz w:val="18"/>
          <w:szCs w:val="18"/>
        </w:rPr>
      </w:pPr>
      <w:r w:rsidRPr="00D40B65">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p>
    <w:p w:rsidR="00D40B65" w:rsidRPr="00D40B65" w:rsidRDefault="00D40B65" w:rsidP="00D40B65">
      <w:pPr>
        <w:spacing w:line="280" w:lineRule="auto"/>
        <w:ind w:right="143" w:firstLine="0"/>
        <w:rPr>
          <w:sz w:val="18"/>
          <w:szCs w:val="18"/>
        </w:rPr>
      </w:pPr>
      <w:r w:rsidRPr="00D40B65">
        <w:rPr>
          <w:sz w:val="18"/>
          <w:szCs w:val="18"/>
        </w:rPr>
        <w:t>1.2. Раздел 10 Административного регламента дополнить пунктом 10.3. следующего содержания:</w:t>
      </w:r>
    </w:p>
    <w:p w:rsidR="00D40B65" w:rsidRPr="00D40B65" w:rsidRDefault="00D40B65" w:rsidP="00D40B65">
      <w:pPr>
        <w:spacing w:line="280" w:lineRule="auto"/>
        <w:ind w:right="143" w:firstLine="0"/>
        <w:rPr>
          <w:sz w:val="18"/>
          <w:szCs w:val="18"/>
        </w:rPr>
      </w:pPr>
      <w:r w:rsidRPr="00D40B65">
        <w:rPr>
          <w:sz w:val="18"/>
          <w:szCs w:val="1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8" w:history="1">
        <w:r w:rsidRPr="00D40B65">
          <w:rPr>
            <w:rStyle w:val="af9"/>
            <w:sz w:val="18"/>
            <w:szCs w:val="18"/>
          </w:rPr>
          <w:t>статьей 11</w:t>
        </w:r>
      </w:hyperlink>
      <w:r w:rsidRPr="00D40B65">
        <w:rPr>
          <w:sz w:val="18"/>
          <w:szCs w:val="18"/>
        </w:rPr>
        <w:t xml:space="preserve"> указанного Федерального закона.». </w:t>
      </w:r>
    </w:p>
    <w:p w:rsidR="00D40B65" w:rsidRPr="00D40B65" w:rsidRDefault="00D40B65" w:rsidP="00D40B65">
      <w:pPr>
        <w:spacing w:line="280" w:lineRule="auto"/>
        <w:ind w:right="143" w:firstLine="0"/>
        <w:rPr>
          <w:bCs/>
          <w:sz w:val="18"/>
          <w:szCs w:val="18"/>
        </w:rPr>
      </w:pPr>
      <w:r w:rsidRPr="00D40B65">
        <w:rPr>
          <w:sz w:val="18"/>
          <w:szCs w:val="18"/>
        </w:rPr>
        <w:t>1.3. В пунктах 33. и 35. Административного регламента слово «департамент» заменить словом «министерство».</w:t>
      </w:r>
      <w:r w:rsidRPr="00D40B65">
        <w:rPr>
          <w:bCs/>
          <w:sz w:val="18"/>
          <w:szCs w:val="18"/>
        </w:rPr>
        <w:t xml:space="preserve"> </w:t>
      </w:r>
    </w:p>
    <w:p w:rsidR="00D40B65" w:rsidRPr="00D40B65" w:rsidRDefault="00D40B65" w:rsidP="00D40B65">
      <w:pPr>
        <w:spacing w:line="280" w:lineRule="auto"/>
        <w:ind w:right="143" w:firstLine="0"/>
        <w:rPr>
          <w:sz w:val="18"/>
          <w:szCs w:val="18"/>
        </w:rPr>
      </w:pPr>
      <w:r w:rsidRPr="00D40B65">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D40B65" w:rsidRPr="00D40B65" w:rsidRDefault="00D40B65" w:rsidP="00D40B65">
      <w:pPr>
        <w:spacing w:line="280" w:lineRule="auto"/>
        <w:ind w:right="143" w:firstLine="0"/>
        <w:rPr>
          <w:sz w:val="18"/>
          <w:szCs w:val="18"/>
        </w:rPr>
      </w:pPr>
      <w:r w:rsidRPr="00D40B65">
        <w:rPr>
          <w:sz w:val="18"/>
          <w:szCs w:val="18"/>
        </w:rPr>
        <w:t>3. Контроль за исполнением настоящего постановления оставляю за собой.</w:t>
      </w:r>
    </w:p>
    <w:p w:rsidR="00D40B65" w:rsidRPr="00D40B65" w:rsidRDefault="00D40B65" w:rsidP="00D40B65">
      <w:pPr>
        <w:spacing w:line="280" w:lineRule="auto"/>
        <w:ind w:right="143" w:firstLine="0"/>
        <w:rPr>
          <w:sz w:val="18"/>
          <w:szCs w:val="18"/>
        </w:rPr>
      </w:pPr>
    </w:p>
    <w:p w:rsidR="00D40B65" w:rsidRPr="00D40B65" w:rsidRDefault="00D40B65" w:rsidP="00D40B65">
      <w:pPr>
        <w:spacing w:line="280" w:lineRule="auto"/>
        <w:ind w:right="143" w:firstLine="0"/>
        <w:rPr>
          <w:sz w:val="18"/>
          <w:szCs w:val="18"/>
        </w:rPr>
      </w:pPr>
    </w:p>
    <w:tbl>
      <w:tblPr>
        <w:tblW w:w="0" w:type="auto"/>
        <w:tblLook w:val="04A0" w:firstRow="1" w:lastRow="0" w:firstColumn="1" w:lastColumn="0" w:noHBand="0" w:noVBand="1"/>
      </w:tblPr>
      <w:tblGrid>
        <w:gridCol w:w="4132"/>
        <w:gridCol w:w="2074"/>
        <w:gridCol w:w="3148"/>
      </w:tblGrid>
      <w:tr w:rsidR="00D40B65" w:rsidRPr="00D40B65" w:rsidTr="00D40B65">
        <w:tc>
          <w:tcPr>
            <w:tcW w:w="4219" w:type="dxa"/>
            <w:hideMark/>
          </w:tcPr>
          <w:p w:rsidR="00D40B65" w:rsidRPr="00D40B65" w:rsidRDefault="00D40B65" w:rsidP="00D40B65">
            <w:pPr>
              <w:spacing w:line="280" w:lineRule="auto"/>
              <w:ind w:right="143" w:firstLine="0"/>
              <w:rPr>
                <w:sz w:val="18"/>
                <w:szCs w:val="18"/>
              </w:rPr>
            </w:pPr>
            <w:proofErr w:type="spellStart"/>
            <w:r w:rsidRPr="00D40B65">
              <w:rPr>
                <w:sz w:val="18"/>
                <w:szCs w:val="18"/>
              </w:rPr>
              <w:t>И.о</w:t>
            </w:r>
            <w:proofErr w:type="spellEnd"/>
            <w:r w:rsidRPr="00D40B65">
              <w:rPr>
                <w:sz w:val="18"/>
                <w:szCs w:val="18"/>
              </w:rPr>
              <w:t>. главы администрации</w:t>
            </w:r>
          </w:p>
          <w:p w:rsidR="00D40B65" w:rsidRPr="00D40B65" w:rsidRDefault="00D40B65" w:rsidP="00D40B65">
            <w:pPr>
              <w:spacing w:line="280" w:lineRule="auto"/>
              <w:ind w:right="143" w:firstLine="0"/>
              <w:rPr>
                <w:sz w:val="18"/>
                <w:szCs w:val="18"/>
              </w:rPr>
            </w:pPr>
            <w:r w:rsidRPr="00D40B65">
              <w:rPr>
                <w:sz w:val="18"/>
                <w:szCs w:val="18"/>
              </w:rPr>
              <w:t>муниципального района</w:t>
            </w:r>
          </w:p>
        </w:tc>
        <w:tc>
          <w:tcPr>
            <w:tcW w:w="2138" w:type="dxa"/>
          </w:tcPr>
          <w:p w:rsidR="00D40B65" w:rsidRPr="00D40B65" w:rsidRDefault="00D40B65" w:rsidP="00D40B65">
            <w:pPr>
              <w:spacing w:line="280" w:lineRule="auto"/>
              <w:ind w:right="143" w:firstLine="0"/>
              <w:rPr>
                <w:sz w:val="18"/>
                <w:szCs w:val="18"/>
              </w:rPr>
            </w:pPr>
          </w:p>
        </w:tc>
        <w:tc>
          <w:tcPr>
            <w:tcW w:w="3214" w:type="dxa"/>
            <w:hideMark/>
          </w:tcPr>
          <w:p w:rsidR="00D40B65" w:rsidRPr="00D40B65" w:rsidRDefault="00D40B65" w:rsidP="00D40B65">
            <w:pPr>
              <w:spacing w:line="280" w:lineRule="auto"/>
              <w:ind w:right="143" w:firstLine="0"/>
              <w:rPr>
                <w:sz w:val="18"/>
                <w:szCs w:val="18"/>
              </w:rPr>
            </w:pPr>
            <w:r w:rsidRPr="00D40B65">
              <w:rPr>
                <w:sz w:val="18"/>
                <w:szCs w:val="18"/>
              </w:rPr>
              <w:t xml:space="preserve">      </w:t>
            </w:r>
          </w:p>
          <w:p w:rsidR="00D40B65" w:rsidRPr="00D40B65" w:rsidRDefault="00D40B65" w:rsidP="00D40B65">
            <w:pPr>
              <w:spacing w:line="280" w:lineRule="auto"/>
              <w:ind w:right="143" w:firstLine="0"/>
              <w:rPr>
                <w:sz w:val="18"/>
                <w:szCs w:val="18"/>
              </w:rPr>
            </w:pPr>
            <w:r w:rsidRPr="00D40B65">
              <w:rPr>
                <w:sz w:val="18"/>
                <w:szCs w:val="18"/>
              </w:rPr>
              <w:t xml:space="preserve">     Л.Л. Нестеренко</w:t>
            </w:r>
          </w:p>
        </w:tc>
      </w:tr>
    </w:tbl>
    <w:p w:rsidR="007F254D" w:rsidRPr="003F6B1F" w:rsidRDefault="007F254D" w:rsidP="00D40B65">
      <w:pPr>
        <w:spacing w:line="280" w:lineRule="auto"/>
        <w:ind w:right="143" w:firstLine="0"/>
        <w:rPr>
          <w:sz w:val="18"/>
          <w:szCs w:val="18"/>
        </w:rPr>
      </w:pPr>
    </w:p>
    <w:sectPr w:rsidR="007F254D" w:rsidRPr="003F6B1F" w:rsidSect="003F46A9">
      <w:footnotePr>
        <w:numRestart w:val="eachSect"/>
      </w:footnotePr>
      <w:pgSz w:w="11906" w:h="16838"/>
      <w:pgMar w:top="1134" w:right="1701" w:bottom="1134" w:left="851" w:header="720" w:footer="720" w:gutter="0"/>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4D" w:rsidRDefault="007F254D">
      <w:pPr>
        <w:spacing w:line="240" w:lineRule="auto"/>
      </w:pPr>
      <w:r>
        <w:separator/>
      </w:r>
    </w:p>
  </w:endnote>
  <w:endnote w:type="continuationSeparator" w:id="0">
    <w:p w:rsidR="007F254D" w:rsidRDefault="007F2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4D" w:rsidRDefault="007F254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4D" w:rsidRDefault="007F25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4D" w:rsidRDefault="007F254D">
      <w:pPr>
        <w:spacing w:line="240" w:lineRule="auto"/>
      </w:pPr>
      <w:r>
        <w:separator/>
      </w:r>
    </w:p>
  </w:footnote>
  <w:footnote w:type="continuationSeparator" w:id="0">
    <w:p w:rsidR="007F254D" w:rsidRDefault="007F254D">
      <w:pPr>
        <w:spacing w:line="240" w:lineRule="auto"/>
      </w:pPr>
      <w:r>
        <w:continuationSeparator/>
      </w:r>
    </w:p>
  </w:footnote>
  <w:footnote w:id="1">
    <w:p w:rsidR="007F254D" w:rsidRDefault="007F254D" w:rsidP="00DC4E83">
      <w:pPr>
        <w:pStyle w:val="af7"/>
      </w:pPr>
      <w:r>
        <w:rPr>
          <w:rStyle w:val="afffb"/>
        </w:rPr>
        <w:footnoteRef/>
      </w:r>
      <w:r>
        <w:t xml:space="preserve"> </w:t>
      </w:r>
      <w:r w:rsidRPr="004B7ABD">
        <w:t>В ФОТ АУП</w:t>
      </w:r>
      <w:r>
        <w:t xml:space="preserve"> не включается оплата часов за педагогическую </w:t>
      </w:r>
      <w:r w:rsidRPr="004B7ABD">
        <w:t>нагрузку.</w:t>
      </w:r>
    </w:p>
  </w:footnote>
  <w:footnote w:id="2">
    <w:p w:rsidR="007F254D" w:rsidRPr="00C2511C" w:rsidRDefault="007F254D" w:rsidP="00DC4E83">
      <w:pPr>
        <w:pStyle w:val="af7"/>
      </w:pPr>
      <w:r w:rsidRPr="00C2511C">
        <w:rPr>
          <w:rStyle w:val="afffb"/>
        </w:rPr>
        <w:footnoteRef/>
      </w:r>
      <w:r w:rsidRPr="00C2511C">
        <w:t xml:space="preserve"> Выплачивается только при наличии педагогической нагрузки</w:t>
      </w:r>
    </w:p>
  </w:footnote>
  <w:footnote w:id="3">
    <w:p w:rsidR="007F254D" w:rsidRPr="00C2511C" w:rsidRDefault="007F254D" w:rsidP="00DC4E83">
      <w:pPr>
        <w:pStyle w:val="af7"/>
      </w:pPr>
      <w:r w:rsidRPr="00C2511C">
        <w:rPr>
          <w:rStyle w:val="afffb"/>
        </w:rPr>
        <w:footnoteRef/>
      </w:r>
      <w:r w:rsidRPr="00C2511C">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rsidR="007F254D" w:rsidRDefault="007F254D" w:rsidP="00DC4E83">
      <w:pPr>
        <w:pStyle w:val="af7"/>
      </w:pPr>
      <w:r>
        <w:rPr>
          <w:rStyle w:val="afffb"/>
        </w:rPr>
        <w:footnoteRef/>
      </w:r>
      <w:r>
        <w:t xml:space="preserve"> </w:t>
      </w:r>
      <w:r w:rsidRPr="0052005C">
        <w:t>Перечень региональных методистов определятся приказом Министерства образования Воронежской области</w:t>
      </w:r>
    </w:p>
  </w:footnote>
  <w:footnote w:id="5">
    <w:p w:rsidR="007F254D" w:rsidRDefault="007F254D" w:rsidP="00DC4E83">
      <w:pPr>
        <w:pStyle w:val="af7"/>
      </w:pPr>
      <w:r>
        <w:rPr>
          <w:rStyle w:val="afffb"/>
        </w:rPr>
        <w:footnoteRef/>
      </w:r>
      <w:r>
        <w:t xml:space="preserve"> </w:t>
      </w:r>
      <w:r w:rsidRPr="00C57380">
        <w:t>При количестве педагогических работников в профессиональном сообществе 50 и более человек возможна организация нескольких ММО по одному направлению (педагоги-психологи, воспитатели, и т.д.).</w:t>
      </w:r>
    </w:p>
  </w:footnote>
  <w:footnote w:id="6">
    <w:p w:rsidR="007F254D" w:rsidRDefault="007F254D" w:rsidP="00DC4E83">
      <w:pPr>
        <w:pStyle w:val="af7"/>
      </w:pPr>
      <w:r>
        <w:footnoteRef/>
      </w:r>
      <w:r>
        <w:t xml:space="preserve"> Применяется только в отношении педагогических работников.</w:t>
      </w:r>
    </w:p>
  </w:footnote>
  <w:footnote w:id="7">
    <w:p w:rsidR="007F254D" w:rsidRDefault="007F254D" w:rsidP="00DC4E83">
      <w:pPr>
        <w:pStyle w:val="af7"/>
      </w:pPr>
      <w:r>
        <w:rPr>
          <w:rStyle w:val="afffb"/>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8">
    <w:p w:rsidR="007F254D" w:rsidRDefault="007F254D" w:rsidP="00DC4E83">
      <w:pPr>
        <w:pStyle w:val="af7"/>
      </w:pPr>
      <w:r>
        <w:rPr>
          <w:rStyle w:val="afffb"/>
        </w:rPr>
        <w:footnoteRef/>
      </w:r>
      <w:r>
        <w:t xml:space="preserve"> Применятся для структурных подразделений, реализующих программы дошкольного образования.</w:t>
      </w:r>
    </w:p>
  </w:footnote>
  <w:footnote w:id="9">
    <w:p w:rsidR="007F254D" w:rsidRPr="006A781A" w:rsidRDefault="007F254D" w:rsidP="004836C7">
      <w:pPr>
        <w:pStyle w:val="af7"/>
      </w:pPr>
      <w:r w:rsidRPr="00AE6254">
        <w:rPr>
          <w:rStyle w:val="afffb"/>
          <w:sz w:val="16"/>
          <w:szCs w:val="16"/>
        </w:rPr>
        <w:footnoteRef/>
      </w:r>
      <w:r w:rsidRPr="00AE6254">
        <w:rPr>
          <w:sz w:val="16"/>
          <w:szCs w:val="16"/>
        </w:rPr>
        <w:t xml:space="preserve"> </w:t>
      </w:r>
      <w:r w:rsidRPr="006A781A">
        <w:t>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10">
    <w:p w:rsidR="007F254D" w:rsidRDefault="007F254D" w:rsidP="004836C7">
      <w:pPr>
        <w:pStyle w:val="af7"/>
      </w:pPr>
      <w:r>
        <w:rPr>
          <w:rStyle w:val="afffb"/>
        </w:rPr>
        <w:footnoteRef/>
      </w:r>
      <w: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1">
    <w:p w:rsidR="007F254D" w:rsidRDefault="007F254D" w:rsidP="004836C7">
      <w:pPr>
        <w:pStyle w:val="af7"/>
      </w:pPr>
      <w:r>
        <w:rPr>
          <w:rStyle w:val="afffb"/>
        </w:rPr>
        <w:footnoteRef/>
      </w:r>
      <w:r>
        <w:t xml:space="preserve"> При необходимости 0,5 ставки может быть перенесена в должность старшего воспитателя</w:t>
      </w:r>
    </w:p>
  </w:footnote>
  <w:footnote w:id="12">
    <w:p w:rsidR="007F254D" w:rsidRDefault="007F254D" w:rsidP="004836C7">
      <w:pPr>
        <w:pStyle w:val="af7"/>
      </w:pPr>
      <w:r>
        <w:rPr>
          <w:rStyle w:val="afffb"/>
        </w:rPr>
        <w:footnoteRef/>
      </w:r>
      <w:r>
        <w:t xml:space="preserve"> </w:t>
      </w:r>
      <w:r w:rsidRPr="00CB78DC">
        <w:t>При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r>
        <w:t>.</w:t>
      </w:r>
    </w:p>
    <w:p w:rsidR="007F254D" w:rsidRDefault="007F254D" w:rsidP="004836C7">
      <w:pPr>
        <w:pStyle w:val="af7"/>
      </w:pPr>
    </w:p>
  </w:footnote>
  <w:footnote w:id="13">
    <w:p w:rsidR="007F254D" w:rsidRDefault="007F254D" w:rsidP="004836C7">
      <w:pPr>
        <w:pStyle w:val="af7"/>
      </w:pPr>
      <w:r>
        <w:rPr>
          <w:rStyle w:val="afffb"/>
        </w:rPr>
        <w:footnoteRef/>
      </w:r>
      <w:r>
        <w:t xml:space="preserve"> Доля ставки может быть перенесена в АУП при условии сохранения доли ФОТ АУП в размере 10% от общего фонда заработной платы.</w:t>
      </w:r>
    </w:p>
  </w:footnote>
  <w:footnote w:id="14">
    <w:p w:rsidR="007F254D" w:rsidRDefault="007F254D" w:rsidP="004836C7">
      <w:pPr>
        <w:pStyle w:val="af7"/>
      </w:pPr>
      <w:r>
        <w:rPr>
          <w:rStyle w:val="afffb"/>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5">
    <w:p w:rsidR="007F254D" w:rsidRDefault="007F254D" w:rsidP="004836C7">
      <w:pPr>
        <w:pStyle w:val="af7"/>
      </w:pPr>
      <w:r>
        <w:rPr>
          <w:rStyle w:val="afffb"/>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16">
    <w:p w:rsidR="007F254D" w:rsidRDefault="007F254D" w:rsidP="004836C7">
      <w:pPr>
        <w:pStyle w:val="af7"/>
      </w:pPr>
      <w:r>
        <w:rPr>
          <w:rStyle w:val="afffb"/>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7">
    <w:p w:rsidR="007F254D" w:rsidRDefault="007F254D" w:rsidP="00104A3F">
      <w:pPr>
        <w:pStyle w:val="af7"/>
      </w:pPr>
      <w:r>
        <w:rPr>
          <w:rStyle w:val="afffb"/>
        </w:rPr>
        <w:footnoteRef/>
      </w:r>
      <w:r>
        <w:t xml:space="preserve"> При надомном обучение не учитывается</w:t>
      </w:r>
    </w:p>
  </w:footnote>
  <w:footnote w:id="18">
    <w:p w:rsidR="007F254D" w:rsidRDefault="007F254D" w:rsidP="00104A3F">
      <w:pPr>
        <w:pStyle w:val="af7"/>
      </w:pPr>
      <w:r>
        <w:rPr>
          <w:rStyle w:val="afffb"/>
        </w:rPr>
        <w:footnoteRef/>
      </w:r>
      <w:r>
        <w:t xml:space="preserve"> Устанавливается для учителя-дефектолога и педагога-психолога.</w:t>
      </w:r>
    </w:p>
  </w:footnote>
  <w:footnote w:id="19">
    <w:p w:rsidR="007F254D" w:rsidRDefault="007F254D" w:rsidP="00104A3F">
      <w:pPr>
        <w:pStyle w:val="af7"/>
      </w:pPr>
      <w:r>
        <w:rPr>
          <w:rStyle w:val="afffb"/>
        </w:rPr>
        <w:footnoteRef/>
      </w:r>
      <w:r>
        <w:t xml:space="preserve"> Выплаты осуществляются только педагогам, реализующим программы по профилю базового образования.</w:t>
      </w:r>
    </w:p>
  </w:footnote>
  <w:footnote w:id="20">
    <w:p w:rsidR="007F254D" w:rsidRDefault="007F254D" w:rsidP="00104A3F">
      <w:pPr>
        <w:pStyle w:val="af7"/>
      </w:pPr>
      <w:r>
        <w:rPr>
          <w:rStyle w:val="afffb"/>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21">
    <w:p w:rsidR="007F254D" w:rsidRDefault="007F254D" w:rsidP="00104A3F">
      <w:pPr>
        <w:pStyle w:val="af7"/>
      </w:pPr>
      <w:r>
        <w:rPr>
          <w:rStyle w:val="afffb"/>
        </w:rPr>
        <w:footnoteRef/>
      </w:r>
      <w:r>
        <w:t xml:space="preserve"> Применятся только при наличии профильного образования и (или) переподготовки</w:t>
      </w:r>
    </w:p>
  </w:footnote>
  <w:footnote w:id="22">
    <w:p w:rsidR="007F254D" w:rsidRDefault="007F254D" w:rsidP="00104A3F">
      <w:pPr>
        <w:pStyle w:val="af7"/>
      </w:pPr>
      <w:r>
        <w:rPr>
          <w:rStyle w:val="afffb"/>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23">
    <w:p w:rsidR="007F254D" w:rsidRDefault="007F254D" w:rsidP="00104A3F">
      <w:pPr>
        <w:pStyle w:val="af7"/>
      </w:pPr>
      <w:r>
        <w:rPr>
          <w:rStyle w:val="afffb"/>
        </w:rPr>
        <w:footnoteRef/>
      </w:r>
      <w:r>
        <w:t xml:space="preserve"> Выплачивается только при наличии педагогической нагрузки</w:t>
      </w:r>
    </w:p>
  </w:footnote>
  <w:footnote w:id="24">
    <w:p w:rsidR="007F254D" w:rsidRPr="00101664" w:rsidRDefault="007F254D" w:rsidP="00104A3F">
      <w:pPr>
        <w:pStyle w:val="af7"/>
        <w:rPr>
          <w:rFonts w:cs="Arial"/>
        </w:rPr>
      </w:pPr>
      <w:r w:rsidRPr="00101664">
        <w:footnoteRef/>
      </w:r>
      <w:r w:rsidRPr="00101664">
        <w:rPr>
          <w:rFonts w:cs="Arial"/>
        </w:rPr>
        <w:t xml:space="preserve"> За 1 час участия в следственных действиях. </w:t>
      </w:r>
    </w:p>
  </w:footnote>
  <w:footnote w:id="25">
    <w:p w:rsidR="007F254D" w:rsidRPr="00101664" w:rsidRDefault="007F254D" w:rsidP="00104A3F">
      <w:pPr>
        <w:pStyle w:val="af7"/>
        <w:rPr>
          <w:rFonts w:cs="Arial"/>
        </w:rPr>
      </w:pPr>
      <w:r w:rsidRPr="00101664">
        <w:rPr>
          <w:rStyle w:val="afffb"/>
          <w:rFonts w:cs="Arial"/>
        </w:rPr>
        <w:footnoteRef/>
      </w:r>
      <w:r w:rsidRPr="00101664">
        <w:rPr>
          <w:rFonts w:cs="Arial"/>
        </w:rP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26">
    <w:p w:rsidR="007F254D" w:rsidRPr="00101664" w:rsidRDefault="007F254D" w:rsidP="00104A3F">
      <w:pPr>
        <w:pStyle w:val="af7"/>
        <w:rPr>
          <w:rFonts w:cs="Arial"/>
        </w:rPr>
      </w:pPr>
      <w:r w:rsidRPr="00101664">
        <w:rPr>
          <w:rStyle w:val="afffb"/>
          <w:rFonts w:cs="Arial"/>
        </w:rPr>
        <w:footnoteRef/>
      </w:r>
      <w:r w:rsidRPr="00101664">
        <w:rPr>
          <w:rFonts w:cs="Arial"/>
        </w:rPr>
        <w:t xml:space="preserve"> </w:t>
      </w:r>
      <w:r w:rsidRPr="00101664">
        <w:rPr>
          <w:rFonts w:cs="Arial"/>
          <w:sz w:val="18"/>
          <w:szCs w:val="18"/>
        </w:rPr>
        <w:t>Перечень региональных методистов определятся приказом Министерства образования Воронежской области</w:t>
      </w:r>
    </w:p>
  </w:footnote>
  <w:footnote w:id="27">
    <w:p w:rsidR="007F254D" w:rsidRPr="00101664" w:rsidRDefault="007F254D" w:rsidP="00104A3F">
      <w:pPr>
        <w:pStyle w:val="af7"/>
        <w:rPr>
          <w:rFonts w:cs="Arial"/>
        </w:rPr>
      </w:pPr>
      <w:r>
        <w:rPr>
          <w:rStyle w:val="afffb"/>
        </w:rPr>
        <w:footnoteRef/>
      </w:r>
      <w:r>
        <w:t xml:space="preserve"> </w:t>
      </w:r>
      <w:r w:rsidRPr="00101664">
        <w:rPr>
          <w:rFonts w:cs="Arial"/>
        </w:rPr>
        <w:t>При количестве педагогических работников в профессиональном сообществе 50 и более человек возможна организация нескольких ММО по одному предмету (предметной области), направлению (педагоги-психологи, социальные педагоги, классные руководители и т.д.).</w:t>
      </w:r>
    </w:p>
    <w:p w:rsidR="007F254D" w:rsidRDefault="007F254D" w:rsidP="00104A3F">
      <w:pPr>
        <w:pStyle w:val="af7"/>
      </w:pPr>
    </w:p>
  </w:footnote>
  <w:footnote w:id="28">
    <w:p w:rsidR="007F254D" w:rsidRPr="00B92C4E" w:rsidRDefault="007F254D" w:rsidP="00104A3F">
      <w:pPr>
        <w:pStyle w:val="af7"/>
      </w:pPr>
      <w:r>
        <w:footnoteRef/>
      </w:r>
      <w:r>
        <w:tab/>
      </w:r>
      <w:r w:rsidRPr="00B92C4E">
        <w:t xml:space="preserve"> Применяется только в отношении педагогических работников.</w:t>
      </w:r>
    </w:p>
  </w:footnote>
  <w:footnote w:id="29">
    <w:p w:rsidR="007F254D" w:rsidRDefault="007F254D" w:rsidP="00104A3F">
      <w:pPr>
        <w:pStyle w:val="af7"/>
      </w:pPr>
      <w:r>
        <w:rPr>
          <w:rStyle w:val="afffb"/>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0">
    <w:p w:rsidR="007F254D" w:rsidRDefault="007F254D" w:rsidP="00104A3F">
      <w:pPr>
        <w:pStyle w:val="af7"/>
      </w:pPr>
      <w:r>
        <w:rPr>
          <w:rStyle w:val="afffb"/>
        </w:rPr>
        <w:footnoteRef/>
      </w:r>
      <w:r>
        <w:t xml:space="preserve"> Применятся для структурных подразделений, реализующих программы дошкольного образования.</w:t>
      </w:r>
    </w:p>
  </w:footnote>
  <w:footnote w:id="31">
    <w:p w:rsidR="007F254D" w:rsidRPr="00075BD8" w:rsidRDefault="007F254D" w:rsidP="003F46A9">
      <w:pPr>
        <w:pStyle w:val="af7"/>
      </w:pPr>
      <w:r>
        <w:rPr>
          <w:rStyle w:val="afffb"/>
        </w:rPr>
        <w:footnoteRef/>
      </w:r>
      <w:r>
        <w:t xml:space="preserve"> </w:t>
      </w:r>
      <w:r w:rsidRPr="00075BD8">
        <w:t>для общеобразовательных организаций, являющихся «опорными общеобразовательными организациями»</w:t>
      </w:r>
    </w:p>
  </w:footnote>
  <w:footnote w:id="32">
    <w:p w:rsidR="007F254D" w:rsidRDefault="007F254D" w:rsidP="003F46A9">
      <w:pPr>
        <w:pStyle w:val="af7"/>
      </w:pPr>
      <w:r>
        <w:rPr>
          <w:rStyle w:val="afffb"/>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33">
    <w:p w:rsidR="007F254D" w:rsidRDefault="007F254D" w:rsidP="003F46A9">
      <w:pPr>
        <w:pStyle w:val="af7"/>
      </w:pPr>
      <w:r>
        <w:rPr>
          <w:rStyle w:val="afffb"/>
        </w:rPr>
        <w:footnoteRef/>
      </w:r>
      <w:r>
        <w:t xml:space="preserve"> За исключением общеобразовательных организаций 30 и менее обучающихся.</w:t>
      </w:r>
    </w:p>
  </w:footnote>
  <w:footnote w:id="34">
    <w:p w:rsidR="007F254D" w:rsidRDefault="007F254D" w:rsidP="003F46A9">
      <w:pPr>
        <w:pStyle w:val="af7"/>
      </w:pPr>
      <w:r>
        <w:rPr>
          <w:rStyle w:val="afffb"/>
        </w:rPr>
        <w:footnoteRef/>
      </w:r>
      <w:r>
        <w:t xml:space="preserve"> На полгода</w:t>
      </w:r>
    </w:p>
  </w:footnote>
  <w:footnote w:id="35">
    <w:p w:rsidR="007F254D" w:rsidRPr="00855ABA" w:rsidRDefault="007F254D" w:rsidP="003F46A9">
      <w:pPr>
        <w:spacing w:after="200" w:line="240" w:lineRule="atLeast"/>
        <w:suppressOverlap/>
        <w:rPr>
          <w:lang w:eastAsia="en-US"/>
        </w:rPr>
      </w:pPr>
      <w:r w:rsidRPr="00855ABA">
        <w:rPr>
          <w:rStyle w:val="afffb"/>
        </w:rPr>
        <w:footnoteRef/>
      </w:r>
      <w:r w:rsidRPr="00855ABA">
        <w:t xml:space="preserve">При системе оценивания «зачет-незачет» проводится расчет по </w:t>
      </w:r>
      <w:proofErr w:type="gramStart"/>
      <w:r w:rsidRPr="00855ABA">
        <w:t xml:space="preserve">индикатору </w:t>
      </w:r>
      <w:r w:rsidRPr="00855ABA">
        <w:rPr>
          <w:lang w:eastAsia="en-US"/>
        </w:rPr>
        <w:t xml:space="preserve"> И</w:t>
      </w:r>
      <w:proofErr w:type="gramEnd"/>
      <w:r w:rsidRPr="00855ABA">
        <w:rPr>
          <w:lang w:eastAsia="en-US"/>
        </w:rPr>
        <w:t xml:space="preserve"> 1.1з «Доля  обучающихся, получивших «зачет» по предмету  при зачетной системе оценивания, %»: (Количество учащихся, получивших «зачет»  по итогам периода / численность обучающихся по данному предмету) Ч100% при сохранении шкалы оценивания индикатора И1.1.1.</w:t>
      </w:r>
    </w:p>
    <w:p w:rsidR="007F254D" w:rsidRPr="00855ABA" w:rsidRDefault="007F254D" w:rsidP="003F46A9">
      <w:pPr>
        <w:spacing w:after="200" w:line="240" w:lineRule="atLeast"/>
        <w:suppressOverlap/>
      </w:pPr>
    </w:p>
  </w:footnote>
  <w:footnote w:id="36">
    <w:p w:rsidR="007F254D" w:rsidRPr="00855ABA" w:rsidRDefault="007F254D" w:rsidP="003F46A9">
      <w:pPr>
        <w:pStyle w:val="af7"/>
        <w:ind w:firstLine="0"/>
      </w:pPr>
      <w:r w:rsidRPr="00855ABA">
        <w:rPr>
          <w:rStyle w:val="afffb"/>
        </w:rPr>
        <w:footnoteRef/>
      </w:r>
      <w:r w:rsidRPr="00855ABA">
        <w:t>Результатом по предмету при традиционном оценивании является оценка за четверть, которая предшествует дате независимой оценки</w:t>
      </w:r>
    </w:p>
    <w:p w:rsidR="007F254D" w:rsidRDefault="007F254D" w:rsidP="003F46A9">
      <w:pPr>
        <w:pStyle w:val="af7"/>
        <w:ind w:firstLine="0"/>
      </w:pPr>
    </w:p>
  </w:footnote>
  <w:footnote w:id="37">
    <w:p w:rsidR="007F254D" w:rsidRDefault="007F254D" w:rsidP="003F46A9">
      <w:pPr>
        <w:pStyle w:val="af7"/>
      </w:pPr>
      <w:r>
        <w:rPr>
          <w:rStyle w:val="afffb"/>
          <w:rFonts w:eastAsia="Courier New"/>
        </w:rPr>
        <w:footnoteRef/>
      </w:r>
      <w:r>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footnote>
  <w:footnote w:id="38">
    <w:p w:rsidR="007F254D" w:rsidRDefault="007F254D" w:rsidP="003F46A9">
      <w:pPr>
        <w:pStyle w:val="af7"/>
      </w:pPr>
      <w:r>
        <w:rPr>
          <w:rStyle w:val="afffb"/>
          <w:rFonts w:eastAsia="Courier New"/>
        </w:rPr>
        <w:footnoteRef/>
      </w:r>
      <w:r>
        <w:rPr>
          <w:sz w:val="16"/>
          <w:szCs w:val="16"/>
        </w:rPr>
        <w:t>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p>
  </w:footnote>
  <w:footnote w:id="39">
    <w:p w:rsidR="007F254D" w:rsidRDefault="007F254D" w:rsidP="003F46A9">
      <w:pPr>
        <w:pStyle w:val="af7"/>
      </w:pPr>
      <w:r>
        <w:rPr>
          <w:rStyle w:val="afffb"/>
        </w:rPr>
        <w:footnoteRef/>
      </w:r>
      <w:r>
        <w:t xml:space="preserve"> По факту установления</w:t>
      </w:r>
    </w:p>
  </w:footnote>
  <w:footnote w:id="40">
    <w:p w:rsidR="007F254D" w:rsidRDefault="007F254D" w:rsidP="003F46A9">
      <w:pPr>
        <w:pStyle w:val="af7"/>
      </w:pPr>
      <w:r>
        <w:rPr>
          <w:rStyle w:val="afffb"/>
        </w:rPr>
        <w:footnoteRef/>
      </w:r>
      <w:r>
        <w:t xml:space="preserve"> Устанавливается по мере возникновения оснований и снимается при прекращении основания.</w:t>
      </w:r>
    </w:p>
  </w:footnote>
  <w:footnote w:id="41">
    <w:p w:rsidR="007F254D" w:rsidRDefault="007F254D" w:rsidP="003F46A9">
      <w:pPr>
        <w:pStyle w:val="af7"/>
      </w:pPr>
      <w:r w:rsidRPr="00BE5C13">
        <w:rPr>
          <w:rStyle w:val="afffb"/>
        </w:rPr>
        <w:footnoteRef/>
      </w:r>
      <w:r>
        <w:t xml:space="preserve"> Значение доли ФОТ руководителя принимается самостоятельно учредителем образовательной организации.</w:t>
      </w:r>
    </w:p>
  </w:footnote>
  <w:footnote w:id="42">
    <w:p w:rsidR="007F254D" w:rsidRDefault="007F254D" w:rsidP="003F46A9">
      <w:pPr>
        <w:pStyle w:val="af7"/>
      </w:pPr>
      <w:r>
        <w:rPr>
          <w:rStyle w:val="afffb"/>
        </w:rPr>
        <w:footnoteRef/>
      </w:r>
      <w:r>
        <w:t xml:space="preserve"> </w:t>
      </w:r>
      <w:r w:rsidRPr="00653975">
        <w:t xml:space="preserve">Индексация </w:t>
      </w:r>
      <w:r w:rsidRPr="00A4284F">
        <w:t>базового оклада производится в соответствии</w:t>
      </w:r>
      <w:r>
        <w:t xml:space="preserve"> с нормативно-правовыми актами.</w:t>
      </w:r>
    </w:p>
  </w:footnote>
  <w:footnote w:id="43">
    <w:p w:rsidR="007F254D" w:rsidRDefault="007F254D" w:rsidP="003F46A9">
      <w:pPr>
        <w:pStyle w:val="af7"/>
      </w:pPr>
      <w:r>
        <w:rPr>
          <w:rStyle w:val="afffb"/>
        </w:rPr>
        <w:footnoteRef/>
      </w:r>
      <w:r>
        <w:t xml:space="preserve"> По факту установления</w:t>
      </w:r>
    </w:p>
  </w:footnote>
  <w:footnote w:id="44">
    <w:p w:rsidR="007F254D" w:rsidRDefault="007F254D" w:rsidP="003F46A9">
      <w:pPr>
        <w:pStyle w:val="af7"/>
      </w:pPr>
      <w:r>
        <w:rPr>
          <w:rStyle w:val="afffb"/>
        </w:rPr>
        <w:footnoteRef/>
      </w:r>
      <w:r>
        <w:t xml:space="preserve"> Устанавливается по мере возникновения оснований и снимается при прекращении основания.</w:t>
      </w:r>
    </w:p>
  </w:footnote>
  <w:footnote w:id="45">
    <w:p w:rsidR="007F254D" w:rsidRPr="0096031B" w:rsidRDefault="007F254D" w:rsidP="00897ADB">
      <w:r w:rsidRPr="0096031B">
        <w:rPr>
          <w:vertAlign w:val="superscript"/>
        </w:rPr>
        <w:footnoteRef/>
      </w:r>
      <w:r w:rsidRPr="0096031B">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4D" w:rsidRPr="00295148" w:rsidRDefault="007F254D" w:rsidP="003F46A9">
    <w:pPr>
      <w:pStyle w:val="a3"/>
      <w:rPr>
        <w:color w:val="8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4D" w:rsidRDefault="007F25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5E544E30"/>
    <w:lvl w:ilvl="0" w:tplc="C066AF44">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91645"/>
    <w:multiLevelType w:val="multilevel"/>
    <w:tmpl w:val="12AA6EC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8B80501"/>
    <w:multiLevelType w:val="hybridMultilevel"/>
    <w:tmpl w:val="B8A40A72"/>
    <w:lvl w:ilvl="0" w:tplc="4B1E46B4">
      <w:start w:val="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9"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661F6F"/>
    <w:multiLevelType w:val="multilevel"/>
    <w:tmpl w:val="5FE4264C"/>
    <w:lvl w:ilvl="0">
      <w:start w:val="5"/>
      <w:numFmt w:val="decimal"/>
      <w:lvlText w:val="%1."/>
      <w:lvlJc w:val="left"/>
      <w:pPr>
        <w:ind w:left="432" w:hanging="432"/>
      </w:pPr>
      <w:rPr>
        <w:rFonts w:cs="Times New Roman" w:hint="default"/>
        <w:sz w:val="28"/>
      </w:rPr>
    </w:lvl>
    <w:lvl w:ilvl="1">
      <w:start w:val="5"/>
      <w:numFmt w:val="decimal"/>
      <w:lvlText w:val="%1.%2."/>
      <w:lvlJc w:val="left"/>
      <w:pPr>
        <w:ind w:left="1141" w:hanging="432"/>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13"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F6B78D4"/>
    <w:multiLevelType w:val="hybridMultilevel"/>
    <w:tmpl w:val="741821CE"/>
    <w:lvl w:ilvl="0" w:tplc="FDCAEA6A">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3162863"/>
    <w:multiLevelType w:val="hybridMultilevel"/>
    <w:tmpl w:val="B3EAC018"/>
    <w:lvl w:ilvl="0" w:tplc="A9A477F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F4D5656"/>
    <w:multiLevelType w:val="hybridMultilevel"/>
    <w:tmpl w:val="EB32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C802E3"/>
    <w:multiLevelType w:val="multilevel"/>
    <w:tmpl w:val="EC620F58"/>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63232C"/>
    <w:multiLevelType w:val="hybridMultilevel"/>
    <w:tmpl w:val="4F4460AC"/>
    <w:lvl w:ilvl="0" w:tplc="D17E7F1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CF08BE"/>
    <w:multiLevelType w:val="hybridMultilevel"/>
    <w:tmpl w:val="8D822E54"/>
    <w:lvl w:ilvl="0" w:tplc="A18E737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9"/>
  </w:num>
  <w:num w:numId="13">
    <w:abstractNumId w:val="11"/>
  </w:num>
  <w:num w:numId="14">
    <w:abstractNumId w:val="3"/>
  </w:num>
  <w:num w:numId="15">
    <w:abstractNumId w:val="4"/>
  </w:num>
  <w:num w:numId="16">
    <w:abstractNumId w:val="18"/>
  </w:num>
  <w:num w:numId="17">
    <w:abstractNumId w:val="12"/>
  </w:num>
  <w:num w:numId="18">
    <w:abstractNumId w:val="6"/>
  </w:num>
  <w:num w:numId="19">
    <w:abstractNumId w:val="20"/>
  </w:num>
  <w:num w:numId="20">
    <w:abstractNumId w:val="7"/>
  </w:num>
  <w:num w:numId="21">
    <w:abstractNumId w:val="13"/>
  </w:num>
  <w:num w:numId="22">
    <w:abstractNumId w:val="17"/>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04A3F"/>
    <w:rsid w:val="00112A9F"/>
    <w:rsid w:val="00120575"/>
    <w:rsid w:val="0013235B"/>
    <w:rsid w:val="00140349"/>
    <w:rsid w:val="001431DA"/>
    <w:rsid w:val="00154CA8"/>
    <w:rsid w:val="00173DFF"/>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46A9"/>
    <w:rsid w:val="003F6B1F"/>
    <w:rsid w:val="00404242"/>
    <w:rsid w:val="0043368C"/>
    <w:rsid w:val="00460478"/>
    <w:rsid w:val="004606B9"/>
    <w:rsid w:val="004836C7"/>
    <w:rsid w:val="00484B3D"/>
    <w:rsid w:val="004915C3"/>
    <w:rsid w:val="0049389D"/>
    <w:rsid w:val="004C5615"/>
    <w:rsid w:val="004F4151"/>
    <w:rsid w:val="004F61C5"/>
    <w:rsid w:val="00507919"/>
    <w:rsid w:val="00525021"/>
    <w:rsid w:val="00530A58"/>
    <w:rsid w:val="005330ED"/>
    <w:rsid w:val="005410EC"/>
    <w:rsid w:val="005652CB"/>
    <w:rsid w:val="005C6DAA"/>
    <w:rsid w:val="00602ED7"/>
    <w:rsid w:val="0061204F"/>
    <w:rsid w:val="00632383"/>
    <w:rsid w:val="00637218"/>
    <w:rsid w:val="00654511"/>
    <w:rsid w:val="00663A8D"/>
    <w:rsid w:val="006967A7"/>
    <w:rsid w:val="006E2780"/>
    <w:rsid w:val="00745934"/>
    <w:rsid w:val="007663DE"/>
    <w:rsid w:val="00791C83"/>
    <w:rsid w:val="007B165F"/>
    <w:rsid w:val="007F254D"/>
    <w:rsid w:val="00856102"/>
    <w:rsid w:val="008607B2"/>
    <w:rsid w:val="00872757"/>
    <w:rsid w:val="00897ADB"/>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20646"/>
    <w:rsid w:val="00B344E8"/>
    <w:rsid w:val="00B36B31"/>
    <w:rsid w:val="00B54A28"/>
    <w:rsid w:val="00B85AA7"/>
    <w:rsid w:val="00BB4041"/>
    <w:rsid w:val="00BD3C8E"/>
    <w:rsid w:val="00BD7FFD"/>
    <w:rsid w:val="00C52693"/>
    <w:rsid w:val="00C76C93"/>
    <w:rsid w:val="00C91905"/>
    <w:rsid w:val="00CE0691"/>
    <w:rsid w:val="00D06E70"/>
    <w:rsid w:val="00D077A5"/>
    <w:rsid w:val="00D17F49"/>
    <w:rsid w:val="00D314E3"/>
    <w:rsid w:val="00D40B65"/>
    <w:rsid w:val="00D42F08"/>
    <w:rsid w:val="00D46A3C"/>
    <w:rsid w:val="00D53876"/>
    <w:rsid w:val="00D56378"/>
    <w:rsid w:val="00DB7704"/>
    <w:rsid w:val="00DC20A7"/>
    <w:rsid w:val="00DC4E83"/>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1B65963F"/>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link w:val="1f5"/>
    <w:uiPriority w:val="99"/>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6">
    <w:name w:val="1Орган_ПР Знак"/>
    <w:link w:val="1f7"/>
    <w:locked/>
    <w:rsid w:val="00AB3943"/>
    <w:rPr>
      <w:rFonts w:ascii="Arial" w:hAnsi="Arial" w:cs="Arial"/>
      <w:b/>
      <w:caps/>
      <w:sz w:val="26"/>
      <w:szCs w:val="28"/>
      <w:lang w:eastAsia="ar-SA"/>
    </w:rPr>
  </w:style>
  <w:style w:type="paragraph" w:customStyle="1" w:styleId="1f7">
    <w:name w:val="1Орган_ПР"/>
    <w:basedOn w:val="a"/>
    <w:link w:val="1f6"/>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8">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9">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a">
    <w:name w:val="Схема документа Знак1"/>
    <w:uiPriority w:val="99"/>
    <w:rsid w:val="0006644B"/>
    <w:rPr>
      <w:rFonts w:ascii="Tahoma" w:hAnsi="Tahoma" w:cs="Tahoma"/>
      <w:sz w:val="16"/>
      <w:szCs w:val="16"/>
    </w:rPr>
  </w:style>
  <w:style w:type="paragraph" w:customStyle="1" w:styleId="1fb">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c">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d">
    <w:name w:val="toc 1"/>
    <w:basedOn w:val="a"/>
    <w:next w:val="a"/>
    <w:link w:val="1fe"/>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e">
    <w:name w:val="Оглавление 1 Знак"/>
    <w:basedOn w:val="a0"/>
    <w:link w:val="1fd"/>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1f5">
    <w:name w:val="Знак сноски1"/>
    <w:link w:val="afffb"/>
    <w:uiPriority w:val="99"/>
    <w:rsid w:val="00DC4E83"/>
    <w:pPr>
      <w:spacing w:after="0" w:line="240" w:lineRule="auto"/>
    </w:pPr>
    <w:rPr>
      <w:rFonts w:ascii="Times New Roman" w:hAnsi="Times New Roman" w:cs="Times New Roman"/>
      <w:vertAlign w:val="superscript"/>
    </w:rPr>
  </w:style>
  <w:style w:type="table" w:customStyle="1" w:styleId="118">
    <w:name w:val="Сетка таблицы11"/>
    <w:basedOn w:val="a1"/>
    <w:next w:val="aff5"/>
    <w:uiPriority w:val="39"/>
    <w:rsid w:val="003F4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5"/>
    <w:uiPriority w:val="39"/>
    <w:rsid w:val="003F4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07042279">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836845526">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ht.center/museum/" TargetMode="External"/><Relationship Id="rId18" Type="http://schemas.openxmlformats.org/officeDocument/2006/relationships/header" Target="header2.xml"/><Relationship Id="rId26" Type="http://schemas.openxmlformats.org/officeDocument/2006/relationships/image" Target="http://www.heraldik.ru/reg36/36petropavlovsky_g.gif" TargetMode="External"/><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image" Target="http://www.heraldik.ru/reg36/36petropavlovsky_g.gif"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http://www.heraldik.ru/reg36/36petropavlovsky_g.gif" TargetMode="External"/><Relationship Id="rId38"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yperlink" Target="https://petropavlmr.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4E07BA593F907D93C820C2AD70264E5FD41162AF4378276E997BA932SDd8I" TargetMode="External"/><Relationship Id="rId24" Type="http://schemas.openxmlformats.org/officeDocument/2006/relationships/image" Target="media/image7.wmf"/><Relationship Id="rId32" Type="http://schemas.openxmlformats.org/officeDocument/2006/relationships/image" Target="http://www.heraldik.ru/reg36/36petropavlovsky_g.gif" TargetMode="External"/><Relationship Id="rId37" Type="http://schemas.openxmlformats.org/officeDocument/2006/relationships/image" Target="http://www.heraldik.ru/reg36/36petropavlovsky_g.gi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http://www.heraldik.ru/reg36/36petropavlovsky_g.gif" TargetMode="External"/><Relationship Id="rId36" Type="http://schemas.openxmlformats.org/officeDocument/2006/relationships/hyperlink" Target="https://login.consultant.ru/link/?req=doc&amp;base=RZB&amp;n=394431&amp;dst=100104" TargetMode="External"/><Relationship Id="rId10" Type="http://schemas.openxmlformats.org/officeDocument/2006/relationships/image" Target="http://www.heraldik.ru/reg36/36petropavlovsky_g.gif" TargetMode="External"/><Relationship Id="rId19" Type="http://schemas.openxmlformats.org/officeDocument/2006/relationships/footer" Target="footer2.xml"/><Relationship Id="rId31"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cht.center/perechen-shkolnih-teatrov/" TargetMode="External"/><Relationship Id="rId22" Type="http://schemas.openxmlformats.org/officeDocument/2006/relationships/image" Target="media/image6.wmf"/><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https://login.consultant.ru/link/?req=doc&amp;base=LAW&amp;n=422093&amp;dst=100161" TargetMode="External"/><Relationship Id="rId35" Type="http://schemas.openxmlformats.org/officeDocument/2006/relationships/hyperlink" Target="https://login.consultant.ru/link/?req=doc&amp;base=RZB&amp;n=471848&amp;dst=217"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A9EF-67DE-4A4E-B75E-0E84E03F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151</Pages>
  <Words>66239</Words>
  <Characters>377567</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10</cp:revision>
  <dcterms:created xsi:type="dcterms:W3CDTF">2024-07-23T05:26:00Z</dcterms:created>
  <dcterms:modified xsi:type="dcterms:W3CDTF">2024-12-24T06:10:00Z</dcterms:modified>
</cp:coreProperties>
</file>