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C1" w:rsidRDefault="009936C1" w:rsidP="0099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Информацию об участниках ВОВ, уш</w:t>
      </w:r>
      <w:r w:rsidR="0014483B">
        <w:rPr>
          <w:rFonts w:ascii="Times New Roman" w:hAnsi="Times New Roman" w:cs="Times New Roman"/>
          <w:sz w:val="32"/>
          <w:szCs w:val="32"/>
        </w:rPr>
        <w:t xml:space="preserve">едших на фронт </w:t>
      </w:r>
      <w:proofErr w:type="gramStart"/>
      <w:r w:rsidR="0014483B">
        <w:rPr>
          <w:rFonts w:ascii="Times New Roman" w:hAnsi="Times New Roman" w:cs="Times New Roman"/>
          <w:sz w:val="32"/>
          <w:szCs w:val="32"/>
        </w:rPr>
        <w:t>из  хутора</w:t>
      </w:r>
      <w:proofErr w:type="gramEnd"/>
      <w:r w:rsidR="0014483B">
        <w:rPr>
          <w:rFonts w:ascii="Times New Roman" w:hAnsi="Times New Roman" w:cs="Times New Roman"/>
          <w:sz w:val="32"/>
          <w:szCs w:val="32"/>
        </w:rPr>
        <w:t xml:space="preserve"> Гондарев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собрать не было возможности, т.к. там уже никто не проживает и отдельных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 на жителей хутора нет.</w:t>
      </w:r>
    </w:p>
    <w:p w:rsidR="00F55BB6" w:rsidRDefault="00F55BB6"/>
    <w:sectPr w:rsidR="00F5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C1"/>
    <w:rsid w:val="0014483B"/>
    <w:rsid w:val="009936C1"/>
    <w:rsid w:val="00F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0FE"/>
  <w15:chartTrackingRefBased/>
  <w15:docId w15:val="{6AFDB479-ACDB-4428-8C35-7973EADA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2022-10-10T08:44:00Z</dcterms:created>
  <dcterms:modified xsi:type="dcterms:W3CDTF">2023-03-01T10:47:00Z</dcterms:modified>
</cp:coreProperties>
</file>