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13E6D" w:rsidRPr="006B46BC" w:rsidRDefault="002609D4" w:rsidP="006B46BC">
      <w:pPr>
        <w:autoSpaceDE w:val="0"/>
        <w:autoSpaceDN w:val="0"/>
        <w:adjustRightInd w:val="0"/>
        <w:jc w:val="center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inline distT="0" distB="0" distL="0" distR="0">
            <wp:extent cx="752475" cy="857250"/>
            <wp:effectExtent l="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947" w:rsidRPr="006B46BC" w:rsidRDefault="00551947" w:rsidP="006B46BC">
      <w:pPr>
        <w:pStyle w:val="a4"/>
        <w:spacing w:after="0"/>
        <w:jc w:val="center"/>
        <w:rPr>
          <w:rFonts w:cs="Arial"/>
          <w:b/>
          <w:szCs w:val="26"/>
        </w:rPr>
      </w:pPr>
      <w:r w:rsidRPr="006B46BC">
        <w:rPr>
          <w:rFonts w:cs="Arial"/>
          <w:b/>
          <w:szCs w:val="26"/>
        </w:rPr>
        <w:t>АДМИНИСТРАЦИЯ ПЕТРОПАВЛОВСКОГО МУНИЦИПАЛЬНОГО РАЙОНА</w:t>
      </w:r>
    </w:p>
    <w:p w:rsidR="00551947" w:rsidRPr="006B46BC" w:rsidRDefault="00551947" w:rsidP="006B46BC">
      <w:pPr>
        <w:pStyle w:val="a4"/>
        <w:spacing w:after="0"/>
        <w:jc w:val="center"/>
        <w:rPr>
          <w:rFonts w:cs="Arial"/>
          <w:b/>
          <w:szCs w:val="26"/>
        </w:rPr>
      </w:pPr>
      <w:r w:rsidRPr="006B46BC">
        <w:rPr>
          <w:rFonts w:cs="Arial"/>
          <w:b/>
          <w:szCs w:val="26"/>
        </w:rPr>
        <w:t>ВОРОНЕЖСКОЙ ОБЛАСТИ</w:t>
      </w:r>
    </w:p>
    <w:p w:rsidR="00551947" w:rsidRPr="006B46BC" w:rsidRDefault="00551947" w:rsidP="006B46BC">
      <w:pPr>
        <w:pStyle w:val="a4"/>
        <w:spacing w:after="0"/>
        <w:jc w:val="center"/>
        <w:rPr>
          <w:rFonts w:cs="Arial"/>
          <w:b/>
          <w:bCs/>
          <w:szCs w:val="26"/>
        </w:rPr>
      </w:pPr>
    </w:p>
    <w:p w:rsidR="00551947" w:rsidRPr="006B46BC" w:rsidRDefault="00551947" w:rsidP="006B46BC">
      <w:pPr>
        <w:pStyle w:val="a4"/>
        <w:spacing w:after="0"/>
        <w:jc w:val="center"/>
        <w:rPr>
          <w:rFonts w:cs="Arial"/>
          <w:b/>
          <w:bCs/>
          <w:szCs w:val="26"/>
        </w:rPr>
      </w:pPr>
    </w:p>
    <w:p w:rsidR="00551947" w:rsidRPr="006B46BC" w:rsidRDefault="00551947" w:rsidP="006B46BC">
      <w:pPr>
        <w:pStyle w:val="a4"/>
        <w:spacing w:after="0"/>
        <w:jc w:val="center"/>
        <w:rPr>
          <w:rFonts w:cs="Arial"/>
          <w:b/>
          <w:bCs/>
          <w:szCs w:val="26"/>
        </w:rPr>
      </w:pPr>
      <w:r w:rsidRPr="006B46BC">
        <w:rPr>
          <w:rFonts w:cs="Arial"/>
          <w:b/>
          <w:bCs/>
          <w:szCs w:val="26"/>
        </w:rPr>
        <w:t>ПОСТАНОВЛЕНИЕ</w:t>
      </w:r>
    </w:p>
    <w:p w:rsidR="00F81A20" w:rsidRPr="006B46BC" w:rsidRDefault="00F81A20" w:rsidP="006B46BC">
      <w:pPr>
        <w:pStyle w:val="20"/>
      </w:pPr>
    </w:p>
    <w:p w:rsidR="00F81A20" w:rsidRPr="006B46BC" w:rsidRDefault="006B46BC" w:rsidP="006B46BC">
      <w:pPr>
        <w:pStyle w:val="20"/>
      </w:pPr>
      <w:r w:rsidRPr="006B46BC">
        <w:rPr>
          <w:bCs/>
          <w:szCs w:val="24"/>
        </w:rPr>
        <w:t>От</w:t>
      </w:r>
      <w:r>
        <w:rPr>
          <w:bCs/>
        </w:rPr>
        <w:t xml:space="preserve"> </w:t>
      </w:r>
      <w:r w:rsidRPr="006B46BC">
        <w:rPr>
          <w:bCs/>
          <w:szCs w:val="24"/>
        </w:rPr>
        <w:t>17.02.2010г.</w:t>
      </w:r>
      <w:r>
        <w:rPr>
          <w:bCs/>
        </w:rPr>
        <w:t xml:space="preserve"> </w:t>
      </w:r>
      <w:r w:rsidRPr="006B46BC">
        <w:rPr>
          <w:bCs/>
          <w:szCs w:val="24"/>
        </w:rPr>
        <w:t>№65</w:t>
      </w:r>
    </w:p>
    <w:p w:rsidR="00551947" w:rsidRPr="006B46BC" w:rsidRDefault="00551947" w:rsidP="006B46BC">
      <w:pPr>
        <w:pStyle w:val="20"/>
      </w:pPr>
      <w:r w:rsidRPr="006B46BC">
        <w:t>с. Петропавловка</w:t>
      </w:r>
    </w:p>
    <w:p w:rsidR="00F81A20" w:rsidRPr="006B46BC" w:rsidRDefault="00F81A20" w:rsidP="006B46BC">
      <w:pPr>
        <w:pStyle w:val="20"/>
      </w:pPr>
    </w:p>
    <w:p w:rsidR="00551947" w:rsidRPr="006B46BC" w:rsidRDefault="00DB2F3E" w:rsidP="006B46BC">
      <w:pPr>
        <w:pStyle w:val="20"/>
      </w:pPr>
      <w:r w:rsidRPr="006B46BC">
        <w:t>Об утверждении Порядка уведомления представителя нанимателя (работодателя) о фактах обращения в целях склонения муниципального служащего администрации</w:t>
      </w:r>
      <w:r w:rsidR="006B46BC">
        <w:t xml:space="preserve"> </w:t>
      </w:r>
      <w:r w:rsidRPr="006B46BC">
        <w:t>муниципального района к совершению коррупционных правонарушений</w:t>
      </w:r>
    </w:p>
    <w:p w:rsidR="00DB2F3E" w:rsidRPr="006B46BC" w:rsidRDefault="00DB2F3E" w:rsidP="006B46BC">
      <w:pPr>
        <w:rPr>
          <w:rFonts w:cs="Arial"/>
          <w:szCs w:val="26"/>
        </w:rPr>
      </w:pPr>
    </w:p>
    <w:p w:rsidR="00DB2F3E" w:rsidRPr="006B46BC" w:rsidRDefault="00DB2F3E" w:rsidP="006B46BC">
      <w:pPr>
        <w:rPr>
          <w:rFonts w:cs="Arial"/>
          <w:szCs w:val="26"/>
        </w:rPr>
      </w:pPr>
    </w:p>
    <w:p w:rsidR="006B46BC" w:rsidRDefault="006B46BC" w:rsidP="006B46BC">
      <w:pPr>
        <w:rPr>
          <w:rFonts w:cs="Arial"/>
          <w:szCs w:val="26"/>
        </w:rPr>
      </w:pPr>
      <w:r>
        <w:rPr>
          <w:rFonts w:cs="Arial"/>
          <w:szCs w:val="26"/>
        </w:rPr>
        <w:t xml:space="preserve"> </w:t>
      </w:r>
      <w:r w:rsidR="00DB2F3E" w:rsidRPr="006B46BC">
        <w:rPr>
          <w:rFonts w:cs="Arial"/>
          <w:szCs w:val="26"/>
        </w:rPr>
        <w:t>В соответствии с частью 5 статьи 9 Федерального закона от 25 декабря 2008 года N 273-ФЗ "О противодействии коррупции"</w:t>
      </w:r>
      <w:r w:rsidR="00A97E7B" w:rsidRPr="006B46BC">
        <w:rPr>
          <w:rFonts w:cs="Arial"/>
          <w:szCs w:val="26"/>
        </w:rPr>
        <w:t xml:space="preserve">, администраций Петропавловского муниципального района </w:t>
      </w:r>
    </w:p>
    <w:p w:rsidR="006B46BC" w:rsidRDefault="006B46BC" w:rsidP="006B46BC">
      <w:pPr>
        <w:rPr>
          <w:rFonts w:cs="Arial"/>
          <w:szCs w:val="26"/>
        </w:rPr>
      </w:pPr>
    </w:p>
    <w:p w:rsidR="00551947" w:rsidRPr="006B46BC" w:rsidRDefault="00A97E7B" w:rsidP="006B46BC">
      <w:pPr>
        <w:pStyle w:val="12"/>
      </w:pPr>
      <w:r w:rsidRPr="006B46BC">
        <w:t>постановляет:</w:t>
      </w:r>
    </w:p>
    <w:p w:rsidR="00692B6D" w:rsidRPr="006B46BC" w:rsidRDefault="006B46BC" w:rsidP="006B46BC">
      <w:pPr>
        <w:rPr>
          <w:rFonts w:cs="Arial"/>
          <w:szCs w:val="26"/>
        </w:rPr>
      </w:pPr>
      <w:r w:rsidRPr="006B46BC">
        <w:rPr>
          <w:rFonts w:cs="Arial"/>
          <w:szCs w:val="26"/>
        </w:rPr>
        <w:t xml:space="preserve"> </w:t>
      </w:r>
    </w:p>
    <w:p w:rsidR="00DB2F3E" w:rsidRPr="006B46BC" w:rsidRDefault="00373A7D" w:rsidP="006B46BC">
      <w:pPr>
        <w:rPr>
          <w:rFonts w:cs="Arial"/>
          <w:szCs w:val="26"/>
        </w:rPr>
      </w:pPr>
      <w:r w:rsidRPr="006B46BC">
        <w:rPr>
          <w:rFonts w:cs="Arial"/>
          <w:szCs w:val="26"/>
        </w:rPr>
        <w:t xml:space="preserve"> </w:t>
      </w:r>
      <w:bookmarkStart w:id="1" w:name="sub_1"/>
      <w:r w:rsidR="00DB2F3E" w:rsidRPr="006B46BC">
        <w:rPr>
          <w:rFonts w:cs="Arial"/>
          <w:szCs w:val="26"/>
        </w:rPr>
        <w:t xml:space="preserve">1. Утвердить прилагаемый </w:t>
      </w:r>
      <w:hyperlink r:id="rId7" w:anchor="sub_1000#sub_1000" w:history="1">
        <w:r w:rsidR="00DB2F3E" w:rsidRPr="006B46BC">
          <w:rPr>
            <w:rStyle w:val="ac"/>
            <w:rFonts w:cs="Arial"/>
            <w:color w:val="auto"/>
            <w:szCs w:val="26"/>
          </w:rPr>
          <w:t>Порядок</w:t>
        </w:r>
      </w:hyperlink>
      <w:r w:rsidR="00DB2F3E" w:rsidRPr="006B46BC">
        <w:rPr>
          <w:rFonts w:cs="Arial"/>
          <w:szCs w:val="26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муниципального района к совершению коррупционных правонарушений (далее - Порядок).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2" w:name="sub_2"/>
      <w:bookmarkEnd w:id="1"/>
      <w:r w:rsidRPr="006B46BC">
        <w:rPr>
          <w:rFonts w:cs="Arial"/>
          <w:szCs w:val="26"/>
        </w:rPr>
        <w:t>2. Отделу организационной работы и делопроизводства обеспечить: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3" w:name="sub_21"/>
      <w:bookmarkEnd w:id="2"/>
      <w:r w:rsidRPr="006B46BC">
        <w:rPr>
          <w:rFonts w:cs="Arial"/>
          <w:szCs w:val="26"/>
        </w:rPr>
        <w:t>2.1. регистрацию уведомлений представителя нанимателя (работодателя) о фактах обращения в целях склонения муниципального служащего администрации муниципального района к совершению коррупционных правонарушений путем внесения записей в журнал регистрации;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4" w:name="sub_22"/>
      <w:bookmarkEnd w:id="3"/>
      <w:r w:rsidRPr="006B46BC">
        <w:rPr>
          <w:rFonts w:cs="Arial"/>
          <w:szCs w:val="26"/>
        </w:rPr>
        <w:t>2.2. передачу зарегистрированных уведомлений представителя нанимателя (работодателя) о фактах обращения в целях склонения муниципального служащего администрации муниципального района к совершению коррупционных правонарушений на рассмотрение главе администрации муниципального района с целью организации последующей проверки сведений, содержащихся в уведомлениях;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5" w:name="sub_23"/>
      <w:bookmarkEnd w:id="4"/>
      <w:r w:rsidRPr="006B46BC">
        <w:rPr>
          <w:rFonts w:cs="Arial"/>
          <w:szCs w:val="26"/>
        </w:rPr>
        <w:t>2.3. организацию проверки сведений, содержащихся в уведомлениях представителя нанимателя (работодателя) о фактах обращения в целях склонения муниципального служащего администрации муниципального района к совершению коррупционных правонарушений в соответствии с законодательством Российской Федерации;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6" w:name="sub_3"/>
      <w:bookmarkEnd w:id="5"/>
      <w:r w:rsidRPr="006B46BC">
        <w:rPr>
          <w:rFonts w:cs="Arial"/>
          <w:szCs w:val="26"/>
        </w:rPr>
        <w:t>2.4.</w:t>
      </w:r>
      <w:r w:rsidR="002B1EB6" w:rsidRPr="006B46BC">
        <w:rPr>
          <w:rFonts w:cs="Arial"/>
          <w:szCs w:val="26"/>
        </w:rPr>
        <w:t xml:space="preserve"> </w:t>
      </w:r>
      <w:r w:rsidRPr="006B46BC">
        <w:rPr>
          <w:rFonts w:cs="Arial"/>
          <w:szCs w:val="26"/>
        </w:rPr>
        <w:t>ознаком</w:t>
      </w:r>
      <w:r w:rsidR="002B1EB6" w:rsidRPr="006B46BC">
        <w:rPr>
          <w:rFonts w:cs="Arial"/>
          <w:szCs w:val="26"/>
        </w:rPr>
        <w:t>ление</w:t>
      </w:r>
      <w:r w:rsidRPr="006B46BC">
        <w:rPr>
          <w:rFonts w:cs="Arial"/>
          <w:szCs w:val="26"/>
        </w:rPr>
        <w:t xml:space="preserve"> муниципальных служащих администрации муниципального района с настоящим </w:t>
      </w:r>
      <w:hyperlink r:id="rId8" w:anchor="sub_1000#sub_1000" w:history="1">
        <w:r w:rsidRPr="006B46BC">
          <w:rPr>
            <w:rStyle w:val="ac"/>
            <w:rFonts w:cs="Arial"/>
            <w:color w:val="auto"/>
            <w:szCs w:val="26"/>
          </w:rPr>
          <w:t>Порядком</w:t>
        </w:r>
      </w:hyperlink>
      <w:r w:rsidRPr="006B46BC">
        <w:rPr>
          <w:rFonts w:cs="Arial"/>
          <w:szCs w:val="26"/>
        </w:rPr>
        <w:t xml:space="preserve"> под роспись.</w:t>
      </w:r>
    </w:p>
    <w:p w:rsidR="00FD5E37" w:rsidRPr="006B46BC" w:rsidRDefault="00FD5E37" w:rsidP="006B46BC">
      <w:pPr>
        <w:rPr>
          <w:rFonts w:cs="Arial"/>
          <w:szCs w:val="26"/>
        </w:rPr>
      </w:pPr>
      <w:r w:rsidRPr="006B46BC">
        <w:rPr>
          <w:rFonts w:cs="Arial"/>
          <w:szCs w:val="26"/>
        </w:rPr>
        <w:t>3. Опубликовать настоящее постановление</w:t>
      </w:r>
      <w:r w:rsidR="006B46BC" w:rsidRPr="006B46BC">
        <w:rPr>
          <w:rFonts w:cs="Arial"/>
          <w:szCs w:val="26"/>
        </w:rPr>
        <w:t xml:space="preserve"> </w:t>
      </w:r>
      <w:r w:rsidRPr="006B46BC">
        <w:rPr>
          <w:rFonts w:cs="Arial"/>
          <w:szCs w:val="26"/>
        </w:rPr>
        <w:t>в официальном периодическом издании «Петропавловский муниципальный вестник».</w:t>
      </w:r>
    </w:p>
    <w:p w:rsidR="00DB2F3E" w:rsidRPr="006B46BC" w:rsidRDefault="00DB2F3E" w:rsidP="006B46BC">
      <w:pPr>
        <w:rPr>
          <w:rFonts w:cs="Arial"/>
          <w:bCs/>
          <w:szCs w:val="26"/>
        </w:rPr>
      </w:pPr>
      <w:bookmarkStart w:id="7" w:name="sub_1000"/>
      <w:bookmarkEnd w:id="6"/>
      <w:r w:rsidRPr="006B46BC">
        <w:rPr>
          <w:rFonts w:cs="Arial"/>
          <w:bCs/>
          <w:szCs w:val="26"/>
        </w:rPr>
        <w:t xml:space="preserve">Глава администрации </w:t>
      </w:r>
    </w:p>
    <w:p w:rsidR="00DB2F3E" w:rsidRPr="006B46BC" w:rsidRDefault="00DB2F3E" w:rsidP="006B46BC">
      <w:pPr>
        <w:rPr>
          <w:rFonts w:cs="Arial"/>
          <w:bCs/>
          <w:szCs w:val="26"/>
        </w:rPr>
      </w:pPr>
      <w:r w:rsidRPr="006B46BC">
        <w:rPr>
          <w:rFonts w:cs="Arial"/>
          <w:bCs/>
          <w:szCs w:val="26"/>
        </w:rPr>
        <w:t>муниципального района</w:t>
      </w:r>
      <w:r w:rsidR="006B46BC">
        <w:rPr>
          <w:rFonts w:cs="Arial"/>
          <w:bCs/>
          <w:szCs w:val="26"/>
        </w:rPr>
        <w:t xml:space="preserve">            </w:t>
      </w:r>
      <w:r w:rsidR="00D3554E">
        <w:rPr>
          <w:rFonts w:cs="Arial"/>
          <w:bCs/>
          <w:szCs w:val="26"/>
        </w:rPr>
        <w:t xml:space="preserve">                                                             </w:t>
      </w:r>
      <w:r w:rsidR="006B46BC">
        <w:rPr>
          <w:rFonts w:cs="Arial"/>
          <w:bCs/>
          <w:szCs w:val="26"/>
        </w:rPr>
        <w:t xml:space="preserve"> </w:t>
      </w:r>
      <w:r w:rsidRPr="006B46BC">
        <w:rPr>
          <w:rFonts w:cs="Arial"/>
          <w:bCs/>
          <w:szCs w:val="26"/>
        </w:rPr>
        <w:t>А. С. Собкалов</w:t>
      </w:r>
    </w:p>
    <w:bookmarkEnd w:id="7"/>
    <w:p w:rsidR="00FD5E37" w:rsidRPr="006B46BC" w:rsidRDefault="006B46BC" w:rsidP="006B46BC">
      <w:pPr>
        <w:pStyle w:val="1"/>
        <w:jc w:val="right"/>
        <w:rPr>
          <w:b w:val="0"/>
          <w:kern w:val="0"/>
          <w:sz w:val="26"/>
          <w:szCs w:val="26"/>
        </w:rPr>
      </w:pPr>
      <w:r>
        <w:rPr>
          <w:b w:val="0"/>
          <w:kern w:val="0"/>
          <w:sz w:val="26"/>
          <w:szCs w:val="26"/>
        </w:rPr>
        <w:br w:type="page"/>
      </w:r>
      <w:r w:rsidR="00FD5E37" w:rsidRPr="006B46BC">
        <w:rPr>
          <w:b w:val="0"/>
          <w:kern w:val="0"/>
          <w:sz w:val="26"/>
          <w:szCs w:val="26"/>
        </w:rPr>
        <w:lastRenderedPageBreak/>
        <w:t xml:space="preserve">Приложение к постановлению администрации </w:t>
      </w:r>
    </w:p>
    <w:p w:rsidR="00FD5E37" w:rsidRPr="006B46BC" w:rsidRDefault="00FD5E37" w:rsidP="006B46BC">
      <w:pPr>
        <w:pStyle w:val="1"/>
        <w:jc w:val="right"/>
        <w:rPr>
          <w:b w:val="0"/>
          <w:kern w:val="0"/>
          <w:sz w:val="26"/>
          <w:szCs w:val="26"/>
        </w:rPr>
      </w:pPr>
      <w:r w:rsidRPr="006B46BC">
        <w:rPr>
          <w:b w:val="0"/>
          <w:kern w:val="0"/>
          <w:sz w:val="26"/>
          <w:szCs w:val="26"/>
        </w:rPr>
        <w:t xml:space="preserve">муниципального района от </w:t>
      </w:r>
      <w:r w:rsidR="00D3554E">
        <w:rPr>
          <w:b w:val="0"/>
          <w:kern w:val="0"/>
          <w:sz w:val="26"/>
          <w:szCs w:val="26"/>
        </w:rPr>
        <w:t>17.02.2010</w:t>
      </w:r>
      <w:r w:rsidR="006B46BC">
        <w:rPr>
          <w:b w:val="0"/>
          <w:kern w:val="0"/>
          <w:sz w:val="26"/>
          <w:szCs w:val="26"/>
        </w:rPr>
        <w:t xml:space="preserve"> г. № 65</w:t>
      </w:r>
    </w:p>
    <w:p w:rsidR="00FD5E37" w:rsidRPr="006B46BC" w:rsidRDefault="00FD5E37" w:rsidP="006B46BC">
      <w:pPr>
        <w:pStyle w:val="1"/>
        <w:rPr>
          <w:b w:val="0"/>
          <w:kern w:val="0"/>
          <w:sz w:val="26"/>
          <w:szCs w:val="26"/>
        </w:rPr>
      </w:pPr>
    </w:p>
    <w:p w:rsidR="00FD5E37" w:rsidRPr="006B46BC" w:rsidRDefault="00FD5E37" w:rsidP="006B46BC">
      <w:pPr>
        <w:pStyle w:val="1"/>
        <w:rPr>
          <w:b w:val="0"/>
          <w:kern w:val="0"/>
          <w:sz w:val="26"/>
          <w:szCs w:val="26"/>
        </w:rPr>
      </w:pPr>
    </w:p>
    <w:p w:rsidR="00DB2F3E" w:rsidRPr="006B46BC" w:rsidRDefault="00DB2F3E" w:rsidP="006B46BC">
      <w:pPr>
        <w:pStyle w:val="1"/>
        <w:rPr>
          <w:b w:val="0"/>
          <w:kern w:val="0"/>
          <w:sz w:val="26"/>
          <w:szCs w:val="26"/>
        </w:rPr>
      </w:pPr>
      <w:r w:rsidRPr="006B46BC">
        <w:rPr>
          <w:b w:val="0"/>
          <w:kern w:val="0"/>
          <w:sz w:val="26"/>
          <w:szCs w:val="26"/>
        </w:rPr>
        <w:t>Порядок</w:t>
      </w:r>
      <w:r w:rsidR="006B46BC" w:rsidRPr="006B46BC">
        <w:rPr>
          <w:b w:val="0"/>
          <w:kern w:val="0"/>
          <w:sz w:val="26"/>
          <w:szCs w:val="26"/>
        </w:rPr>
        <w:t xml:space="preserve"> </w:t>
      </w:r>
      <w:r w:rsidRPr="006B46BC">
        <w:rPr>
          <w:b w:val="0"/>
          <w:kern w:val="0"/>
          <w:sz w:val="26"/>
          <w:szCs w:val="26"/>
        </w:rPr>
        <w:t xml:space="preserve">уведомления представителя нанимателя (работодателя) о фактах обращения в целях склонения </w:t>
      </w:r>
      <w:r w:rsidR="00FD5E37" w:rsidRPr="006B46BC">
        <w:rPr>
          <w:b w:val="0"/>
          <w:kern w:val="0"/>
          <w:sz w:val="26"/>
          <w:szCs w:val="26"/>
        </w:rPr>
        <w:t>муниципального служащего администрации муниципального района</w:t>
      </w:r>
      <w:r w:rsidRPr="006B46BC">
        <w:rPr>
          <w:b w:val="0"/>
          <w:kern w:val="0"/>
          <w:sz w:val="26"/>
          <w:szCs w:val="26"/>
        </w:rPr>
        <w:t xml:space="preserve"> к совершению коррупционных правонарушений</w:t>
      </w:r>
    </w:p>
    <w:p w:rsidR="00DB2F3E" w:rsidRPr="006B46BC" w:rsidRDefault="00DB2F3E" w:rsidP="006B46BC">
      <w:pPr>
        <w:jc w:val="center"/>
        <w:rPr>
          <w:rFonts w:cs="Arial"/>
          <w:szCs w:val="26"/>
        </w:rPr>
      </w:pPr>
    </w:p>
    <w:p w:rsidR="00DB2F3E" w:rsidRPr="006B46BC" w:rsidRDefault="00DB2F3E" w:rsidP="006B46BC">
      <w:pPr>
        <w:rPr>
          <w:rFonts w:cs="Arial"/>
          <w:szCs w:val="26"/>
        </w:rPr>
      </w:pPr>
      <w:bookmarkStart w:id="8" w:name="sub_1001"/>
      <w:r w:rsidRPr="006B46BC">
        <w:rPr>
          <w:rFonts w:cs="Arial"/>
          <w:szCs w:val="26"/>
        </w:rPr>
        <w:t>1. Настоящий Порядок разработан в целях реализации положений Федерального закона от 25 декабря 2008 года N 273-ФЗ "О противодействии коррупции" (Собрание законодательства Российской Федерации, 29.12.2008, N 52 (ч. 1), ст. 6228) и определяет</w:t>
      </w:r>
      <w:r w:rsidR="002B1EB6" w:rsidRPr="006B46BC">
        <w:rPr>
          <w:rFonts w:cs="Arial"/>
          <w:szCs w:val="26"/>
        </w:rPr>
        <w:t xml:space="preserve"> </w:t>
      </w:r>
    </w:p>
    <w:bookmarkEnd w:id="8"/>
    <w:p w:rsidR="00DB2F3E" w:rsidRPr="006B46BC" w:rsidRDefault="00DB2F3E" w:rsidP="006B46BC">
      <w:pPr>
        <w:rPr>
          <w:rFonts w:cs="Arial"/>
          <w:szCs w:val="26"/>
        </w:rPr>
      </w:pPr>
      <w:r w:rsidRPr="006B46BC">
        <w:rPr>
          <w:rFonts w:cs="Arial"/>
          <w:szCs w:val="26"/>
        </w:rPr>
        <w:t xml:space="preserve">- порядок уведомления представителя нанимателя (работодателя) </w:t>
      </w:r>
      <w:r w:rsidR="00FD5E37" w:rsidRPr="006B46BC">
        <w:rPr>
          <w:rFonts w:cs="Arial"/>
          <w:szCs w:val="26"/>
        </w:rPr>
        <w:t xml:space="preserve">муниципального служащего администрации муниципального района </w:t>
      </w:r>
      <w:r w:rsidRPr="006B46BC">
        <w:rPr>
          <w:rFonts w:cs="Arial"/>
          <w:szCs w:val="26"/>
        </w:rPr>
        <w:t xml:space="preserve">(далее </w:t>
      </w:r>
      <w:r w:rsidR="00FD5E37" w:rsidRPr="006B46BC">
        <w:rPr>
          <w:rFonts w:cs="Arial"/>
          <w:szCs w:val="26"/>
        </w:rPr>
        <w:t>–</w:t>
      </w:r>
      <w:r w:rsidRPr="006B46BC">
        <w:rPr>
          <w:rFonts w:cs="Arial"/>
          <w:szCs w:val="26"/>
        </w:rPr>
        <w:t xml:space="preserve"> </w:t>
      </w:r>
      <w:r w:rsidR="00FD5E37" w:rsidRPr="006B46BC">
        <w:rPr>
          <w:rFonts w:cs="Arial"/>
          <w:szCs w:val="26"/>
        </w:rPr>
        <w:t>муниципальный служащий</w:t>
      </w:r>
      <w:r w:rsidRPr="006B46BC">
        <w:rPr>
          <w:rFonts w:cs="Arial"/>
          <w:szCs w:val="26"/>
        </w:rPr>
        <w:t>) о фактах обращения к нему каких-либо лиц в целях склонения</w:t>
      </w:r>
      <w:r w:rsidR="006B46BC" w:rsidRPr="006B46BC">
        <w:rPr>
          <w:rFonts w:cs="Arial"/>
          <w:szCs w:val="26"/>
        </w:rPr>
        <w:t xml:space="preserve"> </w:t>
      </w:r>
      <w:r w:rsidR="002B1EB6" w:rsidRPr="006B46BC">
        <w:rPr>
          <w:rFonts w:cs="Arial"/>
          <w:szCs w:val="26"/>
        </w:rPr>
        <w:t xml:space="preserve">его </w:t>
      </w:r>
      <w:r w:rsidRPr="006B46BC">
        <w:rPr>
          <w:rFonts w:cs="Arial"/>
          <w:szCs w:val="26"/>
        </w:rPr>
        <w:t>к совершению коррупционных правонарушений;</w:t>
      </w:r>
    </w:p>
    <w:p w:rsidR="00DB2F3E" w:rsidRPr="006B46BC" w:rsidRDefault="00DB2F3E" w:rsidP="006B46BC">
      <w:pPr>
        <w:rPr>
          <w:rFonts w:cs="Arial"/>
          <w:szCs w:val="26"/>
        </w:rPr>
      </w:pPr>
      <w:r w:rsidRPr="006B46BC">
        <w:rPr>
          <w:rFonts w:cs="Arial"/>
          <w:szCs w:val="26"/>
        </w:rPr>
        <w:t xml:space="preserve">- перечень сведений, содержащихся в уведомлении </w:t>
      </w:r>
      <w:r w:rsidR="002B1EB6" w:rsidRPr="006B46BC">
        <w:rPr>
          <w:rFonts w:cs="Arial"/>
          <w:szCs w:val="26"/>
        </w:rPr>
        <w:t xml:space="preserve">муниципального </w:t>
      </w:r>
      <w:r w:rsidRPr="006B46BC">
        <w:rPr>
          <w:rFonts w:cs="Arial"/>
          <w:szCs w:val="26"/>
        </w:rPr>
        <w:t>служащего о фактах обращения к нему в целях склонения к совершению коррупционных правонарушений;</w:t>
      </w:r>
    </w:p>
    <w:p w:rsidR="00DB2F3E" w:rsidRPr="006B46BC" w:rsidRDefault="00DB2F3E" w:rsidP="006B46BC">
      <w:pPr>
        <w:rPr>
          <w:rFonts w:cs="Arial"/>
          <w:szCs w:val="26"/>
        </w:rPr>
      </w:pPr>
      <w:r w:rsidRPr="006B46BC">
        <w:rPr>
          <w:rFonts w:cs="Arial"/>
          <w:szCs w:val="26"/>
        </w:rPr>
        <w:t>- порядок регистрации уведомлений;</w:t>
      </w:r>
    </w:p>
    <w:p w:rsidR="00DB2F3E" w:rsidRPr="006B46BC" w:rsidRDefault="00DB2F3E" w:rsidP="006B46BC">
      <w:pPr>
        <w:rPr>
          <w:rFonts w:cs="Arial"/>
          <w:szCs w:val="26"/>
        </w:rPr>
      </w:pPr>
      <w:r w:rsidRPr="006B46BC">
        <w:rPr>
          <w:rFonts w:cs="Arial"/>
          <w:szCs w:val="26"/>
        </w:rPr>
        <w:t>- организацию проверки сведений, содержащихся в уведомлениях.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9" w:name="sub_1002"/>
      <w:r w:rsidRPr="006B46BC">
        <w:rPr>
          <w:rFonts w:cs="Arial"/>
          <w:szCs w:val="26"/>
        </w:rPr>
        <w:t>2.</w:t>
      </w:r>
      <w:r w:rsidR="006B46BC" w:rsidRPr="006B46BC">
        <w:rPr>
          <w:rFonts w:cs="Arial"/>
          <w:szCs w:val="26"/>
        </w:rPr>
        <w:t xml:space="preserve"> </w:t>
      </w:r>
      <w:r w:rsidR="002B1EB6" w:rsidRPr="006B46BC">
        <w:rPr>
          <w:rFonts w:cs="Arial"/>
          <w:szCs w:val="26"/>
        </w:rPr>
        <w:t>М</w:t>
      </w:r>
      <w:r w:rsidR="00FD5E37" w:rsidRPr="006B46BC">
        <w:rPr>
          <w:rFonts w:cs="Arial"/>
          <w:szCs w:val="26"/>
        </w:rPr>
        <w:t xml:space="preserve">униципальный служащий </w:t>
      </w:r>
      <w:r w:rsidRPr="006B46BC">
        <w:rPr>
          <w:rFonts w:cs="Arial"/>
          <w:szCs w:val="26"/>
        </w:rPr>
        <w:t>уведомляет представителя нанимателя (работодателя) обо всех случаях</w:t>
      </w:r>
      <w:bookmarkEnd w:id="9"/>
      <w:r w:rsidRPr="006B46BC">
        <w:rPr>
          <w:rFonts w:cs="Arial"/>
          <w:szCs w:val="26"/>
        </w:rPr>
        <w:t xml:space="preserve"> обращения к нему каких-либо лиц в целях склонения</w:t>
      </w:r>
      <w:r w:rsidR="002B1EB6" w:rsidRPr="006B46BC">
        <w:rPr>
          <w:rFonts w:cs="Arial"/>
          <w:szCs w:val="26"/>
        </w:rPr>
        <w:t xml:space="preserve"> его</w:t>
      </w:r>
      <w:r w:rsidR="006B46BC" w:rsidRPr="006B46BC">
        <w:rPr>
          <w:rFonts w:cs="Arial"/>
          <w:szCs w:val="26"/>
        </w:rPr>
        <w:t xml:space="preserve"> </w:t>
      </w:r>
      <w:r w:rsidRPr="006B46BC">
        <w:rPr>
          <w:rFonts w:cs="Arial"/>
          <w:szCs w:val="26"/>
        </w:rPr>
        <w:t>к совершению коррупционных правонарушений;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0" w:name="sub_1003"/>
      <w:r w:rsidRPr="006B46BC">
        <w:rPr>
          <w:rFonts w:cs="Arial"/>
          <w:szCs w:val="26"/>
        </w:rPr>
        <w:t xml:space="preserve">3. Уведомление о фактах обращения в целях склонения к совершению коррупционных правонарушений подается </w:t>
      </w:r>
      <w:r w:rsidR="00FD5E37" w:rsidRPr="006B46BC">
        <w:rPr>
          <w:rFonts w:cs="Arial"/>
          <w:szCs w:val="26"/>
        </w:rPr>
        <w:t xml:space="preserve">муниципальным служащим </w:t>
      </w:r>
      <w:r w:rsidRPr="006B46BC">
        <w:rPr>
          <w:rFonts w:cs="Arial"/>
          <w:szCs w:val="26"/>
        </w:rPr>
        <w:t xml:space="preserve">в письменном виде произвольной формы не позднее дня, когда </w:t>
      </w:r>
      <w:r w:rsidR="00FD5E37" w:rsidRPr="006B46BC">
        <w:rPr>
          <w:rFonts w:cs="Arial"/>
          <w:szCs w:val="26"/>
        </w:rPr>
        <w:t xml:space="preserve">муниципальному служащему </w:t>
      </w:r>
      <w:r w:rsidRPr="006B46BC">
        <w:rPr>
          <w:rFonts w:cs="Arial"/>
          <w:szCs w:val="26"/>
        </w:rPr>
        <w:t>стало известно о вышеуказанных фактах.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1" w:name="sub_10031"/>
      <w:bookmarkEnd w:id="10"/>
      <w:r w:rsidRPr="006B46BC">
        <w:rPr>
          <w:rFonts w:cs="Arial"/>
          <w:szCs w:val="26"/>
        </w:rPr>
        <w:t xml:space="preserve">3.1. Прием уведомлений осуществляется отделом </w:t>
      </w:r>
      <w:r w:rsidR="00FD5E37" w:rsidRPr="006B46BC">
        <w:rPr>
          <w:rFonts w:cs="Arial"/>
          <w:szCs w:val="26"/>
        </w:rPr>
        <w:t>организационной работы и делопроизводства администрации муниципального района</w:t>
      </w:r>
      <w:r w:rsidRPr="006B46BC">
        <w:rPr>
          <w:rFonts w:cs="Arial"/>
          <w:szCs w:val="26"/>
        </w:rPr>
        <w:t xml:space="preserve"> (далее - Отдел).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2" w:name="sub_10032"/>
      <w:bookmarkEnd w:id="11"/>
      <w:r w:rsidRPr="006B46BC">
        <w:rPr>
          <w:rFonts w:cs="Arial"/>
          <w:szCs w:val="26"/>
        </w:rPr>
        <w:t xml:space="preserve">3.2. К уведомлению прилагаются все имеющиеся материалы, подтверждающие факты, указанные в </w:t>
      </w:r>
      <w:hyperlink r:id="rId9" w:anchor="sub_1002#sub_1002" w:history="1">
        <w:r w:rsidRPr="006B46BC">
          <w:rPr>
            <w:rStyle w:val="ac"/>
            <w:rFonts w:cs="Arial"/>
            <w:color w:val="auto"/>
            <w:szCs w:val="26"/>
          </w:rPr>
          <w:t>пункте 2</w:t>
        </w:r>
      </w:hyperlink>
      <w:r w:rsidRPr="006B46BC">
        <w:rPr>
          <w:rFonts w:cs="Arial"/>
          <w:szCs w:val="26"/>
        </w:rPr>
        <w:t xml:space="preserve"> настоящего Порядка.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3" w:name="sub_10033"/>
      <w:bookmarkEnd w:id="12"/>
      <w:r w:rsidRPr="006B46BC">
        <w:rPr>
          <w:rFonts w:cs="Arial"/>
          <w:szCs w:val="26"/>
        </w:rPr>
        <w:t xml:space="preserve">3.3. В уведомлении о фактах обращения в целях склонения </w:t>
      </w:r>
      <w:r w:rsidR="00FD5E37" w:rsidRPr="006B46BC">
        <w:rPr>
          <w:rFonts w:cs="Arial"/>
          <w:szCs w:val="26"/>
        </w:rPr>
        <w:t>муниципального служащего</w:t>
      </w:r>
      <w:r w:rsidRPr="006B46BC">
        <w:rPr>
          <w:rFonts w:cs="Arial"/>
          <w:szCs w:val="26"/>
        </w:rPr>
        <w:t xml:space="preserve"> к совершению коррупционных правонарушений указываются сведения в соответствии с </w:t>
      </w:r>
      <w:hyperlink r:id="rId10" w:anchor="sub_1100#sub_1100" w:history="1">
        <w:r w:rsidRPr="006B46BC">
          <w:rPr>
            <w:rStyle w:val="ac"/>
            <w:rFonts w:cs="Arial"/>
            <w:color w:val="auto"/>
            <w:szCs w:val="26"/>
          </w:rPr>
          <w:t>приложение N 1</w:t>
        </w:r>
      </w:hyperlink>
      <w:r w:rsidRPr="006B46BC">
        <w:rPr>
          <w:rFonts w:cs="Arial"/>
          <w:szCs w:val="26"/>
        </w:rPr>
        <w:t xml:space="preserve"> к настоящему Порядку.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4" w:name="sub_1004"/>
      <w:bookmarkEnd w:id="13"/>
      <w:r w:rsidRPr="006B46BC">
        <w:rPr>
          <w:rFonts w:cs="Arial"/>
          <w:szCs w:val="26"/>
        </w:rPr>
        <w:t xml:space="preserve">4. Отдел производит регистрацию уведомления в Журнале регистрации уведомлений о фактах обращения в целях склонения </w:t>
      </w:r>
      <w:r w:rsidR="00FD5E37" w:rsidRPr="006B46BC">
        <w:rPr>
          <w:rFonts w:cs="Arial"/>
          <w:szCs w:val="26"/>
        </w:rPr>
        <w:t>муниципального</w:t>
      </w:r>
      <w:r w:rsidRPr="006B46BC">
        <w:rPr>
          <w:rFonts w:cs="Arial"/>
          <w:szCs w:val="26"/>
        </w:rPr>
        <w:t xml:space="preserve"> служащего к свершению коррупционных правонарушений (далее - журнал регистрации).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5" w:name="sub_10041"/>
      <w:bookmarkEnd w:id="14"/>
      <w:r w:rsidRPr="006B46BC">
        <w:rPr>
          <w:rFonts w:cs="Arial"/>
          <w:szCs w:val="26"/>
        </w:rPr>
        <w:t xml:space="preserve">4.1. Журнал регистрации ведется по форме согласно </w:t>
      </w:r>
      <w:hyperlink r:id="rId11" w:anchor="sub_1200#sub_1200" w:history="1">
        <w:r w:rsidRPr="006B46BC">
          <w:rPr>
            <w:rStyle w:val="ac"/>
            <w:rFonts w:cs="Arial"/>
            <w:color w:val="auto"/>
            <w:szCs w:val="26"/>
          </w:rPr>
          <w:t>приложению N 2</w:t>
        </w:r>
      </w:hyperlink>
      <w:r w:rsidRPr="006B46BC">
        <w:rPr>
          <w:rFonts w:cs="Arial"/>
          <w:szCs w:val="26"/>
        </w:rPr>
        <w:t xml:space="preserve"> к настоящему Порядку и хранится в течение трех лет со дня регистрации в нем последнего уведомления.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6" w:name="sub_10042"/>
      <w:bookmarkEnd w:id="15"/>
      <w:r w:rsidRPr="006B46BC">
        <w:rPr>
          <w:rFonts w:cs="Arial"/>
          <w:szCs w:val="26"/>
        </w:rPr>
        <w:t xml:space="preserve">4.2. Листы журнала регистрации должны быть прошнурованы, пронумерованы и скреплены печатью </w:t>
      </w:r>
      <w:r w:rsidR="002B1EB6" w:rsidRPr="006B46BC">
        <w:rPr>
          <w:rFonts w:cs="Arial"/>
          <w:szCs w:val="26"/>
        </w:rPr>
        <w:t>администрации Петропавловского муниципального района</w:t>
      </w:r>
      <w:r w:rsidRPr="006B46BC">
        <w:rPr>
          <w:rFonts w:cs="Arial"/>
          <w:szCs w:val="26"/>
        </w:rPr>
        <w:t>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7" w:name="sub_1005"/>
      <w:bookmarkEnd w:id="16"/>
      <w:r w:rsidRPr="006B46BC">
        <w:rPr>
          <w:rFonts w:cs="Arial"/>
          <w:szCs w:val="26"/>
        </w:rPr>
        <w:t>5. Регистрация уведомлений осуществляется в день его поступления.</w:t>
      </w:r>
    </w:p>
    <w:bookmarkEnd w:id="17"/>
    <w:p w:rsidR="00DB2F3E" w:rsidRPr="006B46BC" w:rsidRDefault="00DB2F3E" w:rsidP="006B46BC">
      <w:pPr>
        <w:rPr>
          <w:rFonts w:cs="Arial"/>
          <w:szCs w:val="26"/>
        </w:rPr>
      </w:pPr>
      <w:r w:rsidRPr="006B46BC">
        <w:rPr>
          <w:rFonts w:cs="Arial"/>
          <w:szCs w:val="26"/>
        </w:rPr>
        <w:t>О поступившем уведомлении Отдел информирует представителя нанимателя (работодателя) в день регистрации уведомления.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8" w:name="sub_1006"/>
      <w:r w:rsidRPr="006B46BC">
        <w:rPr>
          <w:rFonts w:cs="Arial"/>
          <w:szCs w:val="26"/>
        </w:rPr>
        <w:t>6. В течение трех рабочих дней со дня регистрации уведомления представитель нанимателя (работодатель) направляет сведения, указанные в уведомлении, в правоохранительные органы для организации их проверки.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19" w:name="sub_1007"/>
      <w:bookmarkEnd w:id="18"/>
      <w:r w:rsidRPr="006B46BC">
        <w:rPr>
          <w:rFonts w:cs="Arial"/>
          <w:szCs w:val="26"/>
        </w:rPr>
        <w:t>7</w:t>
      </w:r>
      <w:r w:rsidR="00FD5E37" w:rsidRPr="006B46BC">
        <w:rPr>
          <w:rFonts w:cs="Arial"/>
          <w:szCs w:val="26"/>
        </w:rPr>
        <w:t>. Муниципальный</w:t>
      </w:r>
      <w:r w:rsidR="006B46BC" w:rsidRPr="006B46BC">
        <w:rPr>
          <w:rFonts w:cs="Arial"/>
          <w:szCs w:val="26"/>
        </w:rPr>
        <w:t xml:space="preserve"> </w:t>
      </w:r>
      <w:r w:rsidRPr="006B46BC">
        <w:rPr>
          <w:rFonts w:cs="Arial"/>
          <w:szCs w:val="26"/>
        </w:rPr>
        <w:t>служащий о фактах обращения в целях склонения к совершению коррупционных правонарушений может уведомить органы прокуратуры и другие государственные органы, о чем обязан сообщить представителю нанимателя (работодателю) или в Отдел.</w:t>
      </w:r>
    </w:p>
    <w:bookmarkEnd w:id="19"/>
    <w:p w:rsidR="00DB2F3E" w:rsidRPr="006B46BC" w:rsidRDefault="00DB2F3E" w:rsidP="006B46BC">
      <w:pPr>
        <w:rPr>
          <w:rFonts w:cs="Arial"/>
          <w:szCs w:val="26"/>
        </w:rPr>
      </w:pPr>
    </w:p>
    <w:p w:rsidR="00DB2F3E" w:rsidRPr="006B46BC" w:rsidRDefault="00DB2F3E" w:rsidP="006B46BC">
      <w:pPr>
        <w:jc w:val="right"/>
        <w:rPr>
          <w:rFonts w:cs="Arial"/>
          <w:szCs w:val="26"/>
        </w:rPr>
      </w:pPr>
      <w:bookmarkStart w:id="20" w:name="sub_1100"/>
      <w:r w:rsidRPr="006B46BC">
        <w:rPr>
          <w:rFonts w:cs="Arial"/>
          <w:bCs/>
          <w:szCs w:val="26"/>
        </w:rPr>
        <w:t>Приложение N 1</w:t>
      </w:r>
    </w:p>
    <w:bookmarkEnd w:id="20"/>
    <w:p w:rsidR="00DB2F3E" w:rsidRPr="006B46BC" w:rsidRDefault="00DB2F3E" w:rsidP="006B46BC">
      <w:pPr>
        <w:jc w:val="right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 xml:space="preserve">к </w:t>
      </w:r>
      <w:hyperlink r:id="rId12" w:anchor="sub_1000#sub_1000" w:history="1">
        <w:r w:rsidRPr="006B46BC">
          <w:rPr>
            <w:rStyle w:val="ac"/>
            <w:rFonts w:cs="Arial"/>
            <w:bCs/>
            <w:color w:val="auto"/>
            <w:szCs w:val="26"/>
          </w:rPr>
          <w:t>Порядку</w:t>
        </w:r>
      </w:hyperlink>
      <w:r w:rsidRPr="006B46BC">
        <w:rPr>
          <w:rFonts w:cs="Arial"/>
          <w:bCs/>
          <w:szCs w:val="26"/>
        </w:rPr>
        <w:t xml:space="preserve"> уведомления</w:t>
      </w:r>
    </w:p>
    <w:p w:rsidR="00DB2F3E" w:rsidRPr="006B46BC" w:rsidRDefault="00DB2F3E" w:rsidP="006B46BC">
      <w:pPr>
        <w:jc w:val="right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>представителя нанимателя (работодателя)</w:t>
      </w:r>
    </w:p>
    <w:p w:rsidR="00DB2F3E" w:rsidRPr="006B46BC" w:rsidRDefault="00DB2F3E" w:rsidP="006B46BC">
      <w:pPr>
        <w:jc w:val="right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>о фактах обращения в целях склонения</w:t>
      </w:r>
    </w:p>
    <w:p w:rsidR="00DB2F3E" w:rsidRPr="006B46BC" w:rsidRDefault="008D1BDA" w:rsidP="006B46BC">
      <w:pPr>
        <w:jc w:val="right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>муниципального</w:t>
      </w:r>
      <w:r w:rsidR="00DB2F3E" w:rsidRPr="006B46BC">
        <w:rPr>
          <w:rFonts w:cs="Arial"/>
          <w:bCs/>
          <w:szCs w:val="26"/>
        </w:rPr>
        <w:t xml:space="preserve"> служащего</w:t>
      </w:r>
    </w:p>
    <w:p w:rsidR="00DB2F3E" w:rsidRPr="006B46BC" w:rsidRDefault="008D1BDA" w:rsidP="006B46BC">
      <w:pPr>
        <w:jc w:val="right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>администрации муниципального района</w:t>
      </w:r>
    </w:p>
    <w:p w:rsidR="00DB2F3E" w:rsidRPr="006B46BC" w:rsidRDefault="00DB2F3E" w:rsidP="006B46BC">
      <w:pPr>
        <w:rPr>
          <w:rFonts w:cs="Arial"/>
          <w:szCs w:val="26"/>
        </w:rPr>
      </w:pPr>
    </w:p>
    <w:p w:rsidR="00DB2F3E" w:rsidRPr="006B46BC" w:rsidRDefault="00DB2F3E" w:rsidP="006B46BC">
      <w:pPr>
        <w:pStyle w:val="1"/>
        <w:rPr>
          <w:b w:val="0"/>
          <w:kern w:val="0"/>
          <w:sz w:val="26"/>
          <w:szCs w:val="26"/>
        </w:rPr>
      </w:pPr>
      <w:r w:rsidRPr="006B46BC">
        <w:rPr>
          <w:b w:val="0"/>
          <w:kern w:val="0"/>
          <w:sz w:val="26"/>
          <w:szCs w:val="26"/>
        </w:rPr>
        <w:t>Перечень</w:t>
      </w:r>
      <w:r w:rsidR="006B46BC" w:rsidRPr="006B46BC">
        <w:rPr>
          <w:b w:val="0"/>
          <w:kern w:val="0"/>
          <w:sz w:val="26"/>
          <w:szCs w:val="26"/>
        </w:rPr>
        <w:t xml:space="preserve"> </w:t>
      </w:r>
      <w:r w:rsidRPr="006B46BC">
        <w:rPr>
          <w:b w:val="0"/>
          <w:kern w:val="0"/>
          <w:sz w:val="26"/>
          <w:szCs w:val="26"/>
        </w:rPr>
        <w:t xml:space="preserve">сведений, содержащихся в уведомлении о фактах обращения в целях склонения </w:t>
      </w:r>
      <w:r w:rsidR="008D1BDA" w:rsidRPr="006B46BC">
        <w:rPr>
          <w:b w:val="0"/>
          <w:kern w:val="0"/>
          <w:sz w:val="26"/>
          <w:szCs w:val="26"/>
        </w:rPr>
        <w:t>муниципального</w:t>
      </w:r>
      <w:r w:rsidRPr="006B46BC">
        <w:rPr>
          <w:b w:val="0"/>
          <w:kern w:val="0"/>
          <w:sz w:val="26"/>
          <w:szCs w:val="26"/>
        </w:rPr>
        <w:t xml:space="preserve"> служащего к совершению коррупционных правонарушений</w:t>
      </w:r>
    </w:p>
    <w:p w:rsidR="00DB2F3E" w:rsidRPr="006B46BC" w:rsidRDefault="00DB2F3E" w:rsidP="006B46BC">
      <w:pPr>
        <w:rPr>
          <w:rFonts w:cs="Arial"/>
          <w:szCs w:val="26"/>
        </w:rPr>
      </w:pPr>
    </w:p>
    <w:p w:rsidR="00DB2F3E" w:rsidRPr="006B46BC" w:rsidRDefault="00DB2F3E" w:rsidP="006B46BC">
      <w:pPr>
        <w:rPr>
          <w:rFonts w:cs="Arial"/>
          <w:szCs w:val="26"/>
        </w:rPr>
      </w:pPr>
      <w:bookmarkStart w:id="21" w:name="sub_1101"/>
      <w:r w:rsidRPr="006B46BC">
        <w:rPr>
          <w:rFonts w:cs="Arial"/>
          <w:szCs w:val="26"/>
        </w:rPr>
        <w:t xml:space="preserve">1. Фамилия, имя, отчество </w:t>
      </w:r>
      <w:r w:rsidR="008D1BDA" w:rsidRPr="006B46BC">
        <w:rPr>
          <w:rFonts w:cs="Arial"/>
          <w:szCs w:val="26"/>
        </w:rPr>
        <w:t>муниципального</w:t>
      </w:r>
      <w:r w:rsidRPr="006B46BC">
        <w:rPr>
          <w:rFonts w:cs="Arial"/>
          <w:szCs w:val="26"/>
        </w:rPr>
        <w:t xml:space="preserve"> служащего, заполняющего уведомление, с указанием замещаемой им должности, структурного подразделения </w:t>
      </w:r>
      <w:r w:rsidR="008D1BDA" w:rsidRPr="006B46BC">
        <w:rPr>
          <w:rFonts w:cs="Arial"/>
          <w:szCs w:val="26"/>
        </w:rPr>
        <w:t>администрации муниципального района</w:t>
      </w:r>
      <w:r w:rsidRPr="006B46BC">
        <w:rPr>
          <w:rFonts w:cs="Arial"/>
          <w:szCs w:val="26"/>
        </w:rPr>
        <w:t>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22" w:name="sub_1102"/>
      <w:bookmarkEnd w:id="21"/>
      <w:r w:rsidRPr="006B46BC">
        <w:rPr>
          <w:rFonts w:cs="Arial"/>
          <w:szCs w:val="26"/>
        </w:rPr>
        <w:t>2. Все известные сведения о физическом (юридическом) лице, склоняющем к совершению коррупционных правонарушений.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23" w:name="sub_1103"/>
      <w:bookmarkEnd w:id="22"/>
      <w:r w:rsidRPr="006B46BC">
        <w:rPr>
          <w:rFonts w:cs="Arial"/>
          <w:szCs w:val="26"/>
        </w:rPr>
        <w:t>3. Сущность предполагаемого коррупционного правонарушения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24" w:name="sub_1104"/>
      <w:bookmarkEnd w:id="23"/>
      <w:r w:rsidRPr="006B46BC">
        <w:rPr>
          <w:rFonts w:cs="Arial"/>
          <w:szCs w:val="26"/>
        </w:rPr>
        <w:t>4. Способ склонения к коррупционному правонарушению (подкуп, угроза, обман, насилие и т.д.).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25" w:name="sub_1105"/>
      <w:bookmarkEnd w:id="24"/>
      <w:r w:rsidRPr="006B46BC">
        <w:rPr>
          <w:rFonts w:cs="Arial"/>
          <w:szCs w:val="26"/>
        </w:rPr>
        <w:t>5. Время, дата, место склонения к коррупционному правонарушению.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26" w:name="sub_1106"/>
      <w:bookmarkEnd w:id="25"/>
      <w:r w:rsidRPr="006B46BC">
        <w:rPr>
          <w:rFonts w:cs="Arial"/>
          <w:szCs w:val="26"/>
        </w:rPr>
        <w:t>6. Обстоятельства склонения к коррупционному правонарушению (телефонный разговор, личная встреча, почтовое отправление и т.д.).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27" w:name="sub_1107"/>
      <w:bookmarkEnd w:id="26"/>
      <w:r w:rsidRPr="006B46BC">
        <w:rPr>
          <w:rFonts w:cs="Arial"/>
          <w:szCs w:val="26"/>
        </w:rPr>
        <w:t>7. Дата заполнения уведомления.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28" w:name="sub_1108"/>
      <w:bookmarkEnd w:id="27"/>
      <w:r w:rsidRPr="006B46BC">
        <w:rPr>
          <w:rFonts w:cs="Arial"/>
          <w:szCs w:val="26"/>
        </w:rPr>
        <w:t xml:space="preserve">8. Подпись </w:t>
      </w:r>
      <w:r w:rsidR="008D1BDA" w:rsidRPr="006B46BC">
        <w:rPr>
          <w:rFonts w:cs="Arial"/>
          <w:szCs w:val="26"/>
        </w:rPr>
        <w:t xml:space="preserve">муниципального </w:t>
      </w:r>
      <w:r w:rsidRPr="006B46BC">
        <w:rPr>
          <w:rFonts w:cs="Arial"/>
          <w:szCs w:val="26"/>
        </w:rPr>
        <w:t>служащего, заполнившего уведомление.</w:t>
      </w:r>
    </w:p>
    <w:p w:rsidR="00DB2F3E" w:rsidRPr="006B46BC" w:rsidRDefault="00DB2F3E" w:rsidP="006B46BC">
      <w:pPr>
        <w:rPr>
          <w:rFonts w:cs="Arial"/>
          <w:szCs w:val="26"/>
        </w:rPr>
      </w:pPr>
      <w:bookmarkStart w:id="29" w:name="sub_1109"/>
      <w:bookmarkEnd w:id="28"/>
      <w:r w:rsidRPr="006B46BC">
        <w:rPr>
          <w:rFonts w:cs="Arial"/>
          <w:szCs w:val="26"/>
        </w:rPr>
        <w:t xml:space="preserve">9. Другие сведения (на усмотрение </w:t>
      </w:r>
      <w:r w:rsidR="008D1BDA" w:rsidRPr="006B46BC">
        <w:rPr>
          <w:rFonts w:cs="Arial"/>
          <w:szCs w:val="26"/>
        </w:rPr>
        <w:t>муниципального</w:t>
      </w:r>
      <w:r w:rsidRPr="006B46BC">
        <w:rPr>
          <w:rFonts w:cs="Arial"/>
          <w:szCs w:val="26"/>
        </w:rPr>
        <w:t xml:space="preserve"> служащего).</w:t>
      </w:r>
    </w:p>
    <w:bookmarkEnd w:id="29"/>
    <w:p w:rsidR="00DB2F3E" w:rsidRPr="006B46BC" w:rsidRDefault="00DB2F3E" w:rsidP="006B46BC">
      <w:pPr>
        <w:rPr>
          <w:rFonts w:cs="Arial"/>
          <w:szCs w:val="26"/>
        </w:rPr>
      </w:pPr>
    </w:p>
    <w:p w:rsidR="00DB2F3E" w:rsidRPr="006B46BC" w:rsidRDefault="006B46BC" w:rsidP="006B46BC">
      <w:pPr>
        <w:jc w:val="right"/>
        <w:rPr>
          <w:rFonts w:cs="Arial"/>
          <w:szCs w:val="26"/>
        </w:rPr>
      </w:pPr>
      <w:bookmarkStart w:id="30" w:name="sub_1200"/>
      <w:r>
        <w:rPr>
          <w:rFonts w:cs="Arial"/>
          <w:b/>
          <w:bCs/>
          <w:color w:val="000080"/>
          <w:szCs w:val="26"/>
        </w:rPr>
        <w:br w:type="page"/>
      </w:r>
      <w:r w:rsidR="00DB2F3E" w:rsidRPr="006B46BC">
        <w:rPr>
          <w:rFonts w:cs="Arial"/>
          <w:bCs/>
          <w:szCs w:val="26"/>
        </w:rPr>
        <w:lastRenderedPageBreak/>
        <w:t>Приложение N 2</w:t>
      </w:r>
    </w:p>
    <w:bookmarkEnd w:id="30"/>
    <w:p w:rsidR="00DB2F3E" w:rsidRPr="006B46BC" w:rsidRDefault="00DB2F3E" w:rsidP="006B46BC">
      <w:pPr>
        <w:jc w:val="right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 xml:space="preserve">к </w:t>
      </w:r>
      <w:hyperlink r:id="rId13" w:anchor="sub_1000#sub_1000" w:history="1">
        <w:r w:rsidRPr="006B46BC">
          <w:rPr>
            <w:rStyle w:val="ac"/>
            <w:rFonts w:cs="Arial"/>
            <w:bCs/>
            <w:color w:val="auto"/>
            <w:szCs w:val="26"/>
          </w:rPr>
          <w:t>Порядку</w:t>
        </w:r>
      </w:hyperlink>
      <w:r w:rsidRPr="006B46BC">
        <w:rPr>
          <w:rFonts w:cs="Arial"/>
          <w:bCs/>
          <w:szCs w:val="26"/>
        </w:rPr>
        <w:t xml:space="preserve"> уведомления</w:t>
      </w:r>
    </w:p>
    <w:p w:rsidR="00DB2F3E" w:rsidRPr="006B46BC" w:rsidRDefault="00DB2F3E" w:rsidP="006B46BC">
      <w:pPr>
        <w:jc w:val="right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>представителя нанимателя (работодателя)</w:t>
      </w:r>
    </w:p>
    <w:p w:rsidR="00DB2F3E" w:rsidRPr="006B46BC" w:rsidRDefault="00DB2F3E" w:rsidP="006B46BC">
      <w:pPr>
        <w:jc w:val="right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>о фактах обращения в целях склонения</w:t>
      </w:r>
    </w:p>
    <w:p w:rsidR="00DB2F3E" w:rsidRPr="006B46BC" w:rsidRDefault="006607A6" w:rsidP="006B46BC">
      <w:pPr>
        <w:jc w:val="right"/>
        <w:rPr>
          <w:rFonts w:cs="Arial"/>
          <w:bCs/>
          <w:szCs w:val="26"/>
        </w:rPr>
      </w:pPr>
      <w:r w:rsidRPr="006B46BC">
        <w:rPr>
          <w:rFonts w:cs="Arial"/>
          <w:bCs/>
          <w:szCs w:val="26"/>
        </w:rPr>
        <w:t>муниципального служащего администрации</w:t>
      </w:r>
    </w:p>
    <w:p w:rsidR="006607A6" w:rsidRPr="006B46BC" w:rsidRDefault="006607A6" w:rsidP="006B46BC">
      <w:pPr>
        <w:jc w:val="right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>муниципального района</w:t>
      </w:r>
    </w:p>
    <w:p w:rsidR="00DB2F3E" w:rsidRPr="006B46BC" w:rsidRDefault="00DB2F3E" w:rsidP="006B46BC">
      <w:pPr>
        <w:rPr>
          <w:rFonts w:cs="Arial"/>
          <w:szCs w:val="26"/>
        </w:rPr>
      </w:pPr>
    </w:p>
    <w:p w:rsidR="00F81A20" w:rsidRPr="006B46BC" w:rsidRDefault="00F81A20" w:rsidP="006B46BC">
      <w:pPr>
        <w:rPr>
          <w:rFonts w:cs="Arial"/>
          <w:szCs w:val="26"/>
        </w:rPr>
      </w:pPr>
    </w:p>
    <w:p w:rsidR="00DB2F3E" w:rsidRPr="006B46BC" w:rsidRDefault="00DB2F3E" w:rsidP="006B46BC">
      <w:pPr>
        <w:jc w:val="center"/>
        <w:rPr>
          <w:rFonts w:cs="Arial"/>
          <w:szCs w:val="26"/>
        </w:rPr>
      </w:pPr>
      <w:r w:rsidRPr="006B46BC">
        <w:rPr>
          <w:rFonts w:cs="Arial"/>
          <w:bCs/>
          <w:szCs w:val="26"/>
        </w:rPr>
        <w:t>Журнал</w:t>
      </w:r>
      <w:r w:rsidR="006B46BC" w:rsidRPr="006B46BC">
        <w:rPr>
          <w:rFonts w:cs="Arial"/>
          <w:bCs/>
          <w:szCs w:val="26"/>
        </w:rPr>
        <w:t xml:space="preserve"> </w:t>
      </w:r>
      <w:r w:rsidRPr="006B46BC">
        <w:rPr>
          <w:rFonts w:cs="Arial"/>
          <w:bCs/>
          <w:szCs w:val="26"/>
        </w:rPr>
        <w:t xml:space="preserve">регистрации уведомлений о фактах обращения в целях склонения </w:t>
      </w:r>
      <w:r w:rsidR="002B1EB6" w:rsidRPr="006B46BC">
        <w:rPr>
          <w:rFonts w:cs="Arial"/>
          <w:bCs/>
          <w:szCs w:val="26"/>
        </w:rPr>
        <w:t xml:space="preserve">муниципального </w:t>
      </w:r>
      <w:r w:rsidRPr="006B46BC">
        <w:rPr>
          <w:rFonts w:cs="Arial"/>
          <w:bCs/>
          <w:szCs w:val="26"/>
        </w:rPr>
        <w:t>служащего к совершению коррупционных правонарушений</w:t>
      </w:r>
      <w:r w:rsidRPr="006B46BC">
        <w:rPr>
          <w:rFonts w:cs="Arial"/>
          <w:szCs w:val="26"/>
        </w:rPr>
        <w:t xml:space="preserve"> </w:t>
      </w:r>
      <w:r w:rsidR="00635EFB" w:rsidRPr="006B46BC">
        <w:rPr>
          <w:rFonts w:cs="Arial"/>
          <w:szCs w:val="26"/>
        </w:rPr>
        <w:t>администрации Петропавловского муниципального района</w:t>
      </w:r>
    </w:p>
    <w:p w:rsidR="00DB2F3E" w:rsidRPr="006B46BC" w:rsidRDefault="00DB2F3E" w:rsidP="006B46BC">
      <w:pPr>
        <w:rPr>
          <w:rFonts w:cs="Arial"/>
          <w:szCs w:val="26"/>
        </w:rPr>
      </w:pPr>
    </w:p>
    <w:p w:rsidR="00635EFB" w:rsidRPr="006B46BC" w:rsidRDefault="00635EFB" w:rsidP="006B46BC">
      <w:pPr>
        <w:jc w:val="right"/>
        <w:rPr>
          <w:rFonts w:cs="Arial"/>
          <w:szCs w:val="26"/>
        </w:rPr>
      </w:pPr>
    </w:p>
    <w:p w:rsidR="00DB2F3E" w:rsidRPr="006B46BC" w:rsidRDefault="00DB2F3E" w:rsidP="006B46BC">
      <w:pPr>
        <w:jc w:val="right"/>
        <w:rPr>
          <w:rFonts w:cs="Arial"/>
          <w:szCs w:val="26"/>
        </w:rPr>
      </w:pPr>
      <w:r w:rsidRPr="006B46BC">
        <w:rPr>
          <w:rFonts w:cs="Arial"/>
          <w:szCs w:val="26"/>
        </w:rPr>
        <w:t>Начат __________________ 200_ г.</w:t>
      </w:r>
    </w:p>
    <w:p w:rsidR="00DB2F3E" w:rsidRPr="006B46BC" w:rsidRDefault="00DB2F3E" w:rsidP="006B46BC">
      <w:pPr>
        <w:jc w:val="right"/>
        <w:rPr>
          <w:rFonts w:cs="Arial"/>
          <w:szCs w:val="26"/>
        </w:rPr>
      </w:pPr>
      <w:r w:rsidRPr="006B46BC">
        <w:rPr>
          <w:rFonts w:cs="Arial"/>
          <w:szCs w:val="26"/>
        </w:rPr>
        <w:t>Окончен ________________ 200_ г.</w:t>
      </w:r>
    </w:p>
    <w:p w:rsidR="00635EFB" w:rsidRPr="006B46BC" w:rsidRDefault="00635EFB" w:rsidP="006B46BC">
      <w:pPr>
        <w:jc w:val="right"/>
        <w:rPr>
          <w:rFonts w:cs="Arial"/>
          <w:szCs w:val="26"/>
        </w:rPr>
      </w:pPr>
    </w:p>
    <w:p w:rsidR="00635EFB" w:rsidRPr="006B46BC" w:rsidRDefault="00635EFB" w:rsidP="006B46BC">
      <w:pPr>
        <w:jc w:val="right"/>
        <w:rPr>
          <w:rFonts w:cs="Arial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1603"/>
        <w:gridCol w:w="1930"/>
        <w:gridCol w:w="1603"/>
        <w:gridCol w:w="1607"/>
        <w:gridCol w:w="1607"/>
      </w:tblGrid>
      <w:tr w:rsidR="00635EFB" w:rsidRPr="006B46BC" w:rsidTr="006B46BC">
        <w:trPr>
          <w:trHeight w:val="1563"/>
        </w:trPr>
        <w:tc>
          <w:tcPr>
            <w:tcW w:w="994" w:type="pct"/>
          </w:tcPr>
          <w:p w:rsidR="00635EFB" w:rsidRPr="006B46BC" w:rsidRDefault="00635EFB" w:rsidP="006B46BC">
            <w:pPr>
              <w:pStyle w:val="Table0"/>
              <w:rPr>
                <w:b w:val="0"/>
                <w:kern w:val="0"/>
                <w:sz w:val="22"/>
                <w:szCs w:val="22"/>
              </w:rPr>
            </w:pPr>
            <w:r w:rsidRPr="006B46BC">
              <w:rPr>
                <w:b w:val="0"/>
                <w:kern w:val="0"/>
                <w:sz w:val="22"/>
                <w:szCs w:val="22"/>
              </w:rPr>
              <w:t>Регистрационный номер</w:t>
            </w:r>
          </w:p>
        </w:tc>
        <w:tc>
          <w:tcPr>
            <w:tcW w:w="769" w:type="pct"/>
          </w:tcPr>
          <w:p w:rsidR="00635EFB" w:rsidRPr="006B46BC" w:rsidRDefault="00635EFB" w:rsidP="006B46BC">
            <w:pPr>
              <w:pStyle w:val="Table0"/>
              <w:rPr>
                <w:b w:val="0"/>
                <w:kern w:val="0"/>
                <w:sz w:val="22"/>
                <w:szCs w:val="22"/>
              </w:rPr>
            </w:pPr>
            <w:r w:rsidRPr="006B46BC">
              <w:rPr>
                <w:b w:val="0"/>
                <w:kern w:val="0"/>
                <w:sz w:val="22"/>
                <w:szCs w:val="22"/>
              </w:rPr>
              <w:t>Дата регистрации уведомления</w:t>
            </w:r>
          </w:p>
        </w:tc>
        <w:tc>
          <w:tcPr>
            <w:tcW w:w="926" w:type="pct"/>
          </w:tcPr>
          <w:p w:rsidR="00635EFB" w:rsidRPr="006B46BC" w:rsidRDefault="00635EFB" w:rsidP="006B46BC">
            <w:pPr>
              <w:pStyle w:val="Table0"/>
              <w:rPr>
                <w:b w:val="0"/>
                <w:kern w:val="0"/>
                <w:sz w:val="22"/>
                <w:szCs w:val="22"/>
              </w:rPr>
            </w:pPr>
            <w:r w:rsidRPr="006B46BC">
              <w:rPr>
                <w:b w:val="0"/>
                <w:kern w:val="0"/>
                <w:sz w:val="22"/>
                <w:szCs w:val="22"/>
              </w:rPr>
              <w:t>Ф.И.О.</w:t>
            </w:r>
            <w:r w:rsidR="006B46BC" w:rsidRPr="006B46BC">
              <w:rPr>
                <w:b w:val="0"/>
                <w:kern w:val="0"/>
                <w:sz w:val="22"/>
                <w:szCs w:val="22"/>
              </w:rPr>
              <w:t xml:space="preserve"> </w:t>
            </w:r>
            <w:r w:rsidRPr="006B46BC">
              <w:rPr>
                <w:b w:val="0"/>
                <w:kern w:val="0"/>
                <w:sz w:val="22"/>
                <w:szCs w:val="22"/>
              </w:rPr>
              <w:t>муниципального</w:t>
            </w:r>
          </w:p>
          <w:p w:rsidR="00635EFB" w:rsidRPr="006B46BC" w:rsidRDefault="00635EFB" w:rsidP="006B46BC">
            <w:pPr>
              <w:pStyle w:val="Table0"/>
              <w:rPr>
                <w:b w:val="0"/>
                <w:kern w:val="0"/>
                <w:sz w:val="22"/>
                <w:szCs w:val="22"/>
              </w:rPr>
            </w:pPr>
            <w:r w:rsidRPr="006B46BC">
              <w:rPr>
                <w:b w:val="0"/>
                <w:kern w:val="0"/>
                <w:sz w:val="22"/>
                <w:szCs w:val="22"/>
              </w:rPr>
              <w:t>служащего подавшего уведомление</w:t>
            </w:r>
          </w:p>
        </w:tc>
        <w:tc>
          <w:tcPr>
            <w:tcW w:w="769" w:type="pct"/>
          </w:tcPr>
          <w:p w:rsidR="00635EFB" w:rsidRPr="006B46BC" w:rsidRDefault="00635EFB" w:rsidP="006B46BC">
            <w:pPr>
              <w:pStyle w:val="Table0"/>
              <w:rPr>
                <w:b w:val="0"/>
                <w:kern w:val="0"/>
                <w:sz w:val="22"/>
                <w:szCs w:val="22"/>
              </w:rPr>
            </w:pPr>
            <w:r w:rsidRPr="006B46BC">
              <w:rPr>
                <w:b w:val="0"/>
                <w:kern w:val="0"/>
                <w:sz w:val="22"/>
                <w:szCs w:val="22"/>
              </w:rPr>
              <w:t>Краткое содержание</w:t>
            </w:r>
          </w:p>
          <w:p w:rsidR="00635EFB" w:rsidRPr="006B46BC" w:rsidRDefault="00635EFB" w:rsidP="006B46BC">
            <w:pPr>
              <w:pStyle w:val="Table0"/>
              <w:rPr>
                <w:b w:val="0"/>
                <w:kern w:val="0"/>
                <w:sz w:val="22"/>
                <w:szCs w:val="22"/>
              </w:rPr>
            </w:pPr>
            <w:r w:rsidRPr="006B46BC">
              <w:rPr>
                <w:b w:val="0"/>
                <w:kern w:val="0"/>
                <w:sz w:val="22"/>
                <w:szCs w:val="22"/>
              </w:rPr>
              <w:t>уведомления</w:t>
            </w:r>
          </w:p>
        </w:tc>
        <w:tc>
          <w:tcPr>
            <w:tcW w:w="771" w:type="pct"/>
          </w:tcPr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kern w:val="0"/>
                <w:sz w:val="22"/>
                <w:szCs w:val="22"/>
              </w:rPr>
              <w:t>Ф.И.О. лица зарегистри-</w:t>
            </w:r>
          </w:p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kern w:val="0"/>
                <w:sz w:val="22"/>
                <w:szCs w:val="22"/>
              </w:rPr>
              <w:t>ровавшего</w:t>
            </w:r>
            <w:r w:rsidR="006B46BC" w:rsidRPr="006B46BC">
              <w:rPr>
                <w:kern w:val="0"/>
                <w:sz w:val="22"/>
                <w:szCs w:val="22"/>
              </w:rPr>
              <w:t xml:space="preserve"> </w:t>
            </w:r>
            <w:r w:rsidRPr="006B46BC">
              <w:rPr>
                <w:kern w:val="0"/>
                <w:sz w:val="22"/>
                <w:szCs w:val="22"/>
              </w:rPr>
              <w:t>уведомление</w:t>
            </w:r>
          </w:p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</w:p>
        </w:tc>
        <w:tc>
          <w:tcPr>
            <w:tcW w:w="771" w:type="pct"/>
          </w:tcPr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kern w:val="0"/>
                <w:sz w:val="22"/>
                <w:szCs w:val="22"/>
              </w:rPr>
              <w:t>Подпись</w:t>
            </w:r>
          </w:p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kern w:val="0"/>
                <w:sz w:val="22"/>
                <w:szCs w:val="22"/>
              </w:rPr>
              <w:t>лица зарегистри-</w:t>
            </w:r>
          </w:p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kern w:val="0"/>
                <w:sz w:val="22"/>
                <w:szCs w:val="22"/>
              </w:rPr>
              <w:t>ровавшего</w:t>
            </w:r>
            <w:r w:rsidR="006B46BC" w:rsidRPr="006B46BC">
              <w:rPr>
                <w:kern w:val="0"/>
                <w:sz w:val="22"/>
                <w:szCs w:val="22"/>
              </w:rPr>
              <w:t xml:space="preserve"> </w:t>
            </w:r>
            <w:r w:rsidRPr="006B46BC">
              <w:rPr>
                <w:kern w:val="0"/>
                <w:sz w:val="22"/>
                <w:szCs w:val="22"/>
              </w:rPr>
              <w:t>уведомление</w:t>
            </w:r>
          </w:p>
        </w:tc>
      </w:tr>
      <w:tr w:rsidR="00635EFB" w:rsidRPr="006B46BC" w:rsidTr="006B46BC">
        <w:trPr>
          <w:trHeight w:val="360"/>
        </w:trPr>
        <w:tc>
          <w:tcPr>
            <w:tcW w:w="994" w:type="pct"/>
          </w:tcPr>
          <w:p w:rsidR="00635EFB" w:rsidRPr="006B46BC" w:rsidRDefault="006B46BC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sz w:val="22"/>
                <w:szCs w:val="22"/>
              </w:rPr>
              <w:t xml:space="preserve">   </w:t>
            </w:r>
            <w:r w:rsidR="00635EFB" w:rsidRPr="006B46BC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769" w:type="pct"/>
          </w:tcPr>
          <w:p w:rsidR="00635EFB" w:rsidRPr="006B46BC" w:rsidRDefault="006B46BC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sz w:val="22"/>
                <w:szCs w:val="22"/>
              </w:rPr>
              <w:t xml:space="preserve">  </w:t>
            </w:r>
            <w:r w:rsidR="00635EFB" w:rsidRPr="006B46BC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926" w:type="pct"/>
          </w:tcPr>
          <w:p w:rsidR="00635EFB" w:rsidRPr="006B46BC" w:rsidRDefault="006B46BC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sz w:val="22"/>
                <w:szCs w:val="22"/>
              </w:rPr>
              <w:t xml:space="preserve">   </w:t>
            </w:r>
            <w:r w:rsidR="00635EFB" w:rsidRPr="006B46BC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769" w:type="pct"/>
          </w:tcPr>
          <w:p w:rsidR="00635EFB" w:rsidRPr="006B46BC" w:rsidRDefault="006B46BC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sz w:val="22"/>
                <w:szCs w:val="22"/>
              </w:rPr>
              <w:t xml:space="preserve">  </w:t>
            </w:r>
            <w:r w:rsidRPr="006B46BC">
              <w:rPr>
                <w:kern w:val="0"/>
                <w:sz w:val="22"/>
                <w:szCs w:val="22"/>
              </w:rPr>
              <w:t xml:space="preserve"> </w:t>
            </w:r>
            <w:r w:rsidR="00635EFB" w:rsidRPr="006B46BC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771" w:type="pct"/>
          </w:tcPr>
          <w:p w:rsidR="00635EFB" w:rsidRPr="006B46BC" w:rsidRDefault="006B46BC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sz w:val="22"/>
                <w:szCs w:val="22"/>
              </w:rPr>
              <w:t xml:space="preserve">  </w:t>
            </w:r>
            <w:r w:rsidR="00635EFB" w:rsidRPr="006B46BC">
              <w:rPr>
                <w:kern w:val="0"/>
                <w:sz w:val="22"/>
                <w:szCs w:val="22"/>
              </w:rPr>
              <w:t xml:space="preserve"> 5</w:t>
            </w:r>
          </w:p>
        </w:tc>
        <w:tc>
          <w:tcPr>
            <w:tcW w:w="771" w:type="pct"/>
          </w:tcPr>
          <w:p w:rsidR="00635EFB" w:rsidRPr="006B46BC" w:rsidRDefault="006B46BC" w:rsidP="006B46BC">
            <w:pPr>
              <w:pStyle w:val="Table"/>
              <w:rPr>
                <w:kern w:val="0"/>
                <w:sz w:val="22"/>
                <w:szCs w:val="22"/>
              </w:rPr>
            </w:pPr>
            <w:r w:rsidRPr="006B46BC">
              <w:rPr>
                <w:sz w:val="22"/>
                <w:szCs w:val="22"/>
              </w:rPr>
              <w:t xml:space="preserve">  </w:t>
            </w:r>
            <w:r w:rsidRPr="006B46BC">
              <w:rPr>
                <w:kern w:val="0"/>
                <w:sz w:val="22"/>
                <w:szCs w:val="22"/>
              </w:rPr>
              <w:t xml:space="preserve"> </w:t>
            </w:r>
            <w:r w:rsidR="00635EFB" w:rsidRPr="006B46BC">
              <w:rPr>
                <w:kern w:val="0"/>
                <w:sz w:val="22"/>
                <w:szCs w:val="22"/>
              </w:rPr>
              <w:t>6</w:t>
            </w:r>
          </w:p>
        </w:tc>
      </w:tr>
      <w:tr w:rsidR="00635EFB" w:rsidRPr="006B46BC" w:rsidTr="006B46BC">
        <w:trPr>
          <w:trHeight w:val="660"/>
        </w:trPr>
        <w:tc>
          <w:tcPr>
            <w:tcW w:w="994" w:type="pct"/>
          </w:tcPr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</w:p>
        </w:tc>
        <w:tc>
          <w:tcPr>
            <w:tcW w:w="769" w:type="pct"/>
          </w:tcPr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</w:p>
        </w:tc>
        <w:tc>
          <w:tcPr>
            <w:tcW w:w="926" w:type="pct"/>
          </w:tcPr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</w:p>
        </w:tc>
        <w:tc>
          <w:tcPr>
            <w:tcW w:w="769" w:type="pct"/>
          </w:tcPr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</w:p>
        </w:tc>
        <w:tc>
          <w:tcPr>
            <w:tcW w:w="771" w:type="pct"/>
          </w:tcPr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</w:p>
        </w:tc>
        <w:tc>
          <w:tcPr>
            <w:tcW w:w="771" w:type="pct"/>
          </w:tcPr>
          <w:p w:rsidR="00635EFB" w:rsidRPr="006B46BC" w:rsidRDefault="00635EFB" w:rsidP="006B46BC">
            <w:pPr>
              <w:pStyle w:val="Table"/>
              <w:rPr>
                <w:kern w:val="0"/>
                <w:sz w:val="22"/>
                <w:szCs w:val="22"/>
              </w:rPr>
            </w:pPr>
          </w:p>
        </w:tc>
      </w:tr>
    </w:tbl>
    <w:p w:rsidR="00DB2F3E" w:rsidRPr="006B46BC" w:rsidRDefault="00DB2F3E" w:rsidP="006B46BC">
      <w:pPr>
        <w:rPr>
          <w:rFonts w:cs="Arial"/>
          <w:szCs w:val="26"/>
        </w:rPr>
      </w:pPr>
    </w:p>
    <w:sectPr w:rsidR="00DB2F3E" w:rsidRPr="006B46BC" w:rsidSect="006B46BC">
      <w:footnotePr>
        <w:pos w:val="beneathText"/>
      </w:footnotePr>
      <w:type w:val="continuous"/>
      <w:pgSz w:w="11905" w:h="16837"/>
      <w:pgMar w:top="1134" w:right="567" w:bottom="1134" w:left="1134" w:header="720" w:footer="720" w:gutter="0"/>
      <w:cols w:space="720"/>
      <w:noEndnote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AF"/>
    <w:rsid w:val="00030B32"/>
    <w:rsid w:val="00176840"/>
    <w:rsid w:val="001962ED"/>
    <w:rsid w:val="001C299C"/>
    <w:rsid w:val="002418E6"/>
    <w:rsid w:val="002609D4"/>
    <w:rsid w:val="002B1EB6"/>
    <w:rsid w:val="00355A46"/>
    <w:rsid w:val="00361B25"/>
    <w:rsid w:val="00373A7D"/>
    <w:rsid w:val="00441F19"/>
    <w:rsid w:val="004C770F"/>
    <w:rsid w:val="00551947"/>
    <w:rsid w:val="00552BDB"/>
    <w:rsid w:val="00557F42"/>
    <w:rsid w:val="00565FDD"/>
    <w:rsid w:val="00586AFE"/>
    <w:rsid w:val="00635EFB"/>
    <w:rsid w:val="00655047"/>
    <w:rsid w:val="006607A6"/>
    <w:rsid w:val="00692B6D"/>
    <w:rsid w:val="006B1AA1"/>
    <w:rsid w:val="006B46BC"/>
    <w:rsid w:val="006B6CA2"/>
    <w:rsid w:val="007B2EA0"/>
    <w:rsid w:val="007F28AB"/>
    <w:rsid w:val="008649EC"/>
    <w:rsid w:val="008775B7"/>
    <w:rsid w:val="008D1BDA"/>
    <w:rsid w:val="008F3792"/>
    <w:rsid w:val="00A97E7B"/>
    <w:rsid w:val="00BC6D0D"/>
    <w:rsid w:val="00C368F3"/>
    <w:rsid w:val="00C464D7"/>
    <w:rsid w:val="00C65134"/>
    <w:rsid w:val="00C815EE"/>
    <w:rsid w:val="00C954D4"/>
    <w:rsid w:val="00D3554E"/>
    <w:rsid w:val="00D423A1"/>
    <w:rsid w:val="00DB2F3E"/>
    <w:rsid w:val="00DF03AF"/>
    <w:rsid w:val="00EF3E65"/>
    <w:rsid w:val="00F13E6D"/>
    <w:rsid w:val="00F81A20"/>
    <w:rsid w:val="00F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2609D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2609D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2609D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609D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609D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609D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609D4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semiHidden/>
    <w:rsid w:val="007F28AB"/>
    <w:rPr>
      <w:rFonts w:ascii="Tahoma" w:hAnsi="Tahoma" w:cs="Tahoma"/>
      <w:sz w:val="16"/>
      <w:szCs w:val="16"/>
    </w:rPr>
  </w:style>
  <w:style w:type="paragraph" w:customStyle="1" w:styleId="a9">
    <w:name w:val="Текст (лев. подпись)"/>
    <w:basedOn w:val="a"/>
    <w:next w:val="a"/>
    <w:rsid w:val="00DB2F3E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aa">
    <w:name w:val="Текст (прав. подпись)"/>
    <w:basedOn w:val="a"/>
    <w:next w:val="a"/>
    <w:rsid w:val="00DB2F3E"/>
    <w:pPr>
      <w:autoSpaceDE w:val="0"/>
      <w:autoSpaceDN w:val="0"/>
      <w:adjustRightInd w:val="0"/>
      <w:jc w:val="right"/>
    </w:pPr>
    <w:rPr>
      <w:sz w:val="22"/>
      <w:szCs w:val="22"/>
    </w:rPr>
  </w:style>
  <w:style w:type="paragraph" w:customStyle="1" w:styleId="ab">
    <w:name w:val="Таблицы (моноширинный)"/>
    <w:basedOn w:val="a"/>
    <w:next w:val="a"/>
    <w:rsid w:val="00DB2F3E"/>
    <w:pPr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styleId="ac">
    <w:name w:val="Hyperlink"/>
    <w:basedOn w:val="a0"/>
    <w:rsid w:val="002609D4"/>
    <w:rPr>
      <w:color w:val="0000FF"/>
      <w:u w:val="none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6B46BC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6B46BC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2609D4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rsid w:val="002609D4"/>
    <w:rPr>
      <w:rFonts w:ascii="Courier" w:hAnsi="Courier"/>
      <w:sz w:val="22"/>
      <w:szCs w:val="20"/>
    </w:rPr>
  </w:style>
  <w:style w:type="character" w:customStyle="1" w:styleId="ae">
    <w:name w:val="Текст примечания Знак"/>
    <w:aliases w:val="!Равноширинный текст документа Знак"/>
    <w:basedOn w:val="a0"/>
    <w:link w:val="ad"/>
    <w:rsid w:val="006B46B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2609D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2609D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609D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609D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12">
    <w:name w:val="1Орган_ПР"/>
    <w:basedOn w:val="a"/>
    <w:link w:val="13"/>
    <w:qFormat/>
    <w:rsid w:val="006B46BC"/>
    <w:pPr>
      <w:snapToGrid w:val="0"/>
      <w:ind w:firstLine="0"/>
      <w:jc w:val="center"/>
    </w:pPr>
    <w:rPr>
      <w:rFonts w:cs="Arial"/>
      <w:b/>
      <w:caps/>
      <w:szCs w:val="28"/>
      <w:lang w:eastAsia="ar-SA"/>
    </w:rPr>
  </w:style>
  <w:style w:type="character" w:customStyle="1" w:styleId="13">
    <w:name w:val="1Орган_ПР Знак"/>
    <w:basedOn w:val="a0"/>
    <w:link w:val="12"/>
    <w:rsid w:val="006B46BC"/>
    <w:rPr>
      <w:rFonts w:ascii="Arial" w:hAnsi="Arial" w:cs="Arial"/>
      <w:b/>
      <w:caps/>
      <w:sz w:val="26"/>
      <w:szCs w:val="28"/>
      <w:lang w:eastAsia="ar-SA"/>
    </w:rPr>
  </w:style>
  <w:style w:type="paragraph" w:customStyle="1" w:styleId="20">
    <w:name w:val="2Название"/>
    <w:basedOn w:val="a"/>
    <w:link w:val="21"/>
    <w:qFormat/>
    <w:rsid w:val="006B46BC"/>
    <w:pPr>
      <w:ind w:right="4536" w:firstLine="0"/>
    </w:pPr>
    <w:rPr>
      <w:rFonts w:cs="Arial"/>
      <w:b/>
      <w:szCs w:val="28"/>
      <w:lang w:eastAsia="ar-SA"/>
    </w:rPr>
  </w:style>
  <w:style w:type="character" w:customStyle="1" w:styleId="21">
    <w:name w:val="2Название Знак"/>
    <w:basedOn w:val="a0"/>
    <w:link w:val="20"/>
    <w:rsid w:val="006B46BC"/>
    <w:rPr>
      <w:rFonts w:ascii="Arial" w:hAnsi="Arial" w:cs="Arial"/>
      <w:b/>
      <w:sz w:val="26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6B46BC"/>
    <w:pPr>
      <w:ind w:left="5103" w:firstLine="0"/>
    </w:pPr>
    <w:rPr>
      <w:szCs w:val="28"/>
    </w:rPr>
  </w:style>
  <w:style w:type="character" w:customStyle="1" w:styleId="32">
    <w:name w:val="3Приложение Знак"/>
    <w:basedOn w:val="a0"/>
    <w:link w:val="31"/>
    <w:rsid w:val="006B46BC"/>
    <w:rPr>
      <w:rFonts w:ascii="Arial" w:hAnsi="Arial"/>
      <w:sz w:val="26"/>
      <w:szCs w:val="28"/>
    </w:rPr>
  </w:style>
  <w:style w:type="paragraph" w:customStyle="1" w:styleId="NumberAndDate">
    <w:name w:val="NumberAndDate"/>
    <w:aliases w:val="!Дата и Номер"/>
    <w:qFormat/>
    <w:rsid w:val="00D3554E"/>
    <w:pPr>
      <w:jc w:val="center"/>
    </w:pPr>
    <w:rPr>
      <w:rFonts w:ascii="Arial" w:hAnsi="Arial" w:cs="Arial"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2609D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2609D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2609D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609D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609D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609D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609D4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semiHidden/>
    <w:rsid w:val="007F28AB"/>
    <w:rPr>
      <w:rFonts w:ascii="Tahoma" w:hAnsi="Tahoma" w:cs="Tahoma"/>
      <w:sz w:val="16"/>
      <w:szCs w:val="16"/>
    </w:rPr>
  </w:style>
  <w:style w:type="paragraph" w:customStyle="1" w:styleId="a9">
    <w:name w:val="Текст (лев. подпись)"/>
    <w:basedOn w:val="a"/>
    <w:next w:val="a"/>
    <w:rsid w:val="00DB2F3E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aa">
    <w:name w:val="Текст (прав. подпись)"/>
    <w:basedOn w:val="a"/>
    <w:next w:val="a"/>
    <w:rsid w:val="00DB2F3E"/>
    <w:pPr>
      <w:autoSpaceDE w:val="0"/>
      <w:autoSpaceDN w:val="0"/>
      <w:adjustRightInd w:val="0"/>
      <w:jc w:val="right"/>
    </w:pPr>
    <w:rPr>
      <w:sz w:val="22"/>
      <w:szCs w:val="22"/>
    </w:rPr>
  </w:style>
  <w:style w:type="paragraph" w:customStyle="1" w:styleId="ab">
    <w:name w:val="Таблицы (моноширинный)"/>
    <w:basedOn w:val="a"/>
    <w:next w:val="a"/>
    <w:rsid w:val="00DB2F3E"/>
    <w:pPr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styleId="ac">
    <w:name w:val="Hyperlink"/>
    <w:basedOn w:val="a0"/>
    <w:rsid w:val="002609D4"/>
    <w:rPr>
      <w:color w:val="0000FF"/>
      <w:u w:val="none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6B46BC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6B46BC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2609D4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rsid w:val="002609D4"/>
    <w:rPr>
      <w:rFonts w:ascii="Courier" w:hAnsi="Courier"/>
      <w:sz w:val="22"/>
      <w:szCs w:val="20"/>
    </w:rPr>
  </w:style>
  <w:style w:type="character" w:customStyle="1" w:styleId="ae">
    <w:name w:val="Текст примечания Знак"/>
    <w:aliases w:val="!Равноширинный текст документа Знак"/>
    <w:basedOn w:val="a0"/>
    <w:link w:val="ad"/>
    <w:rsid w:val="006B46B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2609D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2609D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609D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609D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12">
    <w:name w:val="1Орган_ПР"/>
    <w:basedOn w:val="a"/>
    <w:link w:val="13"/>
    <w:qFormat/>
    <w:rsid w:val="006B46BC"/>
    <w:pPr>
      <w:snapToGrid w:val="0"/>
      <w:ind w:firstLine="0"/>
      <w:jc w:val="center"/>
    </w:pPr>
    <w:rPr>
      <w:rFonts w:cs="Arial"/>
      <w:b/>
      <w:caps/>
      <w:szCs w:val="28"/>
      <w:lang w:eastAsia="ar-SA"/>
    </w:rPr>
  </w:style>
  <w:style w:type="character" w:customStyle="1" w:styleId="13">
    <w:name w:val="1Орган_ПР Знак"/>
    <w:basedOn w:val="a0"/>
    <w:link w:val="12"/>
    <w:rsid w:val="006B46BC"/>
    <w:rPr>
      <w:rFonts w:ascii="Arial" w:hAnsi="Arial" w:cs="Arial"/>
      <w:b/>
      <w:caps/>
      <w:sz w:val="26"/>
      <w:szCs w:val="28"/>
      <w:lang w:eastAsia="ar-SA"/>
    </w:rPr>
  </w:style>
  <w:style w:type="paragraph" w:customStyle="1" w:styleId="20">
    <w:name w:val="2Название"/>
    <w:basedOn w:val="a"/>
    <w:link w:val="21"/>
    <w:qFormat/>
    <w:rsid w:val="006B46BC"/>
    <w:pPr>
      <w:ind w:right="4536" w:firstLine="0"/>
    </w:pPr>
    <w:rPr>
      <w:rFonts w:cs="Arial"/>
      <w:b/>
      <w:szCs w:val="28"/>
      <w:lang w:eastAsia="ar-SA"/>
    </w:rPr>
  </w:style>
  <w:style w:type="character" w:customStyle="1" w:styleId="21">
    <w:name w:val="2Название Знак"/>
    <w:basedOn w:val="a0"/>
    <w:link w:val="20"/>
    <w:rsid w:val="006B46BC"/>
    <w:rPr>
      <w:rFonts w:ascii="Arial" w:hAnsi="Arial" w:cs="Arial"/>
      <w:b/>
      <w:sz w:val="26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6B46BC"/>
    <w:pPr>
      <w:ind w:left="5103" w:firstLine="0"/>
    </w:pPr>
    <w:rPr>
      <w:szCs w:val="28"/>
    </w:rPr>
  </w:style>
  <w:style w:type="character" w:customStyle="1" w:styleId="32">
    <w:name w:val="3Приложение Знак"/>
    <w:basedOn w:val="a0"/>
    <w:link w:val="31"/>
    <w:rsid w:val="006B46BC"/>
    <w:rPr>
      <w:rFonts w:ascii="Arial" w:hAnsi="Arial"/>
      <w:sz w:val="26"/>
      <w:szCs w:val="28"/>
    </w:rPr>
  </w:style>
  <w:style w:type="paragraph" w:customStyle="1" w:styleId="NumberAndDate">
    <w:name w:val="NumberAndDate"/>
    <w:aliases w:val="!Дата и Номер"/>
    <w:qFormat/>
    <w:rsid w:val="00D3554E"/>
    <w:pPr>
      <w:jc w:val="center"/>
    </w:pPr>
    <w:rPr>
      <w:rFonts w:ascii="Arial" w:hAnsi="Arial" w:cs="Arial"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5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MyDoc\&#1044;&#1083;&#1103;%20&#1074;&#1082;&#1083;&#1102;&#1095;&#1077;&#1085;&#1080;&#1103;%20&#1074;%20&#1088;&#1077;&#1075;&#1080;&#1089;&#1090;&#1088;\!!!&#1044;&#1083;&#1103;%20&#1074;&#1082;&#1083;&#1102;&#1095;&#1077;&#1085;&#1080;&#1103;%20&#1085;&#1072;%20&#1059;\Local%20Settings\Temp\~NS6B4DF\&#1055;&#1088;&#1080;&#1082;&#1072;&#1079;%20&#1060;&#1077;&#1076;&#1077;&#1088;&#1072;&#1083;&#1100;&#1085;&#1086;&#1075;&#1086;%20&#1072;&#1075;&#1077;&#1085;&#1090;&#1089;&#1090;&#1074;&#1072;%20&#1074;&#1086;&#1079;&#1076;&#1091;&#1096;&#1085;&#1086;&#1075;&#1086;%20&#1090;&#1088;&#1072;&#1085;&#1089;&#1087;&#1086;&#1088;&#1090;&#1072;%20&#1086;&#1090;%207%20&#1072;&#1074;&#1075;&#1091;&#1089;&#1090;&#1072;%20200...%20(&#1092;&#1088;&#1072;&#1075;&#1084;&#1077;&#1085;&#1090;).rtf" TargetMode="External"/><Relationship Id="rId13" Type="http://schemas.openxmlformats.org/officeDocument/2006/relationships/hyperlink" Target="file:///D:\MyDoc\&#1044;&#1083;&#1103;%20&#1074;&#1082;&#1083;&#1102;&#1095;&#1077;&#1085;&#1080;&#1103;%20&#1074;%20&#1088;&#1077;&#1075;&#1080;&#1089;&#1090;&#1088;\!!!&#1044;&#1083;&#1103;%20&#1074;&#1082;&#1083;&#1102;&#1095;&#1077;&#1085;&#1080;&#1103;%20&#1085;&#1072;%20&#1059;\Local%20Settings\Temp\~NS6B4DF\&#1055;&#1088;&#1080;&#1082;&#1072;&#1079;%20&#1060;&#1077;&#1076;&#1077;&#1088;&#1072;&#1083;&#1100;&#1085;&#1086;&#1075;&#1086;%20&#1072;&#1075;&#1077;&#1085;&#1090;&#1089;&#1090;&#1074;&#1072;%20&#1074;&#1086;&#1079;&#1076;&#1091;&#1096;&#1085;&#1086;&#1075;&#1086;%20&#1090;&#1088;&#1072;&#1085;&#1089;&#1087;&#1086;&#1088;&#1090;&#1072;%20&#1086;&#1090;%207%20&#1072;&#1074;&#1075;&#1091;&#1089;&#1090;&#1072;%20200...%20(&#1092;&#1088;&#1072;&#1075;&#1084;&#1077;&#1085;&#1090;).rtf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D:\MyDoc\&#1044;&#1083;&#1103;%20&#1074;&#1082;&#1083;&#1102;&#1095;&#1077;&#1085;&#1080;&#1103;%20&#1074;%20&#1088;&#1077;&#1075;&#1080;&#1089;&#1090;&#1088;\!!!&#1044;&#1083;&#1103;%20&#1074;&#1082;&#1083;&#1102;&#1095;&#1077;&#1085;&#1080;&#1103;%20&#1085;&#1072;%20&#1059;\Local%20Settings\Temp\~NS6B4DF\&#1055;&#1088;&#1080;&#1082;&#1072;&#1079;%20&#1060;&#1077;&#1076;&#1077;&#1088;&#1072;&#1083;&#1100;&#1085;&#1086;&#1075;&#1086;%20&#1072;&#1075;&#1077;&#1085;&#1090;&#1089;&#1090;&#1074;&#1072;%20&#1074;&#1086;&#1079;&#1076;&#1091;&#1096;&#1085;&#1086;&#1075;&#1086;%20&#1090;&#1088;&#1072;&#1085;&#1089;&#1087;&#1086;&#1088;&#1090;&#1072;%20&#1086;&#1090;%207%20&#1072;&#1074;&#1075;&#1091;&#1089;&#1090;&#1072;%20200...%20(&#1092;&#1088;&#1072;&#1075;&#1084;&#1077;&#1085;&#1090;).rtf" TargetMode="External"/><Relationship Id="rId12" Type="http://schemas.openxmlformats.org/officeDocument/2006/relationships/hyperlink" Target="file:///D:\MyDoc\&#1044;&#1083;&#1103;%20&#1074;&#1082;&#1083;&#1102;&#1095;&#1077;&#1085;&#1080;&#1103;%20&#1074;%20&#1088;&#1077;&#1075;&#1080;&#1089;&#1090;&#1088;\!!!&#1044;&#1083;&#1103;%20&#1074;&#1082;&#1083;&#1102;&#1095;&#1077;&#1085;&#1080;&#1103;%20&#1085;&#1072;%20&#1059;\Local%20Settings\Temp\~NS6B4DF\&#1055;&#1088;&#1080;&#1082;&#1072;&#1079;%20&#1060;&#1077;&#1076;&#1077;&#1088;&#1072;&#1083;&#1100;&#1085;&#1086;&#1075;&#1086;%20&#1072;&#1075;&#1077;&#1085;&#1090;&#1089;&#1090;&#1074;&#1072;%20&#1074;&#1086;&#1079;&#1076;&#1091;&#1096;&#1085;&#1086;&#1075;&#1086;%20&#1090;&#1088;&#1072;&#1085;&#1089;&#1087;&#1086;&#1088;&#1090;&#1072;%20&#1086;&#1090;%207%20&#1072;&#1074;&#1075;&#1091;&#1089;&#1090;&#1072;%20200...%20(&#1092;&#1088;&#1072;&#1075;&#1084;&#1077;&#1085;&#1090;)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D:\MyDoc\&#1044;&#1083;&#1103;%20&#1074;&#1082;&#1083;&#1102;&#1095;&#1077;&#1085;&#1080;&#1103;%20&#1074;%20&#1088;&#1077;&#1075;&#1080;&#1089;&#1090;&#1088;\!!!&#1044;&#1083;&#1103;%20&#1074;&#1082;&#1083;&#1102;&#1095;&#1077;&#1085;&#1080;&#1103;%20&#1085;&#1072;%20&#1059;\Local%20Settings\Temp\~NS6B4DF\&#1055;&#1088;&#1080;&#1082;&#1072;&#1079;%20&#1060;&#1077;&#1076;&#1077;&#1088;&#1072;&#1083;&#1100;&#1085;&#1086;&#1075;&#1086;%20&#1072;&#1075;&#1077;&#1085;&#1090;&#1089;&#1090;&#1074;&#1072;%20&#1074;&#1086;&#1079;&#1076;&#1091;&#1096;&#1085;&#1086;&#1075;&#1086;%20&#1090;&#1088;&#1072;&#1085;&#1089;&#1087;&#1086;&#1088;&#1090;&#1072;%20&#1086;&#1090;%207%20&#1072;&#1074;&#1075;&#1091;&#1089;&#1090;&#1072;%20200...%20(&#1092;&#1088;&#1072;&#1075;&#1084;&#1077;&#1085;&#1090;).rt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D:\MyDoc\&#1044;&#1083;&#1103;%20&#1074;&#1082;&#1083;&#1102;&#1095;&#1077;&#1085;&#1080;&#1103;%20&#1074;%20&#1088;&#1077;&#1075;&#1080;&#1089;&#1090;&#1088;\!!!&#1044;&#1083;&#1103;%20&#1074;&#1082;&#1083;&#1102;&#1095;&#1077;&#1085;&#1080;&#1103;%20&#1085;&#1072;%20&#1059;\Local%20Settings\Temp\~NS6B4DF\&#1055;&#1088;&#1080;&#1082;&#1072;&#1079;%20&#1060;&#1077;&#1076;&#1077;&#1088;&#1072;&#1083;&#1100;&#1085;&#1086;&#1075;&#1086;%20&#1072;&#1075;&#1077;&#1085;&#1090;&#1089;&#1090;&#1074;&#1072;%20&#1074;&#1086;&#1079;&#1076;&#1091;&#1096;&#1085;&#1086;&#1075;&#1086;%20&#1090;&#1088;&#1072;&#1085;&#1089;&#1087;&#1086;&#1088;&#1090;&#1072;%20&#1086;&#1090;%207%20&#1072;&#1074;&#1075;&#1091;&#1089;&#1090;&#1072;%20200...%20(&#1092;&#1088;&#1072;&#1075;&#1084;&#1077;&#1085;&#1090;)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MyDoc\&#1044;&#1083;&#1103;%20&#1074;&#1082;&#1083;&#1102;&#1095;&#1077;&#1085;&#1080;&#1103;%20&#1074;%20&#1088;&#1077;&#1075;&#1080;&#1089;&#1090;&#1088;\!!!&#1044;&#1083;&#1103;%20&#1074;&#1082;&#1083;&#1102;&#1095;&#1077;&#1085;&#1080;&#1103;%20&#1085;&#1072;%20&#1059;\Local%20Settings\Temp\~NS6B4DF\&#1055;&#1088;&#1080;&#1082;&#1072;&#1079;%20&#1060;&#1077;&#1076;&#1077;&#1088;&#1072;&#1083;&#1100;&#1085;&#1086;&#1075;&#1086;%20&#1072;&#1075;&#1077;&#1085;&#1090;&#1089;&#1090;&#1074;&#1072;%20&#1074;&#1086;&#1079;&#1076;&#1091;&#1096;&#1085;&#1086;&#1075;&#1086;%20&#1090;&#1088;&#1072;&#1085;&#1089;&#1087;&#1086;&#1088;&#1090;&#1072;%20&#1086;&#1090;%207%20&#1072;&#1074;&#1075;&#1091;&#1089;&#1090;&#1072;%20200...%20(&#1092;&#1088;&#1072;&#1075;&#1084;&#1077;&#1085;&#1090;).rt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4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ПЕТРОПАВЛОВСКОГО МУНИЦИПАЛЬНОГО РАЙОНА</vt:lpstr>
    </vt:vector>
  </TitlesOfParts>
  <Company>Dnsoft</Company>
  <LinksUpToDate>false</LinksUpToDate>
  <CharactersWithSpaces>8824</CharactersWithSpaces>
  <SharedDoc>false</SharedDoc>
  <HLinks>
    <vt:vector size="48" baseType="variant">
      <vt:variant>
        <vt:i4>74645519</vt:i4>
      </vt:variant>
      <vt:variant>
        <vt:i4>21</vt:i4>
      </vt:variant>
      <vt:variant>
        <vt:i4>0</vt:i4>
      </vt:variant>
      <vt:variant>
        <vt:i4>5</vt:i4>
      </vt:variant>
      <vt:variant>
        <vt:lpwstr>D:\MyDoc\Для включения в регистр\!!!Для включения на У\Local Settings\Temp\~NS6B4DF\Приказ Федерального агентства воздушного транспорта от 7 августа 200... (фрагмент).rtf</vt:lpwstr>
      </vt:variant>
      <vt:variant>
        <vt:lpwstr>sub_1000#sub_1000</vt:lpwstr>
      </vt:variant>
      <vt:variant>
        <vt:i4>74645519</vt:i4>
      </vt:variant>
      <vt:variant>
        <vt:i4>18</vt:i4>
      </vt:variant>
      <vt:variant>
        <vt:i4>0</vt:i4>
      </vt:variant>
      <vt:variant>
        <vt:i4>5</vt:i4>
      </vt:variant>
      <vt:variant>
        <vt:lpwstr>D:\MyDoc\Для включения в регистр\!!!Для включения на У\Local Settings\Temp\~NS6B4DF\Приказ Федерального агентства воздушного транспорта от 7 августа 200... (фрагмент).rtf</vt:lpwstr>
      </vt:variant>
      <vt:variant>
        <vt:lpwstr>sub_1000#sub_1000</vt:lpwstr>
      </vt:variant>
      <vt:variant>
        <vt:i4>74514445</vt:i4>
      </vt:variant>
      <vt:variant>
        <vt:i4>15</vt:i4>
      </vt:variant>
      <vt:variant>
        <vt:i4>0</vt:i4>
      </vt:variant>
      <vt:variant>
        <vt:i4>5</vt:i4>
      </vt:variant>
      <vt:variant>
        <vt:lpwstr>D:\MyDoc\Для включения в регистр\!!!Для включения на У\Local Settings\Temp\~NS6B4DF\Приказ Федерального агентства воздушного транспорта от 7 августа 200... (фрагмент).rtf</vt:lpwstr>
      </vt:variant>
      <vt:variant>
        <vt:lpwstr>sub_1200#sub_1200</vt:lpwstr>
      </vt:variant>
      <vt:variant>
        <vt:i4>74579982</vt:i4>
      </vt:variant>
      <vt:variant>
        <vt:i4>12</vt:i4>
      </vt:variant>
      <vt:variant>
        <vt:i4>0</vt:i4>
      </vt:variant>
      <vt:variant>
        <vt:i4>5</vt:i4>
      </vt:variant>
      <vt:variant>
        <vt:lpwstr>D:\MyDoc\Для включения в регистр\!!!Для включения на У\Local Settings\Temp\~NS6B4DF\Приказ Федерального агентства воздушного транспорта от 7 августа 200... (фрагмент).rtf</vt:lpwstr>
      </vt:variant>
      <vt:variant>
        <vt:lpwstr>sub_1100#sub_1100</vt:lpwstr>
      </vt:variant>
      <vt:variant>
        <vt:i4>74514447</vt:i4>
      </vt:variant>
      <vt:variant>
        <vt:i4>9</vt:i4>
      </vt:variant>
      <vt:variant>
        <vt:i4>0</vt:i4>
      </vt:variant>
      <vt:variant>
        <vt:i4>5</vt:i4>
      </vt:variant>
      <vt:variant>
        <vt:lpwstr>D:\MyDoc\Для включения в регистр\!!!Для включения на У\Local Settings\Temp\~NS6B4DF\Приказ Федерального агентства воздушного транспорта от 7 августа 200... (фрагмент).rtf</vt:lpwstr>
      </vt:variant>
      <vt:variant>
        <vt:lpwstr>sub_1002#sub_1002</vt:lpwstr>
      </vt:variant>
      <vt:variant>
        <vt:i4>74645519</vt:i4>
      </vt:variant>
      <vt:variant>
        <vt:i4>6</vt:i4>
      </vt:variant>
      <vt:variant>
        <vt:i4>0</vt:i4>
      </vt:variant>
      <vt:variant>
        <vt:i4>5</vt:i4>
      </vt:variant>
      <vt:variant>
        <vt:lpwstr>D:\MyDoc\Для включения в регистр\!!!Для включения на У\Local Settings\Temp\~NS6B4DF\Приказ Федерального агентства воздушного транспорта от 7 августа 200... (фрагмент).rtf</vt:lpwstr>
      </vt:variant>
      <vt:variant>
        <vt:lpwstr>sub_1000#sub_1000</vt:lpwstr>
      </vt:variant>
      <vt:variant>
        <vt:i4>74645519</vt:i4>
      </vt:variant>
      <vt:variant>
        <vt:i4>3</vt:i4>
      </vt:variant>
      <vt:variant>
        <vt:i4>0</vt:i4>
      </vt:variant>
      <vt:variant>
        <vt:i4>5</vt:i4>
      </vt:variant>
      <vt:variant>
        <vt:lpwstr>D:\MyDoc\Для включения в регистр\!!!Для включения на У\Local Settings\Temp\~NS6B4DF\Приказ Федерального агентства воздушного транспорта от 7 августа 200... (фрагмент).rtf</vt:lpwstr>
      </vt:variant>
      <vt:variant>
        <vt:lpwstr>sub_1000#sub_1000</vt:lpwstr>
      </vt:variant>
      <vt:variant>
        <vt:i4>1835069</vt:i4>
      </vt:variant>
      <vt:variant>
        <vt:i4>2232</vt:i4>
      </vt:variant>
      <vt:variant>
        <vt:i4>1025</vt:i4>
      </vt:variant>
      <vt:variant>
        <vt:i4>1</vt:i4>
      </vt:variant>
      <vt:variant>
        <vt:lpwstr>http://www.heraldik.ru/reg36/36petropavlovsky_g.gif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ПЕТРОПАВЛОВСКОГО МУНИЦИПАЛЬНОГО РАЙОНА</dc:title>
  <dc:creator>Леонова Юлия</dc:creator>
  <cp:lastModifiedBy>Леонова Юлия</cp:lastModifiedBy>
  <cp:revision>1</cp:revision>
  <cp:lastPrinted>2018-01-23T11:38:00Z</cp:lastPrinted>
  <dcterms:created xsi:type="dcterms:W3CDTF">2023-06-27T05:47:00Z</dcterms:created>
  <dcterms:modified xsi:type="dcterms:W3CDTF">2023-06-27T05:47:00Z</dcterms:modified>
</cp:coreProperties>
</file>