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25" w:rsidRDefault="00C30D3D" w:rsidP="00E4412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smallCaps/>
        </w:rPr>
      </w:pPr>
      <w:r>
        <w:rPr>
          <w:rFonts w:cs="Arial"/>
          <w:noProof/>
        </w:rPr>
        <w:drawing>
          <wp:inline distT="0" distB="0" distL="0" distR="0">
            <wp:extent cx="755650" cy="876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4F" w:rsidRPr="00427D88" w:rsidRDefault="00817B4F" w:rsidP="00E4412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smallCaps/>
        </w:rPr>
      </w:pPr>
    </w:p>
    <w:p w:rsidR="001059D5" w:rsidRPr="00ED3609" w:rsidRDefault="001059D5" w:rsidP="001059D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mallCaps/>
          <w:sz w:val="28"/>
          <w:szCs w:val="28"/>
        </w:rPr>
      </w:pPr>
      <w:r w:rsidRPr="00ED3609">
        <w:rPr>
          <w:rFonts w:cs="Arial"/>
          <w:b/>
          <w:smallCaps/>
          <w:sz w:val="28"/>
          <w:szCs w:val="28"/>
        </w:rPr>
        <w:t>АДМИНИСТРАЦИЯ ПЕТРОПАВЛОВСКОГО МУНИЦИПАЛЬНОГО РАЙОНА</w:t>
      </w:r>
    </w:p>
    <w:p w:rsidR="001059D5" w:rsidRDefault="001059D5" w:rsidP="001059D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ВОРОНЕЖСКОЙ ОБЛАСТИ</w:t>
      </w:r>
    </w:p>
    <w:p w:rsidR="00817B4F" w:rsidRPr="001059D5" w:rsidRDefault="00817B4F" w:rsidP="001059D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z w:val="28"/>
          <w:szCs w:val="28"/>
        </w:rPr>
      </w:pPr>
    </w:p>
    <w:p w:rsidR="001059D5" w:rsidRDefault="001059D5" w:rsidP="001059D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z w:val="32"/>
          <w:szCs w:val="32"/>
        </w:rPr>
      </w:pPr>
      <w:r w:rsidRPr="001059D5">
        <w:rPr>
          <w:rFonts w:cs="Arial"/>
          <w:b/>
          <w:sz w:val="32"/>
          <w:szCs w:val="32"/>
        </w:rPr>
        <w:t>ПОСТАНОВЛЕНИЕ</w:t>
      </w:r>
    </w:p>
    <w:p w:rsidR="00817B4F" w:rsidRDefault="00817B4F" w:rsidP="001059D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z w:val="32"/>
          <w:szCs w:val="32"/>
        </w:rPr>
      </w:pPr>
    </w:p>
    <w:p w:rsidR="00817B4F" w:rsidRPr="001059D5" w:rsidRDefault="00817B4F" w:rsidP="001059D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  <w:szCs w:val="32"/>
        </w:rPr>
      </w:pPr>
    </w:p>
    <w:p w:rsidR="00E44125" w:rsidRPr="004F60A4" w:rsidRDefault="00427D88" w:rsidP="00E44125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F60A4">
        <w:rPr>
          <w:rFonts w:ascii="Times New Roman" w:hAnsi="Times New Roman"/>
        </w:rPr>
        <w:t>о</w:t>
      </w:r>
      <w:r w:rsidR="00E44125" w:rsidRPr="004F60A4">
        <w:rPr>
          <w:rFonts w:ascii="Times New Roman" w:hAnsi="Times New Roman"/>
        </w:rPr>
        <w:t>т</w:t>
      </w:r>
      <w:r w:rsidRPr="004F60A4">
        <w:rPr>
          <w:rFonts w:ascii="Times New Roman" w:hAnsi="Times New Roman"/>
        </w:rPr>
        <w:t xml:space="preserve"> </w:t>
      </w:r>
      <w:r w:rsidR="00482123" w:rsidRPr="004F60A4">
        <w:rPr>
          <w:rFonts w:ascii="Times New Roman" w:hAnsi="Times New Roman"/>
        </w:rPr>
        <w:t>_________________</w:t>
      </w:r>
      <w:r w:rsidR="006777B2" w:rsidRPr="004F60A4">
        <w:rPr>
          <w:rFonts w:ascii="Times New Roman" w:hAnsi="Times New Roman"/>
        </w:rPr>
        <w:t>г.</w:t>
      </w:r>
      <w:r w:rsidRPr="004F60A4">
        <w:rPr>
          <w:rFonts w:ascii="Times New Roman" w:hAnsi="Times New Roman"/>
        </w:rPr>
        <w:t xml:space="preserve"> </w:t>
      </w:r>
      <w:r w:rsidR="0055053D" w:rsidRPr="004F60A4">
        <w:rPr>
          <w:rFonts w:ascii="Times New Roman" w:hAnsi="Times New Roman"/>
        </w:rPr>
        <w:t>№</w:t>
      </w:r>
      <w:r w:rsidR="000F357A" w:rsidRPr="004F60A4">
        <w:rPr>
          <w:rFonts w:ascii="Times New Roman" w:hAnsi="Times New Roman"/>
        </w:rPr>
        <w:t xml:space="preserve"> </w:t>
      </w:r>
      <w:r w:rsidR="006374FF" w:rsidRPr="004F60A4">
        <w:rPr>
          <w:rFonts w:ascii="Times New Roman" w:hAnsi="Times New Roman"/>
        </w:rPr>
        <w:t xml:space="preserve"> </w:t>
      </w:r>
    </w:p>
    <w:p w:rsidR="00BF5BB1" w:rsidRDefault="00E44125" w:rsidP="00EF3FFA">
      <w:pPr>
        <w:rPr>
          <w:rFonts w:ascii="Times New Roman" w:hAnsi="Times New Roman"/>
        </w:rPr>
      </w:pPr>
      <w:r w:rsidRPr="004F60A4">
        <w:rPr>
          <w:rFonts w:ascii="Times New Roman" w:hAnsi="Times New Roman"/>
        </w:rPr>
        <w:t>с. Петропавловка</w:t>
      </w:r>
    </w:p>
    <w:p w:rsidR="00817B4F" w:rsidRDefault="00817B4F" w:rsidP="00EF3FFA">
      <w:pPr>
        <w:rPr>
          <w:rFonts w:ascii="Times New Roman" w:hAnsi="Times New Roman"/>
        </w:rPr>
      </w:pPr>
    </w:p>
    <w:p w:rsidR="00817B4F" w:rsidRPr="004F60A4" w:rsidRDefault="00817B4F" w:rsidP="00EF3FFA">
      <w:pPr>
        <w:rPr>
          <w:rFonts w:ascii="Times New Roman" w:hAnsi="Times New Roman"/>
        </w:rPr>
      </w:pPr>
    </w:p>
    <w:p w:rsidR="00C3776A" w:rsidRDefault="000F357A" w:rsidP="000F357A">
      <w:pPr>
        <w:pStyle w:val="Title"/>
        <w:ind w:right="382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482123">
        <w:rPr>
          <w:rFonts w:ascii="Times New Roman" w:hAnsi="Times New Roman" w:cs="Times New Roman"/>
          <w:b w:val="0"/>
          <w:sz w:val="28"/>
          <w:szCs w:val="28"/>
        </w:rPr>
        <w:t>2</w:t>
      </w:r>
      <w:r w:rsidR="0096629B">
        <w:rPr>
          <w:rFonts w:ascii="Times New Roman" w:hAnsi="Times New Roman" w:cs="Times New Roman"/>
          <w:b w:val="0"/>
          <w:sz w:val="28"/>
          <w:szCs w:val="28"/>
        </w:rPr>
        <w:t>5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жилищного контроля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>Петропавловского муниципального района Воронежской области</w:t>
      </w:r>
    </w:p>
    <w:p w:rsidR="00817B4F" w:rsidRDefault="00817B4F" w:rsidP="000F357A">
      <w:pPr>
        <w:pStyle w:val="Title"/>
        <w:ind w:right="382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1D5" w:rsidRDefault="001D31D5" w:rsidP="00260A67">
      <w:pPr>
        <w:pStyle w:val="1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357A">
        <w:rPr>
          <w:rFonts w:ascii="Times New Roman" w:hAnsi="Times New Roman" w:cs="Times New Roman"/>
          <w:b w:val="0"/>
          <w:snapToGrid w:val="0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0F357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постановлением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F357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Правительства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 РФ от 25 июня 2021 г. N </w:t>
      </w:r>
      <w:r w:rsidRPr="000F357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990 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321" w:rsidRPr="000F357A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</w:t>
      </w:r>
      <w:r w:rsidR="00427D88" w:rsidRPr="000F3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4321" w:rsidRPr="000F357A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о результатах общественных обсуждений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321" w:rsidRPr="000F35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629B">
        <w:rPr>
          <w:rFonts w:ascii="Times New Roman" w:hAnsi="Times New Roman" w:cs="Times New Roman"/>
          <w:b w:val="0"/>
          <w:sz w:val="28"/>
          <w:szCs w:val="28"/>
        </w:rPr>
        <w:t>15</w:t>
      </w:r>
      <w:r w:rsidR="001A4321" w:rsidRPr="000F357A">
        <w:rPr>
          <w:rFonts w:ascii="Times New Roman" w:hAnsi="Times New Roman" w:cs="Times New Roman"/>
          <w:b w:val="0"/>
          <w:sz w:val="28"/>
          <w:szCs w:val="28"/>
        </w:rPr>
        <w:t>.11.202</w:t>
      </w:r>
      <w:r w:rsidR="0096629B">
        <w:rPr>
          <w:rFonts w:ascii="Times New Roman" w:hAnsi="Times New Roman" w:cs="Times New Roman"/>
          <w:b w:val="0"/>
          <w:sz w:val="28"/>
          <w:szCs w:val="28"/>
        </w:rPr>
        <w:t>4</w:t>
      </w:r>
      <w:r w:rsidR="001A4321" w:rsidRPr="000F357A">
        <w:rPr>
          <w:rFonts w:ascii="Times New Roman" w:hAnsi="Times New Roman" w:cs="Times New Roman"/>
          <w:b w:val="0"/>
          <w:sz w:val="28"/>
          <w:szCs w:val="28"/>
        </w:rPr>
        <w:t xml:space="preserve"> года №1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Петропавловского муниципального района Воронежской области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17B4F" w:rsidRPr="00817B4F" w:rsidRDefault="00817B4F" w:rsidP="00817B4F"/>
    <w:p w:rsidR="001D31D5" w:rsidRPr="000F357A" w:rsidRDefault="001D31D5" w:rsidP="00260A67">
      <w:pPr>
        <w:spacing w:line="276" w:lineRule="auto"/>
        <w:rPr>
          <w:rFonts w:ascii="Times New Roman" w:hAnsi="Times New Roman"/>
          <w:sz w:val="28"/>
          <w:szCs w:val="28"/>
        </w:rPr>
      </w:pPr>
      <w:r w:rsidRPr="000F357A">
        <w:rPr>
          <w:rFonts w:ascii="Times New Roman" w:hAnsi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 w:rsidR="0096629B">
        <w:rPr>
          <w:rFonts w:ascii="Times New Roman" w:hAnsi="Times New Roman"/>
          <w:sz w:val="28"/>
          <w:szCs w:val="28"/>
        </w:rPr>
        <w:t xml:space="preserve">5 </w:t>
      </w:r>
      <w:r w:rsidRPr="000F357A">
        <w:rPr>
          <w:rFonts w:ascii="Times New Roman" w:hAnsi="Times New Roman"/>
          <w:sz w:val="28"/>
          <w:szCs w:val="28"/>
        </w:rPr>
        <w:t>год в сфере муниципального жилищного контроля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Pr="000F357A">
        <w:rPr>
          <w:rFonts w:ascii="Times New Roman" w:hAnsi="Times New Roman"/>
          <w:sz w:val="28"/>
          <w:szCs w:val="28"/>
        </w:rPr>
        <w:t>на территории Петропавловского муниципального района Воронежской области согласно приложению №1 к настоящему постановлению.</w:t>
      </w:r>
    </w:p>
    <w:p w:rsidR="001D31D5" w:rsidRPr="000F357A" w:rsidRDefault="001D31D5" w:rsidP="00260A67">
      <w:pPr>
        <w:spacing w:line="276" w:lineRule="auto"/>
        <w:rPr>
          <w:rFonts w:ascii="Times New Roman" w:hAnsi="Times New Roman"/>
          <w:sz w:val="28"/>
          <w:szCs w:val="28"/>
        </w:rPr>
      </w:pPr>
      <w:r w:rsidRPr="000F357A">
        <w:rPr>
          <w:rFonts w:ascii="Times New Roman" w:hAnsi="Times New Roman"/>
          <w:sz w:val="28"/>
          <w:szCs w:val="28"/>
        </w:rPr>
        <w:t>2.</w:t>
      </w:r>
      <w:r w:rsidRPr="000F35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357A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издании «Петропавловский муниципальный вестник» и на официальном сайте администрации Петропавловского муниципального района Воронежской области сети Интернет.</w:t>
      </w:r>
    </w:p>
    <w:p w:rsidR="00260A67" w:rsidRPr="000F357A" w:rsidRDefault="00260A67" w:rsidP="00260A67">
      <w:pPr>
        <w:spacing w:line="276" w:lineRule="auto"/>
        <w:ind w:firstLine="510"/>
        <w:rPr>
          <w:rFonts w:ascii="Times New Roman" w:hAnsi="Times New Roman"/>
          <w:sz w:val="28"/>
          <w:szCs w:val="28"/>
        </w:rPr>
      </w:pPr>
      <w:r w:rsidRPr="000F357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82123">
        <w:rPr>
          <w:rFonts w:ascii="Times New Roman" w:hAnsi="Times New Roman"/>
          <w:sz w:val="28"/>
          <w:szCs w:val="28"/>
        </w:rPr>
        <w:t xml:space="preserve"> Н</w:t>
      </w:r>
      <w:r w:rsidRPr="000F357A">
        <w:rPr>
          <w:rFonts w:ascii="Times New Roman" w:hAnsi="Times New Roman"/>
          <w:sz w:val="28"/>
          <w:szCs w:val="28"/>
        </w:rPr>
        <w:t xml:space="preserve">ачальнику </w:t>
      </w:r>
      <w:r w:rsidR="00482123">
        <w:rPr>
          <w:rFonts w:ascii="Times New Roman" w:hAnsi="Times New Roman"/>
          <w:sz w:val="28"/>
          <w:szCs w:val="28"/>
        </w:rPr>
        <w:t>сектора</w:t>
      </w:r>
      <w:r w:rsidRPr="000F357A">
        <w:rPr>
          <w:rFonts w:ascii="Times New Roman" w:hAnsi="Times New Roman"/>
          <w:sz w:val="28"/>
          <w:szCs w:val="28"/>
        </w:rPr>
        <w:t xml:space="preserve"> по строительству, архитектуре и ЖКХ администрации муниципального района обеспечить своевременное и полное выполнение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Pr="000F357A">
        <w:rPr>
          <w:rFonts w:ascii="Times New Roman" w:hAnsi="Times New Roman"/>
          <w:sz w:val="28"/>
          <w:szCs w:val="28"/>
        </w:rPr>
        <w:t>в 202</w:t>
      </w:r>
      <w:r w:rsidR="0096629B">
        <w:rPr>
          <w:rFonts w:ascii="Times New Roman" w:hAnsi="Times New Roman"/>
          <w:sz w:val="28"/>
          <w:szCs w:val="28"/>
        </w:rPr>
        <w:t>5</w:t>
      </w:r>
      <w:r w:rsidRPr="000F357A">
        <w:rPr>
          <w:rFonts w:ascii="Times New Roman" w:hAnsi="Times New Roman"/>
          <w:sz w:val="28"/>
          <w:szCs w:val="28"/>
        </w:rPr>
        <w:t xml:space="preserve"> году.</w:t>
      </w:r>
    </w:p>
    <w:p w:rsidR="007C0966" w:rsidRPr="000F357A" w:rsidRDefault="000F357A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0A67" w:rsidRPr="000F357A">
        <w:rPr>
          <w:rFonts w:ascii="Times New Roman" w:hAnsi="Times New Roman"/>
          <w:sz w:val="28"/>
          <w:szCs w:val="28"/>
        </w:rPr>
        <w:t>4</w:t>
      </w:r>
      <w:r w:rsidR="00EF3FFA" w:rsidRPr="000F357A">
        <w:rPr>
          <w:rFonts w:ascii="Times New Roman" w:hAnsi="Times New Roman"/>
          <w:sz w:val="28"/>
          <w:szCs w:val="28"/>
        </w:rPr>
        <w:t>.</w:t>
      </w:r>
      <w:r w:rsidR="007C0966" w:rsidRPr="000F357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C0966" w:rsidRPr="000F357A">
        <w:rPr>
          <w:rFonts w:ascii="Times New Roman" w:hAnsi="Times New Roman"/>
          <w:sz w:val="28"/>
          <w:szCs w:val="28"/>
        </w:rPr>
        <w:t>издании «Петропавловский муниципальный вестник».</w:t>
      </w:r>
    </w:p>
    <w:p w:rsidR="001D31D5" w:rsidRPr="000F357A" w:rsidRDefault="000F357A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0966" w:rsidRPr="000F357A">
        <w:rPr>
          <w:rFonts w:ascii="Times New Roman" w:hAnsi="Times New Roman"/>
          <w:sz w:val="28"/>
          <w:szCs w:val="28"/>
        </w:rPr>
        <w:t xml:space="preserve">5. </w:t>
      </w:r>
      <w:r w:rsidR="00EF3FFA" w:rsidRPr="000F357A">
        <w:rPr>
          <w:rFonts w:ascii="Times New Roman" w:hAnsi="Times New Roman"/>
          <w:sz w:val="28"/>
          <w:szCs w:val="28"/>
        </w:rPr>
        <w:t>Настоящее п</w:t>
      </w:r>
      <w:r w:rsidR="001D31D5" w:rsidRPr="000F357A">
        <w:rPr>
          <w:rFonts w:ascii="Times New Roman" w:hAnsi="Times New Roman"/>
          <w:sz w:val="28"/>
          <w:szCs w:val="28"/>
        </w:rPr>
        <w:t>остановление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="001D31D5" w:rsidRPr="000F357A">
        <w:rPr>
          <w:rFonts w:ascii="Times New Roman" w:hAnsi="Times New Roman"/>
          <w:sz w:val="28"/>
          <w:szCs w:val="28"/>
        </w:rPr>
        <w:t>вступает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="001D31D5" w:rsidRPr="000F357A">
        <w:rPr>
          <w:rFonts w:ascii="Times New Roman" w:hAnsi="Times New Roman"/>
          <w:sz w:val="28"/>
          <w:szCs w:val="28"/>
        </w:rPr>
        <w:t>в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="001D31D5" w:rsidRPr="000F357A">
        <w:rPr>
          <w:rFonts w:ascii="Times New Roman" w:hAnsi="Times New Roman"/>
          <w:sz w:val="28"/>
          <w:szCs w:val="28"/>
        </w:rPr>
        <w:t xml:space="preserve">силу </w:t>
      </w:r>
      <w:r w:rsidR="007C0966" w:rsidRPr="000F357A">
        <w:rPr>
          <w:rFonts w:ascii="Times New Roman" w:hAnsi="Times New Roman"/>
          <w:sz w:val="28"/>
          <w:szCs w:val="28"/>
        </w:rPr>
        <w:t>с 1 января 202</w:t>
      </w:r>
      <w:r w:rsidR="0096629B">
        <w:rPr>
          <w:rFonts w:ascii="Times New Roman" w:hAnsi="Times New Roman"/>
          <w:sz w:val="28"/>
          <w:szCs w:val="28"/>
        </w:rPr>
        <w:t>5</w:t>
      </w:r>
      <w:r w:rsidR="007C0966" w:rsidRPr="000F357A">
        <w:rPr>
          <w:rFonts w:ascii="Times New Roman" w:hAnsi="Times New Roman"/>
          <w:sz w:val="28"/>
          <w:szCs w:val="28"/>
        </w:rPr>
        <w:t xml:space="preserve"> года.</w:t>
      </w:r>
    </w:p>
    <w:p w:rsidR="004F60A4" w:rsidRDefault="000F357A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0966" w:rsidRPr="000F357A">
        <w:rPr>
          <w:rFonts w:ascii="Times New Roman" w:hAnsi="Times New Roman"/>
          <w:sz w:val="28"/>
          <w:szCs w:val="28"/>
        </w:rPr>
        <w:t>6</w:t>
      </w:r>
      <w:r w:rsidR="001D31D5" w:rsidRPr="000F357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817B4F" w:rsidRDefault="00817B4F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817B4F" w:rsidRDefault="00817B4F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F357A" w:rsidRDefault="00D61782" w:rsidP="000F35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F357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F357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D31D5" w:rsidRDefault="000F357A" w:rsidP="00D617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 w:rsidR="00D61782">
        <w:rPr>
          <w:rFonts w:ascii="Times New Roman" w:hAnsi="Times New Roman"/>
          <w:sz w:val="28"/>
          <w:szCs w:val="28"/>
        </w:rPr>
        <w:t>Л.Л.Нестеренко</w:t>
      </w:r>
      <w:proofErr w:type="spellEnd"/>
    </w:p>
    <w:p w:rsidR="00D61782" w:rsidRPr="000F357A" w:rsidRDefault="00D61782" w:rsidP="00D61782">
      <w:pPr>
        <w:ind w:firstLine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7B4F" w:rsidRDefault="00817B4F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3B7C" w:rsidRDefault="007D3B7C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3B7C" w:rsidRDefault="007D3B7C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Утверждена</w:t>
      </w:r>
    </w:p>
    <w:p w:rsidR="00BF5BB1" w:rsidRPr="00F8375F" w:rsidRDefault="00BF5BB1" w:rsidP="00BF5BB1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F5BB1" w:rsidRPr="00F8375F" w:rsidRDefault="00BF5BB1" w:rsidP="00BF5BB1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Петропавловского муниципального района</w:t>
      </w:r>
    </w:p>
    <w:p w:rsidR="00BF5BB1" w:rsidRDefault="00F8375F" w:rsidP="00F8375F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F5BB1" w:rsidRPr="00F8375F">
        <w:rPr>
          <w:rFonts w:ascii="Times New Roman" w:hAnsi="Times New Roman"/>
          <w:sz w:val="28"/>
          <w:szCs w:val="28"/>
        </w:rPr>
        <w:t xml:space="preserve">от </w:t>
      </w:r>
      <w:r w:rsidRPr="00F8375F">
        <w:rPr>
          <w:rFonts w:ascii="Times New Roman" w:hAnsi="Times New Roman"/>
          <w:sz w:val="28"/>
          <w:szCs w:val="28"/>
        </w:rPr>
        <w:t xml:space="preserve">                      </w:t>
      </w:r>
      <w:r w:rsidR="00A75568" w:rsidRPr="00F8375F">
        <w:rPr>
          <w:rFonts w:ascii="Times New Roman" w:hAnsi="Times New Roman"/>
          <w:sz w:val="28"/>
          <w:szCs w:val="28"/>
        </w:rPr>
        <w:t xml:space="preserve"> № </w:t>
      </w:r>
      <w:r w:rsidRPr="00F8375F">
        <w:rPr>
          <w:rFonts w:ascii="Times New Roman" w:hAnsi="Times New Roman"/>
          <w:sz w:val="28"/>
          <w:szCs w:val="28"/>
        </w:rPr>
        <w:t xml:space="preserve"> </w:t>
      </w:r>
    </w:p>
    <w:p w:rsidR="00817B4F" w:rsidRPr="00F8375F" w:rsidRDefault="00817B4F" w:rsidP="00F8375F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427D8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6629B">
        <w:rPr>
          <w:rFonts w:ascii="Times New Roman" w:hAnsi="Times New Roman"/>
          <w:sz w:val="28"/>
          <w:szCs w:val="28"/>
        </w:rPr>
        <w:t>5</w:t>
      </w:r>
      <w:r w:rsidRPr="00F8375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</w:t>
      </w:r>
      <w:r w:rsidR="00427D88" w:rsidRPr="00F8375F">
        <w:rPr>
          <w:rFonts w:ascii="Times New Roman" w:hAnsi="Times New Roman"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на территории Петропавловского муниципального района Воронежской области</w:t>
      </w:r>
      <w:r w:rsidRPr="00F8375F">
        <w:rPr>
          <w:rFonts w:ascii="Times New Roman" w:hAnsi="Times New Roman"/>
          <w:bCs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(далее – программа профилактики)</w:t>
      </w:r>
    </w:p>
    <w:p w:rsidR="00BF5BB1" w:rsidRPr="00F8375F" w:rsidRDefault="00BF5BB1" w:rsidP="00427D88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3. Контролируемые лица - юридические лица, индивидуальные предприниматели, граждане.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5. В связи с </w:t>
      </w:r>
      <w:r w:rsidRPr="00F8375F">
        <w:rPr>
          <w:rFonts w:ascii="Times New Roman" w:hAnsi="Times New Roman"/>
          <w:bCs/>
          <w:sz w:val="28"/>
          <w:szCs w:val="28"/>
        </w:rPr>
        <w:t>мораторием на проведение плановых проверок (мероприятий) субъектов малого и среднего предпринимательства</w:t>
      </w:r>
      <w:r w:rsidRPr="00F8375F">
        <w:rPr>
          <w:rFonts w:ascii="Times New Roman" w:hAnsi="Times New Roman"/>
          <w:sz w:val="28"/>
          <w:szCs w:val="28"/>
        </w:rPr>
        <w:t xml:space="preserve">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6629B">
        <w:rPr>
          <w:rFonts w:ascii="Times New Roman" w:hAnsi="Times New Roman"/>
          <w:sz w:val="28"/>
          <w:szCs w:val="28"/>
        </w:rPr>
        <w:t>4</w:t>
      </w:r>
      <w:r w:rsidRPr="00F8375F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BF5BB1" w:rsidRPr="00F8375F" w:rsidRDefault="00BF5BB1" w:rsidP="00BF5BB1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Поэтому в 202</w:t>
      </w:r>
      <w:r w:rsidR="0096629B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F8375F">
        <w:rPr>
          <w:rFonts w:ascii="Times New Roman" w:hAnsi="Times New Roman"/>
          <w:sz w:val="28"/>
          <w:szCs w:val="28"/>
        </w:rPr>
        <w:t xml:space="preserve"> году 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Петропавловского муниципального района осуществлялись мероприятия по профилактике таких нарушений. Обеспечено размещение на официальном сайте администрации Петропавловского муниципального района в информационно-телекоммуникационной сети «Интернет» информации, </w:t>
      </w:r>
      <w:r w:rsidRPr="00F8375F">
        <w:rPr>
          <w:rFonts w:ascii="Times New Roman" w:hAnsi="Times New Roman"/>
          <w:sz w:val="28"/>
          <w:szCs w:val="28"/>
        </w:rPr>
        <w:lastRenderedPageBreak/>
        <w:t xml:space="preserve">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II. Цели и задачи реализации Программы профилактики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1. Программа профилактики направлена на достижение следующих основных целей: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2. Программа профилактики направлена на решение следующих основных задач: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III. Перечень профилактических мероприятий, сроки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(периодичность) их проведения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 xml:space="preserve">1. Должностным лицом, ответственным за реализацию профилактических мероприятий является </w:t>
      </w:r>
      <w:r w:rsidR="00D61782">
        <w:rPr>
          <w:rFonts w:ascii="Times New Roman" w:hAnsi="Times New Roman"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375F">
        <w:rPr>
          <w:rFonts w:ascii="Times New Roman" w:hAnsi="Times New Roman"/>
          <w:sz w:val="28"/>
          <w:szCs w:val="28"/>
        </w:rPr>
        <w:t>начальник</w:t>
      </w:r>
      <w:r w:rsidR="00D61782">
        <w:rPr>
          <w:rFonts w:ascii="Times New Roman" w:hAnsi="Times New Roman"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 xml:space="preserve"> </w:t>
      </w:r>
      <w:r w:rsidR="00D61782">
        <w:rPr>
          <w:rFonts w:ascii="Times New Roman" w:hAnsi="Times New Roman"/>
          <w:sz w:val="28"/>
          <w:szCs w:val="28"/>
        </w:rPr>
        <w:t>сектора</w:t>
      </w:r>
      <w:proofErr w:type="gramEnd"/>
      <w:r w:rsidRPr="00F8375F">
        <w:rPr>
          <w:rFonts w:ascii="Times New Roman" w:hAnsi="Times New Roman"/>
          <w:sz w:val="28"/>
          <w:szCs w:val="28"/>
        </w:rPr>
        <w:t xml:space="preserve"> по архитектуре, строительству и ЖКХ администрации Петропавловского муниципального района (далее – должностное лицо).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2. Адрес места нахождения должностного лица: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 Воронежская область, Петропавловский район, </w:t>
      </w:r>
      <w:proofErr w:type="spellStart"/>
      <w:r w:rsidRPr="00F8375F">
        <w:rPr>
          <w:rFonts w:ascii="Times New Roman" w:hAnsi="Times New Roman"/>
          <w:sz w:val="28"/>
          <w:szCs w:val="28"/>
        </w:rPr>
        <w:t>с.Петропавловка</w:t>
      </w:r>
      <w:proofErr w:type="spellEnd"/>
      <w:r w:rsidRPr="00F8375F">
        <w:rPr>
          <w:rFonts w:ascii="Times New Roman" w:hAnsi="Times New Roman"/>
          <w:sz w:val="28"/>
          <w:szCs w:val="28"/>
        </w:rPr>
        <w:t>, ул. Победы, 28.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График работы: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с 8.00 до 17.00, перерыв с 12.00 до 13.00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телефон/факс: </w:t>
      </w:r>
      <w:r w:rsidR="002B3CF1" w:rsidRPr="00F8375F">
        <w:rPr>
          <w:rFonts w:ascii="Times New Roman" w:hAnsi="Times New Roman"/>
          <w:sz w:val="28"/>
          <w:szCs w:val="28"/>
        </w:rPr>
        <w:t>8 (47365</w:t>
      </w:r>
      <w:r w:rsidRPr="00F8375F">
        <w:rPr>
          <w:rFonts w:ascii="Times New Roman" w:hAnsi="Times New Roman"/>
          <w:sz w:val="28"/>
          <w:szCs w:val="28"/>
        </w:rPr>
        <w:t>)</w:t>
      </w:r>
      <w:r w:rsidR="002B3CF1" w:rsidRPr="00F8375F">
        <w:rPr>
          <w:rFonts w:ascii="Times New Roman" w:hAnsi="Times New Roman"/>
          <w:sz w:val="28"/>
          <w:szCs w:val="28"/>
        </w:rPr>
        <w:t xml:space="preserve"> 2-12-7</w:t>
      </w:r>
      <w:r w:rsidRPr="00F8375F">
        <w:rPr>
          <w:rFonts w:ascii="Times New Roman" w:hAnsi="Times New Roman"/>
          <w:sz w:val="28"/>
          <w:szCs w:val="28"/>
        </w:rPr>
        <w:t>3</w:t>
      </w:r>
    </w:p>
    <w:p w:rsidR="002B3CF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gramStart"/>
      <w:r w:rsidRPr="00F8375F">
        <w:rPr>
          <w:rFonts w:ascii="Times New Roman" w:hAnsi="Times New Roman"/>
          <w:sz w:val="28"/>
          <w:szCs w:val="28"/>
        </w:rPr>
        <w:t>почты:</w:t>
      </w:r>
      <w:r w:rsidR="002B3CF1" w:rsidRPr="00F8375F">
        <w:rPr>
          <w:rFonts w:ascii="Times New Roman" w:hAnsi="Times New Roman"/>
          <w:sz w:val="28"/>
          <w:szCs w:val="28"/>
        </w:rPr>
        <w:t xml:space="preserve"> </w:t>
      </w:r>
      <w:r w:rsidR="002B3CF1" w:rsidRPr="00F837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B3CF1" w:rsidRPr="00F8375F">
        <w:rPr>
          <w:rFonts w:ascii="Times New Roman" w:hAnsi="Times New Roman"/>
          <w:sz w:val="28"/>
          <w:szCs w:val="28"/>
        </w:rPr>
        <w:t>ppavl@govvrn.ru</w:t>
      </w:r>
      <w:proofErr w:type="gramEnd"/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3. Должностное лицо проводит следующие профилактические мероприятия: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информирование;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консультирование.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Администрация также вправе информировать население Петропавловского муниципального района Воронежской области</w:t>
      </w:r>
      <w:r w:rsidRPr="00F8375F">
        <w:rPr>
          <w:rFonts w:ascii="Times New Roman" w:hAnsi="Times New Roman"/>
          <w:iCs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67C47" w:rsidRDefault="00BF5BB1" w:rsidP="00467C47">
      <w:pPr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5. </w:t>
      </w:r>
      <w:r w:rsidR="00467C47" w:rsidRPr="00BA3779">
        <w:rPr>
          <w:rFonts w:ascii="Times New Roman" w:hAnsi="Times New Roman"/>
          <w:sz w:val="28"/>
          <w:szCs w:val="28"/>
        </w:rPr>
        <w:t>Консультирование контролируемых лиц и их представи</w:t>
      </w:r>
      <w:r w:rsidR="00467C47">
        <w:rPr>
          <w:rFonts w:ascii="Times New Roman" w:hAnsi="Times New Roman"/>
          <w:sz w:val="28"/>
          <w:szCs w:val="28"/>
        </w:rPr>
        <w:t>телей осуществляется</w:t>
      </w:r>
      <w:r w:rsidR="00467C47" w:rsidRPr="00BA3779">
        <w:rPr>
          <w:rFonts w:ascii="Times New Roman" w:hAnsi="Times New Roman"/>
          <w:sz w:val="28"/>
          <w:szCs w:val="28"/>
        </w:rPr>
        <w:t xml:space="preserve">, по обращениям контролируемых лиц и их представителей по вопросам, связанным с организацией </w:t>
      </w:r>
      <w:r w:rsidR="00467C47">
        <w:rPr>
          <w:rFonts w:ascii="Times New Roman" w:hAnsi="Times New Roman"/>
          <w:sz w:val="28"/>
          <w:szCs w:val="28"/>
        </w:rPr>
        <w:t xml:space="preserve">и осуществлением муниципального </w:t>
      </w:r>
      <w:r w:rsidR="00467C47" w:rsidRPr="00BA3779">
        <w:rPr>
          <w:rFonts w:ascii="Times New Roman" w:hAnsi="Times New Roman"/>
          <w:sz w:val="28"/>
          <w:szCs w:val="28"/>
        </w:rPr>
        <w:t>контроля.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Личный прием граждан проводится </w:t>
      </w:r>
      <w:proofErr w:type="gramStart"/>
      <w:r w:rsidRPr="00F8375F">
        <w:rPr>
          <w:rFonts w:ascii="Times New Roman" w:hAnsi="Times New Roman"/>
          <w:sz w:val="28"/>
          <w:szCs w:val="28"/>
        </w:rPr>
        <w:t xml:space="preserve">главой </w:t>
      </w:r>
      <w:r w:rsidR="00467C47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467C47">
        <w:rPr>
          <w:rFonts w:ascii="Times New Roman" w:hAnsi="Times New Roman"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>1) организация и осуществление муниципального жилищного контроля;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5.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Петропавловского муниципального района или должностным лицом, уполномоченным осуществлять муниципальный жилищный контроль.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427D88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IV. Показатели результативности и эффективности</w:t>
      </w:r>
    </w:p>
    <w:p w:rsidR="00BF5BB1" w:rsidRPr="00F8375F" w:rsidRDefault="00BF5BB1" w:rsidP="00427D8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Программы профилактики</w:t>
      </w:r>
    </w:p>
    <w:p w:rsidR="00BF5BB1" w:rsidRPr="00F8375F" w:rsidRDefault="00BF5BB1" w:rsidP="00427D8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>1. Показатели результативности и эффективности программы профилактики: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количество контрольных мероприятий, проведенных в рамках муниципального жилищного контроля на территории Петропавловского муниципального района;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2) количество контрольных мероприятий, проведенных в рамках муниципального жилищного контроля </w:t>
      </w:r>
      <w:r w:rsidRPr="00F8375F">
        <w:rPr>
          <w:rFonts w:ascii="Times New Roman" w:hAnsi="Times New Roman"/>
          <w:bCs/>
          <w:sz w:val="28"/>
          <w:szCs w:val="28"/>
        </w:rPr>
        <w:t>на территории Петропавловского муниципального района</w:t>
      </w:r>
      <w:r w:rsidRPr="00F8375F">
        <w:rPr>
          <w:rFonts w:ascii="Times New Roman" w:hAnsi="Times New Roman"/>
          <w:sz w:val="28"/>
          <w:szCs w:val="28"/>
        </w:rPr>
        <w:t xml:space="preserve"> без выявленных нарушений;</w:t>
      </w:r>
    </w:p>
    <w:p w:rsidR="001D31D5" w:rsidRPr="00F8375F" w:rsidRDefault="00BF5BB1" w:rsidP="002B3CF1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количество предписаний об устранении выявленных нарушений.</w:t>
      </w:r>
    </w:p>
    <w:p w:rsidR="001D31D5" w:rsidRPr="00F8375F" w:rsidRDefault="001D31D5" w:rsidP="001D31D5">
      <w:pPr>
        <w:rPr>
          <w:rFonts w:ascii="Times New Roman" w:hAnsi="Times New Roman"/>
          <w:sz w:val="28"/>
          <w:szCs w:val="28"/>
          <w:lang w:eastAsia="en-US"/>
        </w:rPr>
      </w:pPr>
      <w:r w:rsidRPr="00F8375F"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Петропавловского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D31D5" w:rsidRPr="00F8375F" w:rsidRDefault="001D31D5" w:rsidP="001D31D5">
      <w:pPr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Перечень должностных лиц Уполномоченного органа, ответственных за организацию и проведение профилактических мероприятий при осуществлении муниципального жилищного контроля на территории Петропавловского муниципального района Воронежской области</w:t>
      </w:r>
    </w:p>
    <w:p w:rsidR="00FE1467" w:rsidRPr="00F8375F" w:rsidRDefault="00FE1467" w:rsidP="001D31D5">
      <w:pPr>
        <w:rPr>
          <w:rFonts w:ascii="Times New Roman" w:hAnsi="Times New Roman"/>
          <w:sz w:val="28"/>
          <w:szCs w:val="28"/>
        </w:rPr>
      </w:pPr>
    </w:p>
    <w:p w:rsidR="00FE1467" w:rsidRPr="00F8375F" w:rsidRDefault="00FE1467" w:rsidP="001D31D5">
      <w:pPr>
        <w:rPr>
          <w:rFonts w:ascii="Times New Roman" w:hAnsi="Times New Roman"/>
          <w:sz w:val="28"/>
          <w:szCs w:val="28"/>
        </w:rPr>
      </w:pPr>
    </w:p>
    <w:p w:rsidR="00FE1467" w:rsidRPr="00F8375F" w:rsidRDefault="00FE1467" w:rsidP="001D31D5">
      <w:pPr>
        <w:rPr>
          <w:rFonts w:ascii="Times New Roman" w:hAnsi="Times New Roman"/>
          <w:sz w:val="28"/>
          <w:szCs w:val="28"/>
        </w:rPr>
      </w:pPr>
    </w:p>
    <w:sectPr w:rsidR="00FE1467" w:rsidRPr="00F8375F" w:rsidSect="00105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C5" w:rsidRDefault="006254C5" w:rsidP="001D31D5">
      <w:r>
        <w:separator/>
      </w:r>
    </w:p>
  </w:endnote>
  <w:endnote w:type="continuationSeparator" w:id="0">
    <w:p w:rsidR="006254C5" w:rsidRDefault="006254C5" w:rsidP="001D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C5" w:rsidRDefault="006254C5" w:rsidP="001D31D5">
      <w:r>
        <w:separator/>
      </w:r>
    </w:p>
  </w:footnote>
  <w:footnote w:type="continuationSeparator" w:id="0">
    <w:p w:rsidR="006254C5" w:rsidRDefault="006254C5" w:rsidP="001D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/>
        <w:sz w:val="28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84"/>
    <w:rsid w:val="00003EFD"/>
    <w:rsid w:val="0003685D"/>
    <w:rsid w:val="000376F7"/>
    <w:rsid w:val="00040B40"/>
    <w:rsid w:val="00042758"/>
    <w:rsid w:val="000716DE"/>
    <w:rsid w:val="00074D28"/>
    <w:rsid w:val="000916F6"/>
    <w:rsid w:val="00096DB4"/>
    <w:rsid w:val="000D68CF"/>
    <w:rsid w:val="000E47FF"/>
    <w:rsid w:val="000E4CE0"/>
    <w:rsid w:val="000F1B8E"/>
    <w:rsid w:val="000F1F93"/>
    <w:rsid w:val="000F357A"/>
    <w:rsid w:val="001059D5"/>
    <w:rsid w:val="001119FB"/>
    <w:rsid w:val="001125E2"/>
    <w:rsid w:val="0012337C"/>
    <w:rsid w:val="00131697"/>
    <w:rsid w:val="00144DE1"/>
    <w:rsid w:val="001460BB"/>
    <w:rsid w:val="001469A5"/>
    <w:rsid w:val="0016073B"/>
    <w:rsid w:val="00175680"/>
    <w:rsid w:val="0017779B"/>
    <w:rsid w:val="00181C06"/>
    <w:rsid w:val="001854DE"/>
    <w:rsid w:val="001865BA"/>
    <w:rsid w:val="00190DBB"/>
    <w:rsid w:val="001A31C4"/>
    <w:rsid w:val="001A4321"/>
    <w:rsid w:val="001A6006"/>
    <w:rsid w:val="001B38BB"/>
    <w:rsid w:val="001C6414"/>
    <w:rsid w:val="001D31D5"/>
    <w:rsid w:val="001E56E1"/>
    <w:rsid w:val="00235877"/>
    <w:rsid w:val="00242774"/>
    <w:rsid w:val="00260A67"/>
    <w:rsid w:val="002652B3"/>
    <w:rsid w:val="002654B3"/>
    <w:rsid w:val="002727D2"/>
    <w:rsid w:val="0027666E"/>
    <w:rsid w:val="00283BE0"/>
    <w:rsid w:val="002B3CF1"/>
    <w:rsid w:val="002C35E9"/>
    <w:rsid w:val="002D7439"/>
    <w:rsid w:val="002E65EF"/>
    <w:rsid w:val="00323D06"/>
    <w:rsid w:val="00325908"/>
    <w:rsid w:val="00351459"/>
    <w:rsid w:val="00381D24"/>
    <w:rsid w:val="003863F8"/>
    <w:rsid w:val="003974A5"/>
    <w:rsid w:val="003A40C9"/>
    <w:rsid w:val="003B27ED"/>
    <w:rsid w:val="003D1686"/>
    <w:rsid w:val="003D3BF1"/>
    <w:rsid w:val="003D4340"/>
    <w:rsid w:val="003F3150"/>
    <w:rsid w:val="00403A00"/>
    <w:rsid w:val="00427D88"/>
    <w:rsid w:val="00467C47"/>
    <w:rsid w:val="00473778"/>
    <w:rsid w:val="004761DF"/>
    <w:rsid w:val="00482123"/>
    <w:rsid w:val="004842DE"/>
    <w:rsid w:val="004B1975"/>
    <w:rsid w:val="004C64C7"/>
    <w:rsid w:val="004D6203"/>
    <w:rsid w:val="004E3CE2"/>
    <w:rsid w:val="004E6DF7"/>
    <w:rsid w:val="004F537D"/>
    <w:rsid w:val="004F60A4"/>
    <w:rsid w:val="00520D24"/>
    <w:rsid w:val="0055053D"/>
    <w:rsid w:val="00552999"/>
    <w:rsid w:val="005C5ED9"/>
    <w:rsid w:val="005D1D40"/>
    <w:rsid w:val="005E6C64"/>
    <w:rsid w:val="005F1B0D"/>
    <w:rsid w:val="005F76BC"/>
    <w:rsid w:val="006200B1"/>
    <w:rsid w:val="006254C5"/>
    <w:rsid w:val="006374FF"/>
    <w:rsid w:val="00646E16"/>
    <w:rsid w:val="00662A7B"/>
    <w:rsid w:val="00676284"/>
    <w:rsid w:val="006777B2"/>
    <w:rsid w:val="006846ED"/>
    <w:rsid w:val="00692A25"/>
    <w:rsid w:val="006A2E2A"/>
    <w:rsid w:val="006A6F1C"/>
    <w:rsid w:val="006B22FC"/>
    <w:rsid w:val="006E457A"/>
    <w:rsid w:val="00701A49"/>
    <w:rsid w:val="00713EA2"/>
    <w:rsid w:val="007631A1"/>
    <w:rsid w:val="007766EB"/>
    <w:rsid w:val="00776C90"/>
    <w:rsid w:val="007934F2"/>
    <w:rsid w:val="00794F38"/>
    <w:rsid w:val="00795138"/>
    <w:rsid w:val="007A241A"/>
    <w:rsid w:val="007C0966"/>
    <w:rsid w:val="007C603B"/>
    <w:rsid w:val="007D3B7C"/>
    <w:rsid w:val="007D74FE"/>
    <w:rsid w:val="008135F0"/>
    <w:rsid w:val="00817B4F"/>
    <w:rsid w:val="00821506"/>
    <w:rsid w:val="0085521E"/>
    <w:rsid w:val="008902A4"/>
    <w:rsid w:val="008A57BB"/>
    <w:rsid w:val="008B2074"/>
    <w:rsid w:val="008B48F6"/>
    <w:rsid w:val="008D4E4C"/>
    <w:rsid w:val="008F40BB"/>
    <w:rsid w:val="0090111C"/>
    <w:rsid w:val="00904DA5"/>
    <w:rsid w:val="00910AAF"/>
    <w:rsid w:val="00917228"/>
    <w:rsid w:val="009328DB"/>
    <w:rsid w:val="00952709"/>
    <w:rsid w:val="0096629B"/>
    <w:rsid w:val="00986092"/>
    <w:rsid w:val="0098685A"/>
    <w:rsid w:val="009B1495"/>
    <w:rsid w:val="009E19C6"/>
    <w:rsid w:val="009E643D"/>
    <w:rsid w:val="009F6A4E"/>
    <w:rsid w:val="00A171C4"/>
    <w:rsid w:val="00A33586"/>
    <w:rsid w:val="00A523ED"/>
    <w:rsid w:val="00A57242"/>
    <w:rsid w:val="00A75568"/>
    <w:rsid w:val="00A90084"/>
    <w:rsid w:val="00AA1D89"/>
    <w:rsid w:val="00AB78A7"/>
    <w:rsid w:val="00AC2398"/>
    <w:rsid w:val="00AE1FFF"/>
    <w:rsid w:val="00AF7C46"/>
    <w:rsid w:val="00B332C7"/>
    <w:rsid w:val="00B33BA7"/>
    <w:rsid w:val="00B5132D"/>
    <w:rsid w:val="00B523BD"/>
    <w:rsid w:val="00B55C0C"/>
    <w:rsid w:val="00B56D1C"/>
    <w:rsid w:val="00B6083D"/>
    <w:rsid w:val="00B66134"/>
    <w:rsid w:val="00B67F37"/>
    <w:rsid w:val="00B81DD5"/>
    <w:rsid w:val="00BC11F9"/>
    <w:rsid w:val="00BC7D20"/>
    <w:rsid w:val="00BD0D8F"/>
    <w:rsid w:val="00BD5CED"/>
    <w:rsid w:val="00BF5BB1"/>
    <w:rsid w:val="00C30D3D"/>
    <w:rsid w:val="00C30D9B"/>
    <w:rsid w:val="00C3776A"/>
    <w:rsid w:val="00C736D6"/>
    <w:rsid w:val="00C84220"/>
    <w:rsid w:val="00C94F6A"/>
    <w:rsid w:val="00D22D81"/>
    <w:rsid w:val="00D363D1"/>
    <w:rsid w:val="00D61782"/>
    <w:rsid w:val="00D630E4"/>
    <w:rsid w:val="00D74A7C"/>
    <w:rsid w:val="00D765EE"/>
    <w:rsid w:val="00D8772C"/>
    <w:rsid w:val="00E0725C"/>
    <w:rsid w:val="00E208C9"/>
    <w:rsid w:val="00E44125"/>
    <w:rsid w:val="00E50CE9"/>
    <w:rsid w:val="00E725B5"/>
    <w:rsid w:val="00E82DF8"/>
    <w:rsid w:val="00E83A74"/>
    <w:rsid w:val="00EB0088"/>
    <w:rsid w:val="00EB68D8"/>
    <w:rsid w:val="00ED1FC1"/>
    <w:rsid w:val="00ED7230"/>
    <w:rsid w:val="00EF1768"/>
    <w:rsid w:val="00EF29DD"/>
    <w:rsid w:val="00EF3F57"/>
    <w:rsid w:val="00EF3FFA"/>
    <w:rsid w:val="00F339C7"/>
    <w:rsid w:val="00F605D0"/>
    <w:rsid w:val="00F67392"/>
    <w:rsid w:val="00F834CB"/>
    <w:rsid w:val="00F8375F"/>
    <w:rsid w:val="00FA7695"/>
    <w:rsid w:val="00FB18B5"/>
    <w:rsid w:val="00FD3920"/>
    <w:rsid w:val="00FD5379"/>
    <w:rsid w:val="00FD6701"/>
    <w:rsid w:val="00FE146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FBF3"/>
  <w15:docId w15:val="{D2BD69C8-E42C-4961-BE4C-5FB60C7B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0D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0D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0D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0D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0D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0084"/>
    <w:rPr>
      <w:szCs w:val="20"/>
    </w:rPr>
  </w:style>
  <w:style w:type="character" w:customStyle="1" w:styleId="a4">
    <w:name w:val="Основной текст Знак"/>
    <w:link w:val="a3"/>
    <w:rsid w:val="00A900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A900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900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5">
    <w:name w:val="Hyperlink"/>
    <w:basedOn w:val="a0"/>
    <w:rsid w:val="00C30D3D"/>
    <w:rPr>
      <w:color w:val="0000FF"/>
      <w:u w:val="none"/>
    </w:rPr>
  </w:style>
  <w:style w:type="character" w:styleId="a6">
    <w:name w:val="Strong"/>
    <w:qFormat/>
    <w:rsid w:val="00A900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4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4412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F537D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3B27ED"/>
    <w:pPr>
      <w:ind w:right="4536"/>
    </w:pPr>
    <w:rPr>
      <w:rFonts w:cs="Arial"/>
      <w:b/>
      <w:szCs w:val="28"/>
    </w:rPr>
  </w:style>
  <w:style w:type="character" w:customStyle="1" w:styleId="22">
    <w:name w:val="2Название Знак"/>
    <w:link w:val="21"/>
    <w:rsid w:val="003B27E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Title">
    <w:name w:val="Title!Название НПА"/>
    <w:basedOn w:val="a"/>
    <w:rsid w:val="00C30D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Emphasis"/>
    <w:qFormat/>
    <w:rsid w:val="001D31D5"/>
    <w:rPr>
      <w:i/>
      <w:iCs/>
    </w:rPr>
  </w:style>
  <w:style w:type="paragraph" w:customStyle="1" w:styleId="ab">
    <w:name w:val="Нормальный (таблица)"/>
    <w:basedOn w:val="a"/>
    <w:next w:val="a"/>
    <w:rsid w:val="001D31D5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/>
    </w:pPr>
    <w:rPr>
      <w:bCs/>
      <w:iCs/>
      <w:color w:val="010101"/>
      <w:shd w:val="clear" w:color="auto" w:fill="FFFFFF"/>
    </w:rPr>
  </w:style>
  <w:style w:type="paragraph" w:customStyle="1" w:styleId="ac">
    <w:name w:val="Прижатый влево"/>
    <w:basedOn w:val="a"/>
    <w:next w:val="a"/>
    <w:rsid w:val="001D31D5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/>
    </w:pPr>
    <w:rPr>
      <w:bCs/>
      <w:iCs/>
      <w:color w:val="010101"/>
      <w:shd w:val="clear" w:color="auto" w:fill="FFFFFF"/>
    </w:rPr>
  </w:style>
  <w:style w:type="paragraph" w:styleId="ad">
    <w:name w:val="footnote text"/>
    <w:basedOn w:val="a"/>
    <w:link w:val="ae"/>
    <w:unhideWhenUsed/>
    <w:rsid w:val="001D31D5"/>
    <w:pPr>
      <w:shd w:val="clear" w:color="auto" w:fill="FFFFFF"/>
      <w:spacing w:before="100" w:beforeAutospacing="1" w:after="100" w:afterAutospacing="1"/>
    </w:pPr>
    <w:rPr>
      <w:bCs/>
      <w:iCs/>
      <w:color w:val="010101"/>
      <w:sz w:val="20"/>
      <w:szCs w:val="20"/>
    </w:rPr>
  </w:style>
  <w:style w:type="character" w:customStyle="1" w:styleId="ae">
    <w:name w:val="Текст сноски Знак"/>
    <w:link w:val="ad"/>
    <w:rsid w:val="001D31D5"/>
    <w:rPr>
      <w:rFonts w:ascii="Times New Roman" w:eastAsia="Times New Roman" w:hAnsi="Times New Roman" w:cs="Times New Roman"/>
      <w:bCs/>
      <w:iCs/>
      <w:color w:val="010101"/>
      <w:sz w:val="20"/>
      <w:szCs w:val="20"/>
      <w:shd w:val="clear" w:color="auto" w:fill="FFFFFF"/>
      <w:lang w:eastAsia="ru-RU"/>
    </w:rPr>
  </w:style>
  <w:style w:type="character" w:styleId="af">
    <w:name w:val="footnote reference"/>
    <w:semiHidden/>
    <w:unhideWhenUsed/>
    <w:rsid w:val="001D31D5"/>
    <w:rPr>
      <w:vertAlign w:val="superscript"/>
    </w:rPr>
  </w:style>
  <w:style w:type="character" w:customStyle="1" w:styleId="contactstext">
    <w:name w:val="contacts__text"/>
    <w:basedOn w:val="a0"/>
    <w:rsid w:val="002B3CF1"/>
  </w:style>
  <w:style w:type="character" w:customStyle="1" w:styleId="10">
    <w:name w:val="Заголовок 1 Знак"/>
    <w:aliases w:val="!Части документа Знак"/>
    <w:link w:val="1"/>
    <w:rsid w:val="001A432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7D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7D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7D8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0D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C30D3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427D88"/>
    <w:rPr>
      <w:rFonts w:ascii="Courier" w:eastAsia="Times New Roman" w:hAnsi="Courier"/>
      <w:sz w:val="22"/>
    </w:rPr>
  </w:style>
  <w:style w:type="table" w:styleId="af2">
    <w:name w:val="Table Grid"/>
    <w:basedOn w:val="a1"/>
    <w:uiPriority w:val="59"/>
    <w:rsid w:val="0042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27D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27D88"/>
    <w:rPr>
      <w:rFonts w:ascii="Arial" w:eastAsia="Times New Roman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27D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27D8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30D3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0D3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0D3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3">
    <w:name w:val="Body Text 2"/>
    <w:basedOn w:val="a"/>
    <w:link w:val="24"/>
    <w:uiPriority w:val="99"/>
    <w:semiHidden/>
    <w:unhideWhenUsed/>
    <w:rsid w:val="001059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059D5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5167-8FCE-40BD-ACA5-3FC26479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AdministraciyaPETR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Татьяна И. Потапенко</cp:lastModifiedBy>
  <cp:revision>2</cp:revision>
  <cp:lastPrinted>2023-11-21T11:59:00Z</cp:lastPrinted>
  <dcterms:created xsi:type="dcterms:W3CDTF">2024-11-15T07:10:00Z</dcterms:created>
  <dcterms:modified xsi:type="dcterms:W3CDTF">2024-11-15T07:10:00Z</dcterms:modified>
</cp:coreProperties>
</file>