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4A" w:rsidRDefault="00530D4A" w:rsidP="00530D4A">
      <w:pPr>
        <w:widowControl w:val="0"/>
        <w:autoSpaceDE w:val="0"/>
        <w:autoSpaceDN w:val="0"/>
        <w:adjustRightInd w:val="0"/>
        <w:spacing w:line="288" w:lineRule="auto"/>
        <w:jc w:val="center"/>
      </w:pPr>
      <w:r>
        <w:rPr>
          <w:noProof/>
        </w:rPr>
        <w:drawing>
          <wp:inline distT="0" distB="0" distL="0" distR="0">
            <wp:extent cx="752475" cy="857250"/>
            <wp:effectExtent l="0" t="0" r="9525" b="0"/>
            <wp:docPr id="1" name="Рисунок 1" descr="http://www.heraldik.ru/reg36/36petropavlov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36/36petropavlovsky_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4A" w:rsidRDefault="00530D4A" w:rsidP="00530D4A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b/>
          <w:smallCaps/>
          <w:sz w:val="28"/>
        </w:rPr>
      </w:pPr>
    </w:p>
    <w:p w:rsidR="00530D4A" w:rsidRDefault="00530D4A" w:rsidP="00530D4A">
      <w:pPr>
        <w:pStyle w:val="2"/>
      </w:pPr>
      <w:r>
        <w:t>АДМИНИСТРАЦИЯ ПЕТРОПАВЛОВСКОГО МУНИЦИПАЛЬНОГО РАЙОНА</w:t>
      </w:r>
    </w:p>
    <w:p w:rsidR="00530D4A" w:rsidRDefault="00530D4A" w:rsidP="00530D4A">
      <w:pPr>
        <w:pStyle w:val="1"/>
      </w:pPr>
      <w:r>
        <w:t>ВОРОНЕЖСКОЙ ОБЛАСТИ</w:t>
      </w:r>
    </w:p>
    <w:p w:rsidR="00530D4A" w:rsidRDefault="00530D4A" w:rsidP="00530D4A"/>
    <w:p w:rsidR="00530D4A" w:rsidRDefault="00530D4A" w:rsidP="00530D4A"/>
    <w:p w:rsidR="00530D4A" w:rsidRDefault="00530D4A" w:rsidP="00530D4A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</w:rPr>
      </w:pPr>
      <w:r>
        <w:rPr>
          <w:rFonts w:ascii="Arial" w:hAnsi="Arial" w:cs="Arial"/>
          <w:b/>
          <w:sz w:val="36"/>
          <w:szCs w:val="36"/>
        </w:rPr>
        <w:t>РАСПОРЯЖЕНИЕ</w:t>
      </w:r>
      <w:r>
        <w:rPr>
          <w:b/>
          <w:sz w:val="32"/>
        </w:rPr>
        <w:t xml:space="preserve"> </w:t>
      </w:r>
    </w:p>
    <w:p w:rsidR="00530D4A" w:rsidRDefault="00530D4A" w:rsidP="00530D4A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</w:p>
    <w:p w:rsidR="00530D4A" w:rsidRDefault="00530D4A" w:rsidP="00530D4A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</w:p>
    <w:p w:rsidR="00530D4A" w:rsidRDefault="00530D4A" w:rsidP="00530D4A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 </w:t>
      </w:r>
      <w:r w:rsidR="00C95FA1">
        <w:rPr>
          <w:sz w:val="28"/>
          <w:szCs w:val="28"/>
          <w:u w:val="single"/>
        </w:rPr>
        <w:t>02.06.2023 год</w:t>
      </w:r>
      <w:r>
        <w:rPr>
          <w:sz w:val="28"/>
          <w:szCs w:val="28"/>
          <w:u w:val="single"/>
        </w:rPr>
        <w:t xml:space="preserve"> №</w:t>
      </w:r>
      <w:r w:rsidR="00C95FA1">
        <w:rPr>
          <w:sz w:val="28"/>
          <w:szCs w:val="28"/>
          <w:u w:val="single"/>
        </w:rPr>
        <w:t>118</w:t>
      </w:r>
      <w:bookmarkStart w:id="0" w:name="_GoBack"/>
      <w:bookmarkEnd w:id="0"/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ab/>
        <w:t xml:space="preserve">      </w:t>
      </w:r>
    </w:p>
    <w:p w:rsidR="00530D4A" w:rsidRDefault="00530D4A" w:rsidP="00530D4A">
      <w:pPr>
        <w:widowControl w:val="0"/>
        <w:autoSpaceDE w:val="0"/>
        <w:autoSpaceDN w:val="0"/>
        <w:adjustRightInd w:val="0"/>
        <w:spacing w:line="288" w:lineRule="auto"/>
      </w:pPr>
      <w:r>
        <w:t xml:space="preserve">             с. Петропавловка</w:t>
      </w:r>
    </w:p>
    <w:p w:rsidR="00530D4A" w:rsidRDefault="00530D4A" w:rsidP="00530D4A">
      <w:pPr>
        <w:widowControl w:val="0"/>
        <w:autoSpaceDE w:val="0"/>
        <w:autoSpaceDN w:val="0"/>
        <w:adjustRightInd w:val="0"/>
        <w:spacing w:line="288" w:lineRule="auto"/>
      </w:pPr>
    </w:p>
    <w:p w:rsidR="00530D4A" w:rsidRPr="00EC5AE8" w:rsidRDefault="00530D4A" w:rsidP="00530D4A">
      <w:pPr>
        <w:shd w:val="clear" w:color="auto" w:fill="FFFFFF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О порядке работы системы «Телефон</w:t>
      </w:r>
    </w:p>
    <w:p w:rsidR="00530D4A" w:rsidRPr="00EC5AE8" w:rsidRDefault="00530D4A" w:rsidP="00530D4A">
      <w:pPr>
        <w:shd w:val="clear" w:color="auto" w:fill="FFFFFF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доверия» по фактам коррупционной</w:t>
      </w:r>
    </w:p>
    <w:p w:rsidR="00530D4A" w:rsidRPr="007C2A07" w:rsidRDefault="00530D4A" w:rsidP="00530D4A">
      <w:pPr>
        <w:shd w:val="clear" w:color="auto" w:fill="FFFFFF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направленности</w:t>
      </w:r>
    </w:p>
    <w:p w:rsidR="00530D4A" w:rsidRDefault="00530D4A" w:rsidP="00530D4A">
      <w:pPr>
        <w:shd w:val="clear" w:color="auto" w:fill="FFFFFF"/>
        <w:rPr>
          <w:color w:val="1A1A1A"/>
          <w:sz w:val="28"/>
          <w:szCs w:val="28"/>
        </w:rPr>
      </w:pPr>
    </w:p>
    <w:p w:rsidR="00530D4A" w:rsidRPr="007C2A07" w:rsidRDefault="00530D4A" w:rsidP="00530D4A">
      <w:pPr>
        <w:shd w:val="clear" w:color="auto" w:fill="FFFFFF"/>
        <w:rPr>
          <w:color w:val="1A1A1A"/>
          <w:sz w:val="28"/>
          <w:szCs w:val="28"/>
        </w:rPr>
      </w:pPr>
    </w:p>
    <w:p w:rsidR="00530D4A" w:rsidRPr="00EC5AE8" w:rsidRDefault="00530D4A" w:rsidP="00530D4A">
      <w:pPr>
        <w:shd w:val="clear" w:color="auto" w:fill="FFFFFF"/>
        <w:ind w:right="-1" w:firstLine="567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В целях формирования нетерпимости к коррупционным проявлениям,</w:t>
      </w:r>
      <w:r w:rsidRPr="007C2A07"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создания условий для выявления фактов коррупционных проявлений,</w:t>
      </w:r>
      <w:r w:rsidRPr="007C2A07"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содействия принятию мер, направленных на эффективное предупреждение</w:t>
      </w:r>
      <w:r w:rsidRPr="007C2A07"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коррупционных проявлений и борьбу с коррупцией</w:t>
      </w:r>
    </w:p>
    <w:p w:rsidR="00530D4A" w:rsidRPr="00EC5AE8" w:rsidRDefault="00530D4A" w:rsidP="00530D4A">
      <w:pPr>
        <w:numPr>
          <w:ilvl w:val="0"/>
          <w:numId w:val="1"/>
        </w:numPr>
        <w:shd w:val="clear" w:color="auto" w:fill="FFFFFF"/>
        <w:ind w:left="0" w:right="-1" w:firstLine="567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Определить «Телефон доверия» по фактам коррупционной</w:t>
      </w:r>
      <w:r>
        <w:rPr>
          <w:color w:val="1A1A1A"/>
          <w:sz w:val="28"/>
          <w:szCs w:val="28"/>
        </w:rPr>
        <w:t xml:space="preserve"> направленности: 8(47365)2-19-96</w:t>
      </w:r>
    </w:p>
    <w:p w:rsidR="00530D4A" w:rsidRPr="00530D4A" w:rsidRDefault="00530D4A" w:rsidP="00530D4A">
      <w:pPr>
        <w:numPr>
          <w:ilvl w:val="0"/>
          <w:numId w:val="1"/>
        </w:numPr>
        <w:shd w:val="clear" w:color="auto" w:fill="FFFFFF"/>
        <w:ind w:left="0" w:right="-1" w:firstLine="567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Утвердить Положение о порядке работы системы «Телефон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доверия» по фактам коррупционной напр</w:t>
      </w:r>
      <w:r w:rsidRPr="00C814CC">
        <w:rPr>
          <w:color w:val="1A1A1A"/>
          <w:sz w:val="28"/>
          <w:szCs w:val="28"/>
        </w:rPr>
        <w:t>авленности, согласно приложения.</w:t>
      </w:r>
    </w:p>
    <w:p w:rsidR="00530D4A" w:rsidRDefault="00530D4A" w:rsidP="00530D4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на заместителя главы администрации муниципального района – руководителя аппарата администрации муниципального района   </w:t>
      </w:r>
      <w:proofErr w:type="spellStart"/>
      <w:r>
        <w:rPr>
          <w:sz w:val="28"/>
          <w:szCs w:val="28"/>
        </w:rPr>
        <w:t>М.Н.Криулину</w:t>
      </w:r>
      <w:proofErr w:type="spellEnd"/>
      <w:r>
        <w:rPr>
          <w:sz w:val="28"/>
          <w:szCs w:val="28"/>
        </w:rPr>
        <w:t>.</w:t>
      </w:r>
    </w:p>
    <w:p w:rsidR="00530D4A" w:rsidRDefault="00530D4A" w:rsidP="00530D4A">
      <w:pPr>
        <w:ind w:firstLine="360"/>
        <w:jc w:val="both"/>
        <w:rPr>
          <w:sz w:val="28"/>
          <w:szCs w:val="28"/>
        </w:rPr>
      </w:pPr>
    </w:p>
    <w:p w:rsidR="00530D4A" w:rsidRDefault="00530D4A" w:rsidP="00530D4A">
      <w:pPr>
        <w:ind w:firstLine="360"/>
        <w:rPr>
          <w:sz w:val="28"/>
          <w:szCs w:val="28"/>
        </w:rPr>
      </w:pPr>
    </w:p>
    <w:p w:rsidR="00530D4A" w:rsidRDefault="00530D4A" w:rsidP="00530D4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30D4A" w:rsidRDefault="00530D4A" w:rsidP="00530D4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Ю.П. Шевченко </w:t>
      </w:r>
    </w:p>
    <w:p w:rsidR="00530D4A" w:rsidRDefault="00530D4A" w:rsidP="00530D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530D4A" w:rsidRDefault="00530D4A" w:rsidP="00530D4A">
      <w:pPr>
        <w:rPr>
          <w:sz w:val="28"/>
          <w:szCs w:val="28"/>
        </w:rPr>
      </w:pPr>
    </w:p>
    <w:p w:rsidR="00530D4A" w:rsidRDefault="00530D4A" w:rsidP="00530D4A">
      <w:pPr>
        <w:rPr>
          <w:sz w:val="28"/>
          <w:szCs w:val="28"/>
        </w:rPr>
      </w:pPr>
    </w:p>
    <w:p w:rsidR="00530D4A" w:rsidRDefault="00530D4A" w:rsidP="00530D4A">
      <w:pPr>
        <w:rPr>
          <w:sz w:val="28"/>
          <w:szCs w:val="28"/>
        </w:rPr>
      </w:pPr>
    </w:p>
    <w:p w:rsidR="00530D4A" w:rsidRDefault="00530D4A" w:rsidP="00530D4A">
      <w:pPr>
        <w:rPr>
          <w:sz w:val="28"/>
          <w:szCs w:val="28"/>
        </w:rPr>
      </w:pPr>
    </w:p>
    <w:p w:rsidR="00530D4A" w:rsidRDefault="00530D4A" w:rsidP="00530D4A">
      <w:pPr>
        <w:rPr>
          <w:sz w:val="28"/>
          <w:szCs w:val="28"/>
        </w:rPr>
      </w:pPr>
    </w:p>
    <w:p w:rsidR="00530D4A" w:rsidRDefault="00530D4A" w:rsidP="00530D4A">
      <w:pPr>
        <w:rPr>
          <w:sz w:val="28"/>
          <w:szCs w:val="28"/>
        </w:rPr>
      </w:pPr>
    </w:p>
    <w:p w:rsidR="00530D4A" w:rsidRDefault="00530D4A" w:rsidP="00530D4A">
      <w:pPr>
        <w:rPr>
          <w:sz w:val="28"/>
          <w:szCs w:val="28"/>
        </w:rPr>
      </w:pPr>
    </w:p>
    <w:p w:rsidR="00530D4A" w:rsidRDefault="00530D4A" w:rsidP="00530D4A">
      <w:pPr>
        <w:rPr>
          <w:sz w:val="28"/>
          <w:szCs w:val="28"/>
        </w:rPr>
      </w:pPr>
    </w:p>
    <w:p w:rsidR="00530D4A" w:rsidRDefault="00530D4A" w:rsidP="00530D4A">
      <w:pPr>
        <w:rPr>
          <w:sz w:val="28"/>
          <w:szCs w:val="28"/>
        </w:rPr>
      </w:pPr>
    </w:p>
    <w:p w:rsidR="00530D4A" w:rsidRPr="00EC5AE8" w:rsidRDefault="00530D4A" w:rsidP="00530D4A">
      <w:pPr>
        <w:shd w:val="clear" w:color="auto" w:fill="FFFFFF"/>
        <w:jc w:val="right"/>
        <w:rPr>
          <w:color w:val="1A1A1A"/>
        </w:rPr>
      </w:pPr>
      <w:r w:rsidRPr="00EC5AE8">
        <w:rPr>
          <w:color w:val="1A1A1A"/>
        </w:rPr>
        <w:lastRenderedPageBreak/>
        <w:t>Приложение к распоряжению</w:t>
      </w:r>
    </w:p>
    <w:p w:rsidR="00530D4A" w:rsidRDefault="00530D4A" w:rsidP="00530D4A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t xml:space="preserve">администрации муниципального района </w:t>
      </w:r>
    </w:p>
    <w:p w:rsidR="00530D4A" w:rsidRPr="00EC5AE8" w:rsidRDefault="00C95FA1" w:rsidP="00530D4A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t>от 02.06.2023№118</w:t>
      </w:r>
    </w:p>
    <w:p w:rsidR="00530D4A" w:rsidRDefault="00530D4A" w:rsidP="00530D4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30D4A" w:rsidRDefault="00530D4A" w:rsidP="00530D4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30D4A" w:rsidRPr="00EC5AE8" w:rsidRDefault="00530D4A" w:rsidP="00530D4A">
      <w:pPr>
        <w:shd w:val="clear" w:color="auto" w:fill="FFFFFF"/>
        <w:jc w:val="center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ПОЛОЖЕНИЕ</w:t>
      </w:r>
    </w:p>
    <w:p w:rsidR="00530D4A" w:rsidRPr="00EC5AE8" w:rsidRDefault="00530D4A" w:rsidP="00530D4A">
      <w:pPr>
        <w:shd w:val="clear" w:color="auto" w:fill="FFFFFF"/>
        <w:jc w:val="center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о порядке работы системы «Телефон доверия»</w:t>
      </w:r>
    </w:p>
    <w:p w:rsidR="00530D4A" w:rsidRPr="00EC5AE8" w:rsidRDefault="00530D4A" w:rsidP="00530D4A">
      <w:pPr>
        <w:shd w:val="clear" w:color="auto" w:fill="FFFFFF"/>
        <w:jc w:val="center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по фактам коррупционной направленности</w:t>
      </w:r>
    </w:p>
    <w:p w:rsidR="00530D4A" w:rsidRPr="00871DC3" w:rsidRDefault="00530D4A" w:rsidP="00530D4A">
      <w:pPr>
        <w:shd w:val="clear" w:color="auto" w:fill="FFFFFF"/>
        <w:rPr>
          <w:color w:val="1A1A1A"/>
          <w:sz w:val="28"/>
          <w:szCs w:val="28"/>
        </w:rPr>
      </w:pPr>
    </w:p>
    <w:p w:rsidR="00530D4A" w:rsidRPr="00EC5AE8" w:rsidRDefault="00530D4A" w:rsidP="00530D4A">
      <w:pPr>
        <w:shd w:val="clear" w:color="auto" w:fill="FFFFFF"/>
        <w:jc w:val="center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</w:t>
      </w:r>
      <w:r w:rsidRPr="00EC5AE8">
        <w:rPr>
          <w:color w:val="1A1A1A"/>
          <w:sz w:val="28"/>
          <w:szCs w:val="28"/>
        </w:rPr>
        <w:t xml:space="preserve"> Общие положения</w:t>
      </w:r>
    </w:p>
    <w:p w:rsidR="00530D4A" w:rsidRPr="00EC5AE8" w:rsidRDefault="00530D4A" w:rsidP="00530D4A">
      <w:pPr>
        <w:shd w:val="clear" w:color="auto" w:fill="FFFFFF"/>
        <w:ind w:firstLine="360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1.1.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Настоящее Положение устанавливает порядок работы системы</w:t>
      </w:r>
      <w:r w:rsidRPr="00871DC3"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«Телефон доверия» по фактам коррупционной направленности, с которыми</w:t>
      </w:r>
      <w:r w:rsidRPr="00871DC3"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граждане и организации столкнулись в процессе взаимодействия с</w:t>
      </w:r>
      <w:r w:rsidRPr="00871DC3"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 xml:space="preserve">работниками органов местного самоуправления </w:t>
      </w:r>
      <w:proofErr w:type="gramStart"/>
      <w:r>
        <w:rPr>
          <w:color w:val="1A1A1A"/>
          <w:sz w:val="28"/>
          <w:szCs w:val="28"/>
        </w:rPr>
        <w:t xml:space="preserve">Петропавловского  </w:t>
      </w:r>
      <w:r w:rsidRPr="00EC5AE8">
        <w:rPr>
          <w:color w:val="1A1A1A"/>
          <w:sz w:val="28"/>
          <w:szCs w:val="28"/>
        </w:rPr>
        <w:t>муниципального</w:t>
      </w:r>
      <w:proofErr w:type="gramEnd"/>
      <w:r w:rsidRPr="00EC5AE8">
        <w:rPr>
          <w:color w:val="1A1A1A"/>
          <w:sz w:val="28"/>
          <w:szCs w:val="28"/>
        </w:rPr>
        <w:t xml:space="preserve"> района Воронежской области (далее - Телефон доверия).</w:t>
      </w:r>
    </w:p>
    <w:p w:rsidR="00530D4A" w:rsidRDefault="00530D4A" w:rsidP="00530D4A">
      <w:pPr>
        <w:shd w:val="clear" w:color="auto" w:fill="FFFFFF"/>
        <w:ind w:firstLine="360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1.2.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 xml:space="preserve">Телефон доверия устанавливается </w:t>
      </w:r>
      <w:proofErr w:type="gramStart"/>
      <w:r w:rsidRPr="00EC5AE8">
        <w:rPr>
          <w:color w:val="1A1A1A"/>
          <w:sz w:val="28"/>
          <w:szCs w:val="28"/>
        </w:rPr>
        <w:t xml:space="preserve">в </w:t>
      </w:r>
      <w:r>
        <w:rPr>
          <w:color w:val="1A1A1A"/>
          <w:sz w:val="28"/>
          <w:szCs w:val="28"/>
        </w:rPr>
        <w:t xml:space="preserve"> кабинете</w:t>
      </w:r>
      <w:proofErr w:type="gramEnd"/>
      <w:r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заместителя главы администрации муниципального района-руководителя аппарата администрации Петропавловского муниципального района </w:t>
      </w:r>
      <w:r w:rsidRPr="00EC5AE8">
        <w:rPr>
          <w:color w:val="1A1A1A"/>
          <w:sz w:val="28"/>
          <w:szCs w:val="28"/>
        </w:rPr>
        <w:t>и представляет собой комплекс организационных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мероприятий и технических средств, обеспечивающих возможность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обращаться по телефону с заявлениями о фактах коррупции.</w:t>
      </w:r>
    </w:p>
    <w:p w:rsidR="00530D4A" w:rsidRPr="00EC5AE8" w:rsidRDefault="00530D4A" w:rsidP="00530D4A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530D4A" w:rsidRDefault="00530D4A" w:rsidP="00530D4A">
      <w:pPr>
        <w:numPr>
          <w:ilvl w:val="0"/>
          <w:numId w:val="2"/>
        </w:numPr>
        <w:shd w:val="clear" w:color="auto" w:fill="FFFFFF"/>
        <w:jc w:val="center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Цели работы Телефона доверия</w:t>
      </w:r>
      <w:r>
        <w:rPr>
          <w:color w:val="1A1A1A"/>
          <w:sz w:val="28"/>
          <w:szCs w:val="28"/>
        </w:rPr>
        <w:t>:</w:t>
      </w:r>
    </w:p>
    <w:p w:rsidR="00530D4A" w:rsidRPr="00EC5AE8" w:rsidRDefault="00530D4A" w:rsidP="00530D4A">
      <w:pPr>
        <w:shd w:val="clear" w:color="auto" w:fill="FFFFFF"/>
        <w:ind w:left="720"/>
        <w:rPr>
          <w:color w:val="1A1A1A"/>
          <w:sz w:val="28"/>
          <w:szCs w:val="28"/>
        </w:rPr>
      </w:pPr>
      <w:r w:rsidRPr="00C814CC">
        <w:rPr>
          <w:color w:val="1A1A1A"/>
          <w:sz w:val="28"/>
          <w:szCs w:val="28"/>
          <w:shd w:val="clear" w:color="auto" w:fill="FFFFFF"/>
        </w:rPr>
        <w:t>Телефон доверия создан в целях: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2.1. Формирования нетерпимости к коррупционным проявлениям;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2.2. Создания условий для выявления фактов коррупционных проявлений.</w:t>
      </w:r>
    </w:p>
    <w:p w:rsidR="00530D4A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</w:t>
      </w:r>
      <w:proofErr w:type="gramStart"/>
      <w:r>
        <w:rPr>
          <w:color w:val="1A1A1A"/>
          <w:sz w:val="28"/>
          <w:szCs w:val="28"/>
        </w:rPr>
        <w:t>3.</w:t>
      </w:r>
      <w:r w:rsidRPr="00EC5AE8">
        <w:rPr>
          <w:color w:val="1A1A1A"/>
          <w:sz w:val="28"/>
          <w:szCs w:val="28"/>
        </w:rPr>
        <w:t>Содействия</w:t>
      </w:r>
      <w:proofErr w:type="gramEnd"/>
      <w:r w:rsidRPr="00EC5AE8">
        <w:rPr>
          <w:color w:val="1A1A1A"/>
          <w:sz w:val="28"/>
          <w:szCs w:val="28"/>
        </w:rPr>
        <w:t xml:space="preserve"> принятию мер, направленных на эффективное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предупреждение коррупционных проявлений и борьбу с коррупцией.</w:t>
      </w:r>
    </w:p>
    <w:p w:rsidR="00530D4A" w:rsidRPr="00EC5AE8" w:rsidRDefault="00530D4A" w:rsidP="00530D4A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530D4A" w:rsidRPr="00EC5AE8" w:rsidRDefault="00530D4A" w:rsidP="00530D4A">
      <w:pPr>
        <w:shd w:val="clear" w:color="auto" w:fill="FFFFFF"/>
        <w:jc w:val="center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3</w:t>
      </w:r>
      <w:r>
        <w:rPr>
          <w:color w:val="1A1A1A"/>
          <w:sz w:val="28"/>
          <w:szCs w:val="28"/>
        </w:rPr>
        <w:t>.</w:t>
      </w:r>
      <w:r w:rsidRPr="00EC5AE8">
        <w:rPr>
          <w:color w:val="1A1A1A"/>
          <w:sz w:val="28"/>
          <w:szCs w:val="28"/>
        </w:rPr>
        <w:t xml:space="preserve"> Основные задачи</w:t>
      </w:r>
    </w:p>
    <w:p w:rsidR="00530D4A" w:rsidRPr="00EC5AE8" w:rsidRDefault="00530D4A" w:rsidP="00530D4A">
      <w:pPr>
        <w:shd w:val="clear" w:color="auto" w:fill="FFFFFF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Основными задачами работы Телефона доверия являются: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3.1. Обеспечение оперативного приема, учета и рассмотрения заявлений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граждан и организаций, поступивших по Телефону доверия;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3.2. Обработка и направление заявлений, поступивших по Телефону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 xml:space="preserve">доверия, главе </w:t>
      </w:r>
      <w:r>
        <w:rPr>
          <w:color w:val="1A1A1A"/>
          <w:sz w:val="28"/>
          <w:szCs w:val="28"/>
        </w:rPr>
        <w:t xml:space="preserve">администрации </w:t>
      </w:r>
      <w:r>
        <w:rPr>
          <w:color w:val="1A1A1A"/>
          <w:sz w:val="28"/>
          <w:szCs w:val="28"/>
        </w:rPr>
        <w:t xml:space="preserve">Петропавловского </w:t>
      </w:r>
      <w:r w:rsidRPr="00EC5AE8">
        <w:rPr>
          <w:color w:val="1A1A1A"/>
          <w:sz w:val="28"/>
          <w:szCs w:val="28"/>
        </w:rPr>
        <w:t>муниципального района для рассмотрения и</w:t>
      </w:r>
      <w:r>
        <w:rPr>
          <w:color w:val="1A1A1A"/>
          <w:sz w:val="28"/>
          <w:szCs w:val="28"/>
        </w:rPr>
        <w:t xml:space="preserve"> принятия решения;</w:t>
      </w:r>
    </w:p>
    <w:p w:rsidR="00530D4A" w:rsidRPr="00B2649A" w:rsidRDefault="00530D4A" w:rsidP="00530D4A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EC5AE8">
        <w:rPr>
          <w:color w:val="1A1A1A"/>
          <w:sz w:val="28"/>
          <w:szCs w:val="28"/>
        </w:rPr>
        <w:t>3.3. Анализ обращений и заявлений граждан и организаций,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поступивших по Телефону доверия, их учет при разработке и реализации</w:t>
      </w:r>
      <w:r>
        <w:rPr>
          <w:color w:val="1A1A1A"/>
          <w:sz w:val="28"/>
          <w:szCs w:val="28"/>
        </w:rPr>
        <w:t xml:space="preserve"> антикоррупционных мероприятий.</w:t>
      </w:r>
    </w:p>
    <w:p w:rsidR="00530D4A" w:rsidRPr="00EC5AE8" w:rsidRDefault="00530D4A" w:rsidP="00530D4A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530D4A" w:rsidRPr="00EC5AE8" w:rsidRDefault="00530D4A" w:rsidP="00530D4A">
      <w:pPr>
        <w:shd w:val="clear" w:color="auto" w:fill="FFFFFF"/>
        <w:jc w:val="center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</w:t>
      </w:r>
      <w:r>
        <w:rPr>
          <w:color w:val="1A1A1A"/>
          <w:sz w:val="28"/>
          <w:szCs w:val="28"/>
        </w:rPr>
        <w:t>.</w:t>
      </w:r>
      <w:r w:rsidRPr="00EC5AE8">
        <w:rPr>
          <w:color w:val="1A1A1A"/>
          <w:sz w:val="28"/>
          <w:szCs w:val="28"/>
        </w:rPr>
        <w:t xml:space="preserve"> Порядок организации работы Телефона доверия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4.1.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Информация о функционировании и режиме работы Телефона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доверия доводится до сведения граждан и организаций посредством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размещения на информационных стендах и официальном сайте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 xml:space="preserve">администрации </w:t>
      </w:r>
      <w:r>
        <w:rPr>
          <w:color w:val="1A1A1A"/>
          <w:sz w:val="28"/>
          <w:szCs w:val="28"/>
        </w:rPr>
        <w:t xml:space="preserve">Петропавловского </w:t>
      </w:r>
      <w:r w:rsidRPr="00EC5AE8">
        <w:rPr>
          <w:color w:val="1A1A1A"/>
          <w:sz w:val="28"/>
          <w:szCs w:val="28"/>
        </w:rPr>
        <w:t>муниципального района в сети</w:t>
      </w:r>
      <w:r>
        <w:rPr>
          <w:color w:val="1A1A1A"/>
          <w:sz w:val="28"/>
          <w:szCs w:val="28"/>
        </w:rPr>
        <w:t xml:space="preserve"> «Интернет».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4.2.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Прием заявлений граждан и организаций по Телефону доверия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 понедельника по пятницу - с 08 ч. 00 мин. до 16 ч. 00 мин., перерыв на обед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 12 ч.00 мин. до 13 ч. 00 мин., выходной – суббота, воскресенье.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lastRenderedPageBreak/>
        <w:t>4.3. Прием и регистрацию поступающих на Телефон доверия сведений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осуществляет технический секретарь приемной.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4.4. При ответе на телефонные звонки, принимающее звонок лицо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обязано: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- назвать фамилию, имя, отчество, занимаемую должность;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- сообщить позвонившему, что Телефон доверия работает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исключительно для информирования администрации муниципального района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о фактах коррупции, с которыми граждане и организации сталкиваются при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взаимодействии с работниками органов местного самоуправления</w:t>
      </w:r>
      <w:r>
        <w:rPr>
          <w:color w:val="1A1A1A"/>
          <w:sz w:val="28"/>
          <w:szCs w:val="28"/>
        </w:rPr>
        <w:t xml:space="preserve"> Петропавловского </w:t>
      </w:r>
      <w:r w:rsidRPr="00EC5AE8">
        <w:rPr>
          <w:color w:val="1A1A1A"/>
          <w:sz w:val="28"/>
          <w:szCs w:val="28"/>
        </w:rPr>
        <w:t>муниципального района;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-сообщить</w:t>
      </w:r>
      <w:r>
        <w:rPr>
          <w:color w:val="1A1A1A"/>
          <w:sz w:val="28"/>
          <w:szCs w:val="28"/>
        </w:rPr>
        <w:t xml:space="preserve"> гражданину (представителю организации), что </w:t>
      </w:r>
      <w:r w:rsidRPr="00EC5AE8">
        <w:rPr>
          <w:color w:val="1A1A1A"/>
          <w:sz w:val="28"/>
          <w:szCs w:val="28"/>
        </w:rPr>
        <w:t>конфиденциальность переданных им сведений гарантируется;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- предложить гражданину (представителю организации) назвать свои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фамилию, имя, отчество (для организации организационно-правовую форму и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наименование), почтовый адрес, по которому должен быть направлен ответ;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- предложить гражданину (представителю организации) изложить суть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сообщения.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В случаях, если сообщение гражданина (представителя организации) не</w:t>
      </w:r>
    </w:p>
    <w:p w:rsidR="00530D4A" w:rsidRPr="00B2649A" w:rsidRDefault="00530D4A" w:rsidP="00530D4A">
      <w:pPr>
        <w:shd w:val="clear" w:color="auto" w:fill="FFFFFF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EC5AE8">
        <w:rPr>
          <w:color w:val="1A1A1A"/>
          <w:sz w:val="28"/>
          <w:szCs w:val="28"/>
        </w:rPr>
        <w:t>содержит информацию о фактах коррупции, позвонившему необходимо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разъяснить, куда ему следует обратиться по сути содержащихся в его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обращении сведений.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4.5. Сообщения, поступающие по Телефону доверия, регистрируются в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журнале регистрации обращений граждан и организаций по фактам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коррупционной направленности с указанием времени приема и краткого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изложения сути обращения.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4.6. Технический секретарь не позднее рабочего дня со дня поступления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обращения сообщает о поступлении обращения должностному лицу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администрации муниципального района, ответственному за работу по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профилактике коррупционных и иных правонарушений. Должностное лицо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администрации муниципального района, ответственное за работу по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профилактике коррупционных и иных правонарушений, готовит письменную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 xml:space="preserve">информацию главе </w:t>
      </w:r>
      <w:r>
        <w:rPr>
          <w:color w:val="1A1A1A"/>
          <w:sz w:val="28"/>
          <w:szCs w:val="28"/>
        </w:rPr>
        <w:t xml:space="preserve">администрации Петропавловского муниципального района </w:t>
      </w:r>
      <w:r w:rsidRPr="00EC5AE8">
        <w:rPr>
          <w:color w:val="1A1A1A"/>
          <w:sz w:val="28"/>
          <w:szCs w:val="28"/>
        </w:rPr>
        <w:t>по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поступившим фактам.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4.7. Поступившие сообщения о фактах коррупции рассматриваются в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порядке и в сроки, установленные законодательством об обращениях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граждан.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4.8. При наличии в поступившем сообщении сведений о подготавливаемом,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совершаемом или совершенном противоправном деянии, а также о лице, его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подготавливающем, совершающем или совершившем, обращение подлежит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направлению в правоохранительные органы в соответствии с их компетенцией.</w:t>
      </w:r>
    </w:p>
    <w:p w:rsidR="00530D4A" w:rsidRPr="00EC5AE8" w:rsidRDefault="00530D4A" w:rsidP="00530D4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 xml:space="preserve">4.9. </w:t>
      </w:r>
      <w:proofErr w:type="gramStart"/>
      <w:r w:rsidRPr="00EC5AE8">
        <w:rPr>
          <w:color w:val="1A1A1A"/>
          <w:sz w:val="28"/>
          <w:szCs w:val="28"/>
        </w:rPr>
        <w:t>Работники органов местного самоуправления</w:t>
      </w:r>
      <w:proofErr w:type="gramEnd"/>
      <w:r w:rsidRPr="00EC5AE8">
        <w:rPr>
          <w:color w:val="1A1A1A"/>
          <w:sz w:val="28"/>
          <w:szCs w:val="28"/>
        </w:rPr>
        <w:t xml:space="preserve"> работающие с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информацией, полученной по Телефону доверия, несут персональную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ответственность за соблюдение конфиденциальности полученных сведений в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соответствии с Федеральным законом от 02.03.2007г. N 25-ФЗ «О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муниципальной службе в Российской Федерации».</w:t>
      </w:r>
    </w:p>
    <w:p w:rsidR="005234A8" w:rsidRDefault="005234A8"/>
    <w:sectPr w:rsidR="005234A8" w:rsidSect="00530D4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146"/>
    <w:multiLevelType w:val="hybridMultilevel"/>
    <w:tmpl w:val="BA84E6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10B8B"/>
    <w:multiLevelType w:val="hybridMultilevel"/>
    <w:tmpl w:val="E48C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E2"/>
    <w:rsid w:val="005234A8"/>
    <w:rsid w:val="00530D4A"/>
    <w:rsid w:val="00AE4CE2"/>
    <w:rsid w:val="00C9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CECC"/>
  <w15:chartTrackingRefBased/>
  <w15:docId w15:val="{8A99B80B-6F58-43D9-91B2-370649ED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D4A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D4A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30D4A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0">
    <w:name w:val="Основной текст 2 Знак"/>
    <w:basedOn w:val="a0"/>
    <w:link w:val="2"/>
    <w:semiHidden/>
    <w:rsid w:val="00530D4A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3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heraldik.ru/reg36/36petropavlovsky_g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Петропавловского МР ВО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Гарькушова А.В.</dc:creator>
  <cp:keywords/>
  <dc:description/>
  <cp:lastModifiedBy>Гарькушова А.В.</cp:lastModifiedBy>
  <cp:revision>2</cp:revision>
  <dcterms:created xsi:type="dcterms:W3CDTF">2023-08-04T11:13:00Z</dcterms:created>
  <dcterms:modified xsi:type="dcterms:W3CDTF">2023-08-04T11:13:00Z</dcterms:modified>
</cp:coreProperties>
</file>