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10" w:rsidRDefault="00D33910" w:rsidP="004D2D70">
      <w:pPr>
        <w:jc w:val="center"/>
        <w:rPr>
          <w:noProof/>
          <w:szCs w:val="28"/>
        </w:rPr>
      </w:pPr>
    </w:p>
    <w:p w:rsidR="00D33910" w:rsidRDefault="00D33910" w:rsidP="004D2D70">
      <w:pPr>
        <w:jc w:val="center"/>
        <w:rPr>
          <w:szCs w:val="28"/>
        </w:rPr>
      </w:pP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 wp14:anchorId="7C8EE77F" wp14:editId="1153EB8D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Pr="007F69B6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3E7B8E" w:rsidRDefault="004D2D70" w:rsidP="007F69B6">
      <w:pPr>
        <w:suppressAutoHyphens/>
        <w:spacing w:after="120"/>
        <w:ind w:firstLine="0"/>
        <w:jc w:val="center"/>
        <w:rPr>
          <w:rFonts w:eastAsia="Arial Unicode MS"/>
          <w:sz w:val="32"/>
          <w:szCs w:val="32"/>
          <w:lang w:eastAsia="en-US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p w:rsidR="004D2D70" w:rsidRPr="007F69B6" w:rsidRDefault="004D2D70" w:rsidP="007F69B6">
      <w:pPr>
        <w:tabs>
          <w:tab w:val="left" w:pos="1172"/>
        </w:tabs>
        <w:ind w:firstLine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Default="00496ABE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   </w:t>
            </w:r>
            <w:r w:rsidR="0059518B">
              <w:rPr>
                <w:rFonts w:ascii="Times New Roman" w:hAnsi="Times New Roman"/>
                <w:sz w:val="28"/>
                <w:szCs w:val="28"/>
                <w:u w:val="single"/>
              </w:rPr>
              <w:t>06.02.</w:t>
            </w:r>
            <w:r w:rsidR="0013265A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59518B">
              <w:rPr>
                <w:rFonts w:ascii="Times New Roman" w:hAnsi="Times New Roman"/>
                <w:sz w:val="28"/>
                <w:szCs w:val="28"/>
                <w:u w:val="single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D2D70" w:rsidRP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P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</w:tc>
      </w:tr>
    </w:tbl>
    <w:p w:rsidR="004D2D70" w:rsidRPr="000D4A42" w:rsidRDefault="004D2D70" w:rsidP="004D2D70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Pr="007F69B6" w:rsidRDefault="004D2D70" w:rsidP="007F69B6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b w:val="0"/>
        </w:rPr>
      </w:pPr>
    </w:p>
    <w:p w:rsidR="003E7B8E" w:rsidRPr="0013265A" w:rsidRDefault="003E7B8E" w:rsidP="00ED13BB">
      <w:pPr>
        <w:widowControl w:val="0"/>
        <w:tabs>
          <w:tab w:val="left" w:pos="0"/>
          <w:tab w:val="left" w:pos="5387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13265A">
        <w:rPr>
          <w:rFonts w:ascii="Times New Roman" w:eastAsia="Calibri" w:hAnsi="Times New Roman"/>
          <w:bCs/>
          <w:sz w:val="28"/>
          <w:szCs w:val="28"/>
          <w:lang w:eastAsia="zh-CN" w:bidi="hi-IN"/>
        </w:rPr>
        <w:t>«О внесении изменений в постановление администрации Петропавловского муниципального района Воронеж</w:t>
      </w:r>
      <w:r w:rsidR="0013265A" w:rsidRPr="0013265A">
        <w:rPr>
          <w:rFonts w:ascii="Times New Roman" w:eastAsia="Calibri" w:hAnsi="Times New Roman"/>
          <w:bCs/>
          <w:sz w:val="28"/>
          <w:szCs w:val="28"/>
          <w:lang w:eastAsia="zh-CN" w:bidi="hi-IN"/>
        </w:rPr>
        <w:t>ской области от 18.03.2024 № 85</w:t>
      </w:r>
      <w:bookmarkStart w:id="0" w:name="_GoBack"/>
      <w:bookmarkEnd w:id="0"/>
      <w:r w:rsidRPr="0013265A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«</w:t>
      </w:r>
      <w:r w:rsidR="0013265A" w:rsidRPr="0013265A">
        <w:rPr>
          <w:rFonts w:ascii="Times New Roman" w:eastAsia="Calibri" w:hAnsi="Times New Roman"/>
          <w:bCs/>
          <w:sz w:val="28"/>
          <w:szCs w:val="28"/>
          <w:lang w:eastAsia="zh-CN" w:bidi="hi-IN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Петропавловского муниципального района Воронежской области</w:t>
      </w:r>
      <w:r w:rsidRPr="0013265A">
        <w:rPr>
          <w:rFonts w:ascii="Times New Roman" w:eastAsia="Calibri" w:hAnsi="Times New Roman"/>
          <w:bCs/>
          <w:sz w:val="28"/>
          <w:szCs w:val="28"/>
          <w:lang w:eastAsia="zh-CN" w:bidi="hi-IN"/>
        </w:rPr>
        <w:t>»</w:t>
      </w:r>
    </w:p>
    <w:p w:rsidR="009F51AB" w:rsidRDefault="009F51AB" w:rsidP="003E7B8E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Default="00ED13BB" w:rsidP="003D46D3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>
        <w:rPr>
          <w:rFonts w:ascii="Times New Roman" w:eastAsia="Calibri" w:hAnsi="Times New Roman"/>
          <w:bCs/>
          <w:sz w:val="28"/>
          <w:szCs w:val="28"/>
          <w:lang w:eastAsia="zh-CN" w:bidi="hi-IN"/>
        </w:rPr>
        <w:tab/>
      </w:r>
      <w:r w:rsidR="0013265A" w:rsidRPr="0013265A">
        <w:rPr>
          <w:rFonts w:ascii="Times New Roman" w:eastAsia="Calibri" w:hAnsi="Times New Roman"/>
          <w:bCs/>
          <w:sz w:val="28"/>
          <w:szCs w:val="28"/>
          <w:lang w:eastAsia="zh-CN" w:bidi="hi-I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</w:t>
      </w:r>
      <w:r w:rsidR="009F51AB"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>Уставом Петропавловского муниципального района    Воронежской области администрация Петропавловского муниципального района  постановляет:</w:t>
      </w:r>
    </w:p>
    <w:p w:rsidR="00ED13BB" w:rsidRPr="00ED13BB" w:rsidRDefault="00ED13BB" w:rsidP="003D46D3">
      <w:pPr>
        <w:pStyle w:val="a6"/>
        <w:tabs>
          <w:tab w:val="left" w:pos="0"/>
          <w:tab w:val="left" w:pos="900"/>
        </w:tabs>
        <w:ind w:left="0"/>
        <w:rPr>
          <w:rFonts w:ascii="Times New Roman" w:hAnsi="Times New Roman"/>
          <w:sz w:val="28"/>
          <w:szCs w:val="28"/>
        </w:rPr>
      </w:pPr>
    </w:p>
    <w:p w:rsidR="00ED13BB" w:rsidRDefault="00ED13BB" w:rsidP="003D46D3">
      <w:pPr>
        <w:pStyle w:val="a6"/>
        <w:numPr>
          <w:ilvl w:val="0"/>
          <w:numId w:val="21"/>
        </w:numPr>
        <w:tabs>
          <w:tab w:val="left" w:pos="0"/>
          <w:tab w:val="left" w:pos="900"/>
        </w:tabs>
        <w:spacing w:after="0"/>
        <w:ind w:left="0" w:firstLine="567"/>
        <w:rPr>
          <w:rFonts w:ascii="Times New Roman" w:hAnsi="Times New Roman"/>
          <w:bCs/>
          <w:sz w:val="28"/>
          <w:szCs w:val="28"/>
        </w:rPr>
      </w:pPr>
      <w:r w:rsidRPr="00ED13B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Петропавловского муниципального района </w:t>
      </w:r>
      <w:r w:rsidRPr="00ED13BB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265A">
        <w:rPr>
          <w:rFonts w:ascii="Times New Roman" w:hAnsi="Times New Roman"/>
          <w:bCs/>
          <w:sz w:val="28"/>
          <w:szCs w:val="28"/>
        </w:rPr>
        <w:t xml:space="preserve">от 18.03.2024 № 85 </w:t>
      </w:r>
      <w:r w:rsidR="0013265A" w:rsidRPr="0013265A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Петропавловского муниципального района </w:t>
      </w:r>
      <w:r w:rsidR="0013265A" w:rsidRPr="0013265A">
        <w:rPr>
          <w:rFonts w:ascii="Times New Roman" w:hAnsi="Times New Roman"/>
          <w:bCs/>
          <w:sz w:val="28"/>
          <w:szCs w:val="28"/>
        </w:rPr>
        <w:lastRenderedPageBreak/>
        <w:t>Воронежской области»</w:t>
      </w:r>
      <w:r w:rsidR="0013265A">
        <w:rPr>
          <w:rFonts w:ascii="Times New Roman" w:hAnsi="Times New Roman"/>
          <w:bCs/>
          <w:sz w:val="28"/>
          <w:szCs w:val="28"/>
        </w:rPr>
        <w:t xml:space="preserve">  </w:t>
      </w:r>
      <w:r w:rsidRPr="00ED13BB">
        <w:rPr>
          <w:rFonts w:ascii="Times New Roman" w:hAnsi="Times New Roman"/>
          <w:bCs/>
          <w:sz w:val="28"/>
          <w:szCs w:val="28"/>
        </w:rPr>
        <w:t>на территории Петропавловского муниципального района Воронежской области</w:t>
      </w:r>
      <w:r w:rsidRPr="00ED13BB">
        <w:rPr>
          <w:rFonts w:ascii="Times New Roman" w:hAnsi="Times New Roman"/>
          <w:sz w:val="28"/>
          <w:szCs w:val="28"/>
        </w:rPr>
        <w:t>»</w:t>
      </w:r>
      <w:r w:rsidRPr="00ED13BB">
        <w:rPr>
          <w:rFonts w:ascii="Times New Roman" w:hAnsi="Times New Roman"/>
          <w:bCs/>
          <w:sz w:val="28"/>
          <w:szCs w:val="28"/>
        </w:rPr>
        <w:t xml:space="preserve"> следующие изменения: </w:t>
      </w:r>
    </w:p>
    <w:p w:rsidR="003D46D3" w:rsidRPr="003D46D3" w:rsidRDefault="003D46D3" w:rsidP="003D46D3">
      <w:pPr>
        <w:tabs>
          <w:tab w:val="left" w:pos="0"/>
          <w:tab w:val="left" w:pos="900"/>
        </w:tabs>
        <w:ind w:left="-142" w:firstLine="851"/>
        <w:rPr>
          <w:rFonts w:ascii="Times New Roman" w:hAnsi="Times New Roman"/>
          <w:bCs/>
          <w:sz w:val="28"/>
          <w:szCs w:val="28"/>
        </w:rPr>
      </w:pPr>
      <w:r w:rsidRPr="003D46D3">
        <w:rPr>
          <w:rFonts w:ascii="Times New Roman" w:hAnsi="Times New Roman"/>
          <w:bCs/>
          <w:sz w:val="28"/>
          <w:szCs w:val="28"/>
        </w:rPr>
        <w:t xml:space="preserve">1.1. Административный регламент дополнить пунктом 2.6. следующего содержания: </w:t>
      </w:r>
    </w:p>
    <w:p w:rsidR="003D46D3" w:rsidRPr="003D46D3" w:rsidRDefault="003D46D3" w:rsidP="003D46D3">
      <w:pPr>
        <w:tabs>
          <w:tab w:val="left" w:pos="0"/>
          <w:tab w:val="left" w:pos="900"/>
        </w:tabs>
        <w:ind w:left="-142" w:firstLine="851"/>
        <w:rPr>
          <w:rFonts w:ascii="Times New Roman" w:hAnsi="Times New Roman"/>
          <w:bCs/>
          <w:sz w:val="28"/>
          <w:szCs w:val="28"/>
        </w:rPr>
      </w:pPr>
      <w:r w:rsidRPr="003D46D3">
        <w:rPr>
          <w:rFonts w:ascii="Times New Roman" w:hAnsi="Times New Roman"/>
          <w:bCs/>
          <w:sz w:val="28"/>
          <w:szCs w:val="28"/>
        </w:rPr>
        <w:t>«2.6.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 19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 19 Земельного кодекса Российской Федерации правила об однократности такого предоставления.».</w:t>
      </w:r>
    </w:p>
    <w:p w:rsidR="00ED13BB" w:rsidRPr="00ED13BB" w:rsidRDefault="00ED13BB" w:rsidP="003D46D3">
      <w:pPr>
        <w:pStyle w:val="a6"/>
        <w:tabs>
          <w:tab w:val="left" w:pos="0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ED13B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официальном периодическом издании «Петропавловский муниципальный вестник».</w:t>
      </w:r>
    </w:p>
    <w:p w:rsidR="00ED13BB" w:rsidRPr="00ED13BB" w:rsidRDefault="00ED13BB" w:rsidP="00ED13BB">
      <w:pPr>
        <w:pStyle w:val="a6"/>
        <w:tabs>
          <w:tab w:val="left" w:pos="0"/>
        </w:tabs>
        <w:ind w:left="-142"/>
        <w:rPr>
          <w:rFonts w:ascii="Times New Roman" w:hAnsi="Times New Roman"/>
          <w:sz w:val="28"/>
          <w:szCs w:val="28"/>
        </w:rPr>
      </w:pPr>
      <w:r w:rsidRPr="00ED13B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3D46D3">
        <w:rPr>
          <w:rFonts w:ascii="Times New Roman" w:hAnsi="Times New Roman"/>
          <w:sz w:val="28"/>
          <w:szCs w:val="28"/>
        </w:rPr>
        <w:t>оставляю за собой.</w:t>
      </w:r>
    </w:p>
    <w:p w:rsidR="00ED13BB" w:rsidRPr="00ED13BB" w:rsidRDefault="00ED13BB" w:rsidP="00ED13BB">
      <w:pPr>
        <w:pStyle w:val="a6"/>
        <w:tabs>
          <w:tab w:val="left" w:pos="0"/>
        </w:tabs>
        <w:ind w:left="-142"/>
        <w:rPr>
          <w:rFonts w:ascii="Times New Roman" w:hAnsi="Times New Roman"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0"/>
          <w:tab w:val="left" w:pos="900"/>
        </w:tabs>
        <w:ind w:left="-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8"/>
        <w:gridCol w:w="3214"/>
      </w:tblGrid>
      <w:tr w:rsidR="00ED13BB" w:rsidRPr="00ED13BB" w:rsidTr="00851D6D">
        <w:tc>
          <w:tcPr>
            <w:tcW w:w="4219" w:type="dxa"/>
            <w:shd w:val="clear" w:color="auto" w:fill="auto"/>
          </w:tcPr>
          <w:p w:rsidR="00ED13BB" w:rsidRPr="00ED13BB" w:rsidRDefault="00ED13BB" w:rsidP="00ED13BB">
            <w:pPr>
              <w:pStyle w:val="a6"/>
              <w:tabs>
                <w:tab w:val="left" w:pos="0"/>
                <w:tab w:val="left" w:pos="900"/>
              </w:tabs>
              <w:ind w:left="-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13B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ED13BB">
              <w:rPr>
                <w:rFonts w:ascii="Times New Roman" w:hAnsi="Times New Roman"/>
                <w:sz w:val="28"/>
                <w:szCs w:val="28"/>
              </w:rPr>
              <w:t>. главы администрации</w:t>
            </w:r>
          </w:p>
          <w:p w:rsidR="00ED13BB" w:rsidRPr="00ED13BB" w:rsidRDefault="00ED13BB" w:rsidP="00ED13BB">
            <w:pPr>
              <w:pStyle w:val="a6"/>
              <w:tabs>
                <w:tab w:val="left" w:pos="0"/>
                <w:tab w:val="left" w:pos="900"/>
              </w:tabs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ED13B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ED13BB" w:rsidRPr="00ED13BB" w:rsidRDefault="00ED13BB" w:rsidP="00ED13BB">
            <w:pPr>
              <w:pStyle w:val="a6"/>
              <w:tabs>
                <w:tab w:val="left" w:pos="0"/>
                <w:tab w:val="left" w:pos="900"/>
              </w:tabs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ED13BB" w:rsidRPr="00ED13BB" w:rsidRDefault="00ED13BB" w:rsidP="00ED13BB">
            <w:pPr>
              <w:pStyle w:val="a6"/>
              <w:tabs>
                <w:tab w:val="left" w:pos="0"/>
                <w:tab w:val="left" w:pos="900"/>
              </w:tabs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ED13B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D13BB" w:rsidRPr="00ED13BB" w:rsidRDefault="00ED13BB" w:rsidP="00ED13BB">
            <w:pPr>
              <w:pStyle w:val="a6"/>
              <w:tabs>
                <w:tab w:val="left" w:pos="0"/>
                <w:tab w:val="left" w:pos="900"/>
              </w:tabs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ED13BB">
              <w:rPr>
                <w:rFonts w:ascii="Times New Roman" w:hAnsi="Times New Roman"/>
                <w:sz w:val="28"/>
                <w:szCs w:val="28"/>
              </w:rPr>
              <w:t xml:space="preserve">     Л.Л. Нестеренко</w:t>
            </w:r>
          </w:p>
        </w:tc>
      </w:tr>
    </w:tbl>
    <w:p w:rsidR="00ED13BB" w:rsidRPr="00ED13BB" w:rsidRDefault="00ED13BB" w:rsidP="00ED13BB">
      <w:pPr>
        <w:pStyle w:val="a6"/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0"/>
          <w:tab w:val="left" w:pos="900"/>
        </w:tabs>
        <w:ind w:left="0"/>
        <w:rPr>
          <w:rFonts w:ascii="Times New Roman" w:hAnsi="Times New Roman"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P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ED13BB" w:rsidRDefault="00ED13BB" w:rsidP="00ED13BB">
      <w:pPr>
        <w:pStyle w:val="a6"/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B356A5" w:rsidRPr="00065D8E" w:rsidRDefault="00B356A5" w:rsidP="00703E49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B356A5" w:rsidRPr="00065D8E" w:rsidSect="0043756E">
      <w:headerReference w:type="default" r:id="rId10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5" w:rsidRDefault="000D0C35" w:rsidP="009476CE">
      <w:r>
        <w:separator/>
      </w:r>
    </w:p>
  </w:endnote>
  <w:endnote w:type="continuationSeparator" w:id="0">
    <w:p w:rsidR="000D0C35" w:rsidRDefault="000D0C3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5" w:rsidRDefault="000D0C35" w:rsidP="009476CE">
      <w:r>
        <w:separator/>
      </w:r>
    </w:p>
  </w:footnote>
  <w:footnote w:type="continuationSeparator" w:id="0">
    <w:p w:rsidR="000D0C35" w:rsidRDefault="000D0C3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BE" w:rsidRDefault="00496ABE" w:rsidP="0036249B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D19DC"/>
    <w:multiLevelType w:val="hybridMultilevel"/>
    <w:tmpl w:val="68C615C6"/>
    <w:lvl w:ilvl="0" w:tplc="617C41D2">
      <w:start w:val="1"/>
      <w:numFmt w:val="decimal"/>
      <w:lvlText w:val="%1."/>
      <w:lvlJc w:val="left"/>
      <w:pPr>
        <w:ind w:left="176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8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4"/>
  </w:num>
  <w:num w:numId="5">
    <w:abstractNumId w:val="19"/>
  </w:num>
  <w:num w:numId="6">
    <w:abstractNumId w:val="12"/>
  </w:num>
  <w:num w:numId="7">
    <w:abstractNumId w:val="11"/>
  </w:num>
  <w:num w:numId="8">
    <w:abstractNumId w:val="15"/>
  </w:num>
  <w:num w:numId="9">
    <w:abstractNumId w:val="4"/>
  </w:num>
  <w:num w:numId="10">
    <w:abstractNumId w:val="17"/>
  </w:num>
  <w:num w:numId="11">
    <w:abstractNumId w:val="13"/>
  </w:num>
  <w:num w:numId="12">
    <w:abstractNumId w:val="8"/>
  </w:num>
  <w:num w:numId="13">
    <w:abstractNumId w:val="0"/>
  </w:num>
  <w:num w:numId="14">
    <w:abstractNumId w:val="20"/>
  </w:num>
  <w:num w:numId="15">
    <w:abstractNumId w:val="2"/>
  </w:num>
  <w:num w:numId="16">
    <w:abstractNumId w:val="16"/>
  </w:num>
  <w:num w:numId="17">
    <w:abstractNumId w:val="18"/>
  </w:num>
  <w:num w:numId="18">
    <w:abstractNumId w:val="7"/>
  </w:num>
  <w:num w:numId="19">
    <w:abstractNumId w:val="10"/>
  </w:num>
  <w:num w:numId="20">
    <w:abstractNumId w:val="1"/>
  </w:num>
  <w:num w:numId="2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24F6"/>
    <w:rsid w:val="000105C3"/>
    <w:rsid w:val="00017E0F"/>
    <w:rsid w:val="0002766E"/>
    <w:rsid w:val="00031AC1"/>
    <w:rsid w:val="00037FD6"/>
    <w:rsid w:val="000411B1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0C35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265A"/>
    <w:rsid w:val="0013621F"/>
    <w:rsid w:val="001411AF"/>
    <w:rsid w:val="0014594C"/>
    <w:rsid w:val="001551D0"/>
    <w:rsid w:val="0015582C"/>
    <w:rsid w:val="001819EC"/>
    <w:rsid w:val="00187CF0"/>
    <w:rsid w:val="001A0AB5"/>
    <w:rsid w:val="001A1ABC"/>
    <w:rsid w:val="001A2FAE"/>
    <w:rsid w:val="001A3962"/>
    <w:rsid w:val="001D2CB1"/>
    <w:rsid w:val="001D33DE"/>
    <w:rsid w:val="001D6F6E"/>
    <w:rsid w:val="001E4064"/>
    <w:rsid w:val="001F4CC1"/>
    <w:rsid w:val="00201F47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500F6"/>
    <w:rsid w:val="00356E76"/>
    <w:rsid w:val="0036249B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D46D3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518B"/>
    <w:rsid w:val="005B2361"/>
    <w:rsid w:val="005B3E0A"/>
    <w:rsid w:val="005B4AEE"/>
    <w:rsid w:val="005C1139"/>
    <w:rsid w:val="005C49C0"/>
    <w:rsid w:val="005C5911"/>
    <w:rsid w:val="005E0E4A"/>
    <w:rsid w:val="005E14CD"/>
    <w:rsid w:val="005E44FC"/>
    <w:rsid w:val="005F036F"/>
    <w:rsid w:val="005F3F6D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3E4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E1CC5"/>
    <w:rsid w:val="008F2BD4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F21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64F4"/>
    <w:rsid w:val="00A97DBD"/>
    <w:rsid w:val="00AC36F1"/>
    <w:rsid w:val="00AC4B93"/>
    <w:rsid w:val="00AD33A8"/>
    <w:rsid w:val="00AE0AFC"/>
    <w:rsid w:val="00AF170E"/>
    <w:rsid w:val="00B00516"/>
    <w:rsid w:val="00B1568F"/>
    <w:rsid w:val="00B2400E"/>
    <w:rsid w:val="00B244FA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4476"/>
    <w:rsid w:val="00BD54A1"/>
    <w:rsid w:val="00BE27BF"/>
    <w:rsid w:val="00BE3E31"/>
    <w:rsid w:val="00BF2654"/>
    <w:rsid w:val="00BF6598"/>
    <w:rsid w:val="00C00D38"/>
    <w:rsid w:val="00C0145C"/>
    <w:rsid w:val="00C1042E"/>
    <w:rsid w:val="00C10E82"/>
    <w:rsid w:val="00C13897"/>
    <w:rsid w:val="00C1729E"/>
    <w:rsid w:val="00C4757A"/>
    <w:rsid w:val="00C520B2"/>
    <w:rsid w:val="00C744C9"/>
    <w:rsid w:val="00C80C05"/>
    <w:rsid w:val="00C957D1"/>
    <w:rsid w:val="00CA4733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B0414"/>
    <w:rsid w:val="00DB23C4"/>
    <w:rsid w:val="00DB6B63"/>
    <w:rsid w:val="00DF108C"/>
    <w:rsid w:val="00E066BA"/>
    <w:rsid w:val="00E11D76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D13BB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ECA6-D8F3-4C72-9207-9246110B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Леонова Юлия</cp:lastModifiedBy>
  <cp:revision>13</cp:revision>
  <cp:lastPrinted>2025-02-05T12:17:00Z</cp:lastPrinted>
  <dcterms:created xsi:type="dcterms:W3CDTF">2024-07-11T06:04:00Z</dcterms:created>
  <dcterms:modified xsi:type="dcterms:W3CDTF">2025-02-07T12:31:00Z</dcterms:modified>
</cp:coreProperties>
</file>