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C3D" w:rsidRDefault="00AF5C3D" w:rsidP="00AF5C3D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line="288" w:lineRule="auto"/>
        <w:jc w:val="center"/>
        <w:rPr>
          <w:sz w:val="28"/>
          <w:szCs w:val="28"/>
        </w:rPr>
      </w:pPr>
      <w:r w:rsidRPr="0092303D">
        <w:rPr>
          <w:sz w:val="28"/>
          <w:szCs w:val="28"/>
        </w:rPr>
        <w:fldChar w:fldCharType="begin"/>
      </w:r>
      <w:r w:rsidRPr="0092303D">
        <w:rPr>
          <w:sz w:val="28"/>
          <w:szCs w:val="28"/>
        </w:rPr>
        <w:instrText xml:space="preserve"> INCLUDEPICTURE  "http://www.heraldik.ru/reg36/36petropavlovsky_g.gif" \* MERGEFORMATINET </w:instrText>
      </w:r>
      <w:r w:rsidRPr="0092303D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INCLUDEPICTURE  "http://www.heraldik.ru/reg36/36petropavlovsky_g.gif" \* MERGEFORMATINET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INCLUDEPICTURE  "http://www.heraldik.ru/reg36/36petropavlovsky_g.gif" \* MERGEFORMATINET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INCLUDEPICTURE  "http://www.heraldik.ru/reg36/36petropavlovsky_g.gif" \* MERGEFORMATINET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INCLUDEPICTURE  "http://www.heraldik.ru/reg36/36petropavlovsky_g.gif" \* MERGEFORMATINET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INCLUDEPICTURE  "http://www.heraldik.ru/reg36/36petropavlovsky_g.gif" \* MERGEFORMATINET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INCLUDEPICTURE  "http://www.heraldik.ru/reg36/36petropavlovsky_g.gif" \* MERGEFORMATINET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INCLUDEPICTURE  "http://www.heraldik.ru/reg36/36petropavlovsky_g.gif" \* MERGEFORMATINET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INCLUDEPICTURE  "http://www.heraldik.ru/reg36/36petropavlovsky_g.gif" \* MERGEFORMATINET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INCLUDEPICTURE  "http://www.heraldik.ru/reg36/36petropavlovsky_g.gif" \* MERGEFORMATINET </w:instrText>
      </w:r>
      <w:r>
        <w:rPr>
          <w:sz w:val="28"/>
          <w:szCs w:val="28"/>
        </w:rPr>
        <w:fldChar w:fldCharType="separate"/>
      </w:r>
      <w:r w:rsidR="003A177D">
        <w:rPr>
          <w:sz w:val="28"/>
          <w:szCs w:val="28"/>
        </w:rPr>
        <w:fldChar w:fldCharType="begin"/>
      </w:r>
      <w:r w:rsidR="003A177D">
        <w:rPr>
          <w:sz w:val="28"/>
          <w:szCs w:val="28"/>
        </w:rPr>
        <w:instrText xml:space="preserve"> </w:instrText>
      </w:r>
      <w:r w:rsidR="003A177D">
        <w:rPr>
          <w:sz w:val="28"/>
          <w:szCs w:val="28"/>
        </w:rPr>
        <w:instrText>INCLUDEPICTURE  "http://www.heraldik.ru/reg36/3</w:instrText>
      </w:r>
      <w:r w:rsidR="003A177D">
        <w:rPr>
          <w:sz w:val="28"/>
          <w:szCs w:val="28"/>
        </w:rPr>
        <w:instrText>6petropavlovsky_g.gif" \* MERGEFORMATINET</w:instrText>
      </w:r>
      <w:r w:rsidR="003A177D">
        <w:rPr>
          <w:sz w:val="28"/>
          <w:szCs w:val="28"/>
        </w:rPr>
        <w:instrText xml:space="preserve"> </w:instrText>
      </w:r>
      <w:r w:rsidR="003A177D">
        <w:rPr>
          <w:sz w:val="28"/>
          <w:szCs w:val="28"/>
        </w:rPr>
        <w:fldChar w:fldCharType="separate"/>
      </w:r>
      <w:r w:rsidR="003A177D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67.5pt">
            <v:imagedata r:id="rId6" r:href="rId7"/>
          </v:shape>
        </w:pict>
      </w:r>
      <w:r w:rsidR="003A177D"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  <w:r w:rsidRPr="0092303D">
        <w:rPr>
          <w:sz w:val="28"/>
          <w:szCs w:val="28"/>
        </w:rPr>
        <w:fldChar w:fldCharType="end"/>
      </w:r>
    </w:p>
    <w:p w:rsidR="00AF5C3D" w:rsidRPr="0092303D" w:rsidRDefault="00AF5C3D" w:rsidP="00AF5C3D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line="288" w:lineRule="auto"/>
        <w:jc w:val="center"/>
        <w:rPr>
          <w:sz w:val="28"/>
          <w:szCs w:val="28"/>
        </w:rPr>
      </w:pPr>
    </w:p>
    <w:p w:rsidR="00AF5C3D" w:rsidRPr="0092303D" w:rsidRDefault="00AF5C3D" w:rsidP="00AF5C3D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="Arial" w:hAnsi="Arial"/>
          <w:b/>
          <w:smallCaps/>
          <w:sz w:val="28"/>
        </w:rPr>
      </w:pPr>
      <w:r w:rsidRPr="0092303D">
        <w:rPr>
          <w:rFonts w:ascii="Arial" w:hAnsi="Arial"/>
          <w:b/>
          <w:smallCaps/>
          <w:sz w:val="28"/>
        </w:rPr>
        <w:t>АДМИНИСТРАЦИЯ ПЕТРОПАВЛОВСКОГО МУНИЦИПАЛЬНОГО РАЙОНА</w:t>
      </w:r>
    </w:p>
    <w:p w:rsidR="00AF5C3D" w:rsidRPr="0092303D" w:rsidRDefault="00AF5C3D" w:rsidP="00AF5C3D">
      <w:pPr>
        <w:keepNext/>
        <w:widowControl w:val="0"/>
        <w:autoSpaceDE w:val="0"/>
        <w:autoSpaceDN w:val="0"/>
        <w:adjustRightInd w:val="0"/>
        <w:spacing w:line="288" w:lineRule="auto"/>
        <w:jc w:val="center"/>
        <w:outlineLvl w:val="0"/>
        <w:rPr>
          <w:rFonts w:ascii="Arial" w:hAnsi="Arial"/>
          <w:b/>
          <w:smallCaps/>
          <w:sz w:val="28"/>
        </w:rPr>
      </w:pPr>
      <w:r w:rsidRPr="0092303D">
        <w:rPr>
          <w:rFonts w:ascii="Arial" w:hAnsi="Arial"/>
          <w:b/>
          <w:smallCaps/>
          <w:sz w:val="28"/>
        </w:rPr>
        <w:t>ВОРОНЕЖСКОЙ ОБЛАСТИ</w:t>
      </w:r>
    </w:p>
    <w:p w:rsidR="00AF5C3D" w:rsidRPr="0092303D" w:rsidRDefault="00AF5C3D" w:rsidP="00AF5C3D">
      <w:pPr>
        <w:widowControl w:val="0"/>
        <w:autoSpaceDE w:val="0"/>
        <w:autoSpaceDN w:val="0"/>
        <w:adjustRightInd w:val="0"/>
        <w:spacing w:line="288" w:lineRule="auto"/>
        <w:ind w:firstLine="560"/>
        <w:jc w:val="center"/>
        <w:rPr>
          <w:rFonts w:ascii="Arial" w:hAnsi="Arial"/>
          <w:sz w:val="28"/>
        </w:rPr>
      </w:pPr>
    </w:p>
    <w:p w:rsidR="00AF5C3D" w:rsidRPr="0092303D" w:rsidRDefault="00AF5C3D" w:rsidP="00AF5C3D">
      <w:pPr>
        <w:widowControl w:val="0"/>
        <w:autoSpaceDE w:val="0"/>
        <w:autoSpaceDN w:val="0"/>
        <w:adjustRightInd w:val="0"/>
        <w:spacing w:line="288" w:lineRule="auto"/>
        <w:jc w:val="center"/>
        <w:rPr>
          <w:b/>
          <w:sz w:val="32"/>
        </w:rPr>
      </w:pPr>
      <w:r w:rsidRPr="0092303D">
        <w:rPr>
          <w:rFonts w:ascii="Arial" w:hAnsi="Arial" w:cs="Arial"/>
          <w:b/>
          <w:sz w:val="36"/>
          <w:szCs w:val="36"/>
        </w:rPr>
        <w:t>ПОСТАНОВЛЕНИЕ</w:t>
      </w:r>
      <w:r w:rsidRPr="0092303D">
        <w:rPr>
          <w:b/>
          <w:sz w:val="32"/>
        </w:rPr>
        <w:t xml:space="preserve"> </w:t>
      </w:r>
    </w:p>
    <w:p w:rsidR="00AF5C3D" w:rsidRPr="0092303D" w:rsidRDefault="00AF5C3D" w:rsidP="00AF5C3D">
      <w:pPr>
        <w:widowControl w:val="0"/>
        <w:autoSpaceDE w:val="0"/>
        <w:autoSpaceDN w:val="0"/>
        <w:adjustRightInd w:val="0"/>
        <w:spacing w:line="288" w:lineRule="auto"/>
        <w:ind w:firstLine="560"/>
        <w:jc w:val="center"/>
        <w:rPr>
          <w:b/>
          <w:sz w:val="28"/>
          <w:szCs w:val="28"/>
        </w:rPr>
      </w:pPr>
    </w:p>
    <w:p w:rsidR="00AF5C3D" w:rsidRDefault="003A177D" w:rsidP="00AF5C3D">
      <w:pPr>
        <w:widowControl w:val="0"/>
        <w:autoSpaceDE w:val="0"/>
        <w:autoSpaceDN w:val="0"/>
        <w:adjustRightInd w:val="0"/>
        <w:spacing w:line="288" w:lineRule="auto"/>
        <w:ind w:left="-567"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   28.03.2025г</w:t>
      </w:r>
      <w:r w:rsidR="00AF5C3D" w:rsidRPr="0092303D">
        <w:rPr>
          <w:sz w:val="28"/>
          <w:szCs w:val="28"/>
          <w:u w:val="single"/>
        </w:rPr>
        <w:t xml:space="preserve"> №</w:t>
      </w:r>
      <w:r>
        <w:rPr>
          <w:sz w:val="28"/>
          <w:szCs w:val="28"/>
          <w:u w:val="single"/>
        </w:rPr>
        <w:t>151</w:t>
      </w:r>
      <w:r w:rsidR="00AF5C3D" w:rsidRPr="0092303D">
        <w:rPr>
          <w:sz w:val="28"/>
          <w:szCs w:val="28"/>
          <w:u w:val="single"/>
        </w:rPr>
        <w:t xml:space="preserve">             </w:t>
      </w:r>
    </w:p>
    <w:p w:rsidR="00AF5C3D" w:rsidRPr="00CB0BE9" w:rsidRDefault="00AF5C3D" w:rsidP="00AF5C3D">
      <w:pPr>
        <w:widowControl w:val="0"/>
        <w:autoSpaceDE w:val="0"/>
        <w:autoSpaceDN w:val="0"/>
        <w:adjustRightInd w:val="0"/>
        <w:spacing w:line="288" w:lineRule="auto"/>
        <w:ind w:left="-567" w:firstLine="567"/>
        <w:jc w:val="both"/>
        <w:rPr>
          <w:sz w:val="28"/>
          <w:szCs w:val="28"/>
          <w:u w:val="single"/>
        </w:rPr>
      </w:pPr>
      <w:r w:rsidRPr="00CB0BE9">
        <w:t xml:space="preserve">  с. Петропавловка</w:t>
      </w:r>
    </w:p>
    <w:p w:rsidR="00AF5C3D" w:rsidRPr="0092303D" w:rsidRDefault="00AF5C3D" w:rsidP="00AF5C3D">
      <w:pPr>
        <w:widowControl w:val="0"/>
        <w:autoSpaceDE w:val="0"/>
        <w:autoSpaceDN w:val="0"/>
        <w:adjustRightInd w:val="0"/>
        <w:spacing w:line="288" w:lineRule="auto"/>
        <w:ind w:left="-567" w:firstLine="567"/>
        <w:jc w:val="both"/>
        <w:rPr>
          <w:sz w:val="28"/>
          <w:szCs w:val="28"/>
        </w:rPr>
      </w:pPr>
    </w:p>
    <w:p w:rsidR="00AF5C3D" w:rsidRPr="0092303D" w:rsidRDefault="00AF5C3D" w:rsidP="00AF5C3D">
      <w:pPr>
        <w:pStyle w:val="1"/>
        <w:shd w:val="clear" w:color="auto" w:fill="auto"/>
        <w:tabs>
          <w:tab w:val="left" w:pos="1090"/>
          <w:tab w:val="left" w:pos="3119"/>
          <w:tab w:val="left" w:leader="underscore" w:pos="6282"/>
        </w:tabs>
        <w:spacing w:line="240" w:lineRule="auto"/>
        <w:ind w:left="-567" w:right="4960" w:firstLine="567"/>
        <w:rPr>
          <w:rFonts w:ascii="Times New Roman" w:hAnsi="Times New Roman" w:cs="Times New Roman"/>
        </w:rPr>
      </w:pPr>
      <w:r w:rsidRPr="0092303D">
        <w:rPr>
          <w:rFonts w:ascii="Times New Roman" w:hAnsi="Times New Roman" w:cs="Times New Roman"/>
          <w:color w:val="000000"/>
          <w:lang w:bidi="ru-RU"/>
        </w:rPr>
        <w:t>Об установлении на территории Петропавловского муниципального района Воронежской области особого противопожарного режима</w:t>
      </w:r>
    </w:p>
    <w:p w:rsidR="00E55BD9" w:rsidRDefault="00E55BD9"/>
    <w:p w:rsidR="00AF5C3D" w:rsidRDefault="00AF5C3D"/>
    <w:p w:rsidR="005756C4" w:rsidRDefault="00AF5C3D" w:rsidP="005756C4">
      <w:pPr>
        <w:ind w:left="-567" w:firstLine="567"/>
        <w:jc w:val="both"/>
        <w:rPr>
          <w:sz w:val="28"/>
          <w:szCs w:val="28"/>
        </w:rPr>
      </w:pPr>
      <w:r w:rsidRPr="00AF5C3D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Федеральным законом от 21.12.1994 №69-ФЗ « о пожарной безопасности», Законом Воронежской области от 02.12.2004 №87-ОЗ « О пожарной безопасности в Воронежской области», постановлением Правительства Воронежской области от 22.05.2009 №435 « Об утверждении Положения о порядке установления особого противопожарного режима на территории Воронежской области», постановлением Правительства Воронежской области 25.03.2025 №224 «Об установлении особого противопожарного режима на территории Воронежской области», администрация Петропавловского муниципального района Воронежской области постановляет:</w:t>
      </w:r>
    </w:p>
    <w:p w:rsidR="00AF5C3D" w:rsidRPr="005756C4" w:rsidRDefault="005756C4" w:rsidP="005756C4">
      <w:pPr>
        <w:ind w:left="-567" w:firstLine="567"/>
        <w:jc w:val="both"/>
        <w:rPr>
          <w:sz w:val="28"/>
          <w:szCs w:val="28"/>
        </w:rPr>
      </w:pPr>
      <w:r w:rsidRPr="005756C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AF5C3D" w:rsidRPr="005756C4">
        <w:rPr>
          <w:sz w:val="28"/>
          <w:szCs w:val="28"/>
        </w:rPr>
        <w:t>Установить на территории</w:t>
      </w:r>
      <w:r w:rsidRPr="005756C4">
        <w:rPr>
          <w:sz w:val="28"/>
          <w:szCs w:val="28"/>
        </w:rPr>
        <w:t xml:space="preserve"> Петропавловского муниципального района Воронежской области особый противопожарный режим с 15 апреля 2025 года.</w:t>
      </w:r>
    </w:p>
    <w:p w:rsidR="005756C4" w:rsidRDefault="005756C4" w:rsidP="005756C4">
      <w:pPr>
        <w:tabs>
          <w:tab w:val="left" w:pos="426"/>
          <w:tab w:val="left" w:pos="567"/>
        </w:tabs>
        <w:ind w:left="-567" w:firstLine="567"/>
        <w:rPr>
          <w:sz w:val="28"/>
          <w:szCs w:val="28"/>
        </w:rPr>
      </w:pPr>
      <w:r w:rsidRPr="005756C4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</w:t>
      </w:r>
      <w:r w:rsidRPr="005756C4">
        <w:rPr>
          <w:sz w:val="28"/>
          <w:szCs w:val="28"/>
        </w:rPr>
        <w:t>На период действия особого противопожарного режима в целях обеспечения мер пожарной</w:t>
      </w:r>
      <w:r w:rsidRPr="005756C4">
        <w:rPr>
          <w:sz w:val="28"/>
          <w:szCs w:val="28"/>
        </w:rPr>
        <w:tab/>
        <w:t>безопасности запретить разведение костров в лесах, на территории сельских поселений, полосах отвода линий электропередач, автомобильных дорогах.</w:t>
      </w:r>
    </w:p>
    <w:p w:rsidR="005756C4" w:rsidRDefault="005756C4" w:rsidP="005756C4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3.  Рекомендовать главам сельских поселений:</w:t>
      </w:r>
    </w:p>
    <w:p w:rsidR="005756C4" w:rsidRPr="005756C4" w:rsidRDefault="005756C4" w:rsidP="005756C4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 Организовать патрулирование традиционных мест отдыха граждан, примыкающих к лесам и расположенных в лесопарковой зоне, с привлечением сотрудников отдела надзорной</w:t>
      </w:r>
      <w:r>
        <w:rPr>
          <w:sz w:val="28"/>
          <w:szCs w:val="28"/>
        </w:rPr>
        <w:tab/>
        <w:t>й деятельности и профилактической работы по Петропавловскому району, от деления МВД по Петропавловскому району, участковых лесничеств, добровольных пожарных дружинников.</w:t>
      </w:r>
    </w:p>
    <w:p w:rsidR="005756C4" w:rsidRDefault="005756C4" w:rsidP="005756C4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 Проводить мероприятия по профилактике нарушений правил пожарной безопасности в лесах, расположенных на</w:t>
      </w:r>
      <w:r w:rsidR="00E5657B">
        <w:rPr>
          <w:sz w:val="28"/>
          <w:szCs w:val="28"/>
        </w:rPr>
        <w:t xml:space="preserve"> землях, находящихся в муниципальной </w:t>
      </w:r>
      <w:r w:rsidR="00320412">
        <w:rPr>
          <w:sz w:val="28"/>
          <w:szCs w:val="28"/>
        </w:rPr>
        <w:t>собственности.</w:t>
      </w:r>
    </w:p>
    <w:p w:rsidR="00320412" w:rsidRDefault="00320412" w:rsidP="005756C4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3.3. Организовать информирование населения о выполнении мер пожарной безопасности.</w:t>
      </w:r>
    </w:p>
    <w:p w:rsidR="00320412" w:rsidRDefault="00320412" w:rsidP="005756C4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 Создать (обновить) противопожарные минерализованные полосы на ширину не менее 10 метров вокруг территорий населенных пунктов, со стороны лесных угодий и обеспечить своевременное обновление по мере зарастания их травянистой растительностью, очистить территорию, примыкающую к жилым строениям, от сухой растительности.</w:t>
      </w:r>
    </w:p>
    <w:p w:rsidR="00320412" w:rsidRDefault="00320412" w:rsidP="005756C4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3.5. Обеспечить запас воды для целей пожаротушения, а также спланировать подвоз воды для заправки пожарной техники, задействованной при тушении пожара.</w:t>
      </w:r>
      <w:bookmarkStart w:id="0" w:name="_GoBack"/>
      <w:bookmarkEnd w:id="0"/>
    </w:p>
    <w:p w:rsidR="00320412" w:rsidRDefault="00320412" w:rsidP="005756C4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3.6. Дооборудовать места забора воды для средств пожаротушения из природных источников.</w:t>
      </w:r>
    </w:p>
    <w:p w:rsidR="00BD75CE" w:rsidRDefault="00BD75CE" w:rsidP="005756C4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3.7. Принять меры по недопущению проведения палов сухой растительности, сжигания мусора и разведения костров на территории, прилегающей к землям лесного фонда.</w:t>
      </w:r>
    </w:p>
    <w:p w:rsidR="00BD75CE" w:rsidRDefault="00BD75CE" w:rsidP="005756C4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3.8. Содействовать организации патрулирования добровольными пожарными и гражданами.</w:t>
      </w:r>
    </w:p>
    <w:p w:rsidR="00BD75CE" w:rsidRDefault="00BD75CE" w:rsidP="005756C4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3.9. Усилить охрану объектов, непосредственно обеспечивающих жизнедеятельность населения сельского поселения Петропавловского муниципального района Воронежской области.</w:t>
      </w:r>
    </w:p>
    <w:p w:rsidR="00BD75CE" w:rsidRDefault="00BD75CE" w:rsidP="005756C4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3.10. Организовать при необходимости эвакуацию населения из зоны пожара в безопасную зону.</w:t>
      </w:r>
    </w:p>
    <w:p w:rsidR="00BD75CE" w:rsidRDefault="00BD75CE" w:rsidP="005756C4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3.11. Обеспечить подготовку для возможного использования в тушении пожаров имеющейся водовозкой и землеройной техники.</w:t>
      </w:r>
    </w:p>
    <w:p w:rsidR="00BD75CE" w:rsidRDefault="00BD75CE" w:rsidP="005756C4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3.12. Принимать меры по ограничению пребывания граждан в лесах, находящихся в муниципальной собственности, и въезда в них </w:t>
      </w:r>
      <w:r w:rsidR="00B32F81">
        <w:rPr>
          <w:sz w:val="28"/>
          <w:szCs w:val="28"/>
        </w:rPr>
        <w:t>транспортных средств</w:t>
      </w:r>
      <w:r>
        <w:rPr>
          <w:sz w:val="28"/>
          <w:szCs w:val="28"/>
        </w:rPr>
        <w:t>, распространения лесных</w:t>
      </w:r>
      <w:r w:rsidR="00B32F81">
        <w:rPr>
          <w:sz w:val="28"/>
          <w:szCs w:val="28"/>
        </w:rPr>
        <w:t xml:space="preserve"> пожаров и других ландшафтных (природных) пожаров</w:t>
      </w:r>
      <w:r>
        <w:rPr>
          <w:sz w:val="28"/>
          <w:szCs w:val="28"/>
        </w:rPr>
        <w:t xml:space="preserve">, а также иных пожаров вне </w:t>
      </w:r>
      <w:r w:rsidR="00B32F81">
        <w:rPr>
          <w:sz w:val="28"/>
          <w:szCs w:val="28"/>
        </w:rPr>
        <w:t>границ</w:t>
      </w:r>
      <w:r>
        <w:rPr>
          <w:sz w:val="28"/>
          <w:szCs w:val="28"/>
        </w:rPr>
        <w:t xml:space="preserve"> </w:t>
      </w:r>
      <w:r w:rsidR="00B32F81">
        <w:rPr>
          <w:sz w:val="28"/>
          <w:szCs w:val="28"/>
        </w:rPr>
        <w:t>населенных</w:t>
      </w:r>
      <w:r>
        <w:rPr>
          <w:sz w:val="28"/>
          <w:szCs w:val="28"/>
        </w:rPr>
        <w:t xml:space="preserve"> пунктов на земли</w:t>
      </w:r>
      <w:r w:rsidR="00B32F81">
        <w:rPr>
          <w:sz w:val="28"/>
          <w:szCs w:val="28"/>
        </w:rPr>
        <w:t xml:space="preserve"> населенных пунктов.</w:t>
      </w:r>
    </w:p>
    <w:p w:rsidR="00B32F81" w:rsidRDefault="00B32F81" w:rsidP="005756C4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постановление в официальном периодическом издании «Петропавловский муниципальный вестник».</w:t>
      </w:r>
    </w:p>
    <w:p w:rsidR="00B32F81" w:rsidRDefault="00B32F81" w:rsidP="005756C4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5.  Настоящее постановление вступает в силу с 15 апреля 2025 года.</w:t>
      </w:r>
    </w:p>
    <w:p w:rsidR="00B32F81" w:rsidRDefault="00B32F81" w:rsidP="005756C4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Контроль за исполнением настоящего постановления оставляю за собой.</w:t>
      </w:r>
    </w:p>
    <w:p w:rsidR="00B32F81" w:rsidRDefault="00B32F81" w:rsidP="005756C4">
      <w:pPr>
        <w:ind w:left="-567" w:firstLine="567"/>
        <w:jc w:val="both"/>
        <w:rPr>
          <w:sz w:val="28"/>
          <w:szCs w:val="28"/>
        </w:rPr>
      </w:pPr>
    </w:p>
    <w:p w:rsidR="00B32F81" w:rsidRDefault="00B32F81" w:rsidP="005756C4">
      <w:pPr>
        <w:ind w:left="-567" w:firstLine="567"/>
        <w:jc w:val="both"/>
        <w:rPr>
          <w:sz w:val="28"/>
          <w:szCs w:val="28"/>
        </w:rPr>
      </w:pPr>
    </w:p>
    <w:p w:rsidR="00B32F81" w:rsidRDefault="00B32F81" w:rsidP="005756C4">
      <w:pPr>
        <w:ind w:left="-567" w:firstLine="567"/>
        <w:jc w:val="both"/>
        <w:rPr>
          <w:sz w:val="28"/>
          <w:szCs w:val="28"/>
        </w:rPr>
      </w:pPr>
    </w:p>
    <w:p w:rsidR="00B32F81" w:rsidRDefault="00B32F81" w:rsidP="005756C4">
      <w:pPr>
        <w:ind w:left="-567" w:firstLine="567"/>
        <w:jc w:val="both"/>
        <w:rPr>
          <w:sz w:val="28"/>
          <w:szCs w:val="28"/>
        </w:rPr>
      </w:pPr>
    </w:p>
    <w:p w:rsidR="00B32F81" w:rsidRDefault="00B32F81" w:rsidP="005756C4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B32F81" w:rsidRDefault="00B32F81" w:rsidP="005756C4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                  В.Г. Лаптиев</w:t>
      </w:r>
    </w:p>
    <w:p w:rsidR="00B32F81" w:rsidRDefault="00B32F81" w:rsidP="005756C4">
      <w:pPr>
        <w:ind w:left="-567" w:firstLine="567"/>
        <w:jc w:val="both"/>
        <w:rPr>
          <w:sz w:val="28"/>
          <w:szCs w:val="28"/>
        </w:rPr>
      </w:pPr>
    </w:p>
    <w:p w:rsidR="00B32F81" w:rsidRDefault="00B32F81" w:rsidP="005756C4">
      <w:pPr>
        <w:ind w:left="-567" w:firstLine="567"/>
        <w:jc w:val="both"/>
        <w:rPr>
          <w:sz w:val="28"/>
          <w:szCs w:val="28"/>
        </w:rPr>
      </w:pPr>
    </w:p>
    <w:p w:rsidR="00BD75CE" w:rsidRDefault="00BD75CE" w:rsidP="005756C4">
      <w:pPr>
        <w:ind w:left="-567" w:firstLine="567"/>
        <w:jc w:val="both"/>
        <w:rPr>
          <w:sz w:val="28"/>
          <w:szCs w:val="28"/>
        </w:rPr>
      </w:pPr>
    </w:p>
    <w:p w:rsidR="00BD75CE" w:rsidRDefault="00BD75CE" w:rsidP="005756C4">
      <w:pPr>
        <w:ind w:left="-567" w:firstLine="567"/>
        <w:jc w:val="both"/>
        <w:rPr>
          <w:sz w:val="28"/>
          <w:szCs w:val="28"/>
        </w:rPr>
      </w:pPr>
    </w:p>
    <w:p w:rsidR="00BD75CE" w:rsidRDefault="00BD75CE" w:rsidP="005756C4">
      <w:pPr>
        <w:ind w:left="-567" w:firstLine="567"/>
        <w:jc w:val="both"/>
        <w:rPr>
          <w:sz w:val="28"/>
          <w:szCs w:val="28"/>
        </w:rPr>
      </w:pPr>
    </w:p>
    <w:p w:rsidR="00320412" w:rsidRDefault="00320412" w:rsidP="005756C4">
      <w:pPr>
        <w:ind w:left="-567" w:firstLine="567"/>
        <w:jc w:val="both"/>
        <w:rPr>
          <w:sz w:val="28"/>
          <w:szCs w:val="28"/>
        </w:rPr>
      </w:pPr>
    </w:p>
    <w:p w:rsidR="00320412" w:rsidRPr="005756C4" w:rsidRDefault="00320412" w:rsidP="005756C4">
      <w:pPr>
        <w:ind w:left="-567" w:firstLine="567"/>
        <w:jc w:val="both"/>
        <w:rPr>
          <w:sz w:val="28"/>
          <w:szCs w:val="28"/>
        </w:rPr>
      </w:pPr>
    </w:p>
    <w:sectPr w:rsidR="00320412" w:rsidRPr="005756C4" w:rsidSect="0010404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2433E"/>
    <w:multiLevelType w:val="hybridMultilevel"/>
    <w:tmpl w:val="76F03CBE"/>
    <w:lvl w:ilvl="0" w:tplc="1F9622B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2B3AFA"/>
    <w:multiLevelType w:val="hybridMultilevel"/>
    <w:tmpl w:val="4F62D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B94189"/>
    <w:multiLevelType w:val="hybridMultilevel"/>
    <w:tmpl w:val="2A8A5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D227B6"/>
    <w:multiLevelType w:val="hybridMultilevel"/>
    <w:tmpl w:val="1DCA4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AC9"/>
    <w:rsid w:val="00104046"/>
    <w:rsid w:val="00320412"/>
    <w:rsid w:val="003A177D"/>
    <w:rsid w:val="005756C4"/>
    <w:rsid w:val="00AF5C3D"/>
    <w:rsid w:val="00B32F81"/>
    <w:rsid w:val="00BD75CE"/>
    <w:rsid w:val="00E55BD9"/>
    <w:rsid w:val="00E5657B"/>
    <w:rsid w:val="00F0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AF5C3D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AF5C3D"/>
    <w:pPr>
      <w:widowControl w:val="0"/>
      <w:shd w:val="clear" w:color="auto" w:fill="FFFFFF"/>
      <w:spacing w:line="271" w:lineRule="auto"/>
      <w:ind w:firstLine="40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4">
    <w:name w:val="List Paragraph"/>
    <w:basedOn w:val="a"/>
    <w:uiPriority w:val="34"/>
    <w:qFormat/>
    <w:rsid w:val="00AF5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AF5C3D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AF5C3D"/>
    <w:pPr>
      <w:widowControl w:val="0"/>
      <w:shd w:val="clear" w:color="auto" w:fill="FFFFFF"/>
      <w:spacing w:line="271" w:lineRule="auto"/>
      <w:ind w:firstLine="40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4">
    <w:name w:val="List Paragraph"/>
    <w:basedOn w:val="a"/>
    <w:uiPriority w:val="34"/>
    <w:qFormat/>
    <w:rsid w:val="00AF5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://www.heraldik.ru/reg36/36petropavlovsky_g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Стребкова Н.С.</dc:creator>
  <cp:keywords/>
  <dc:description/>
  <cp:lastModifiedBy>Леонова Юлия</cp:lastModifiedBy>
  <cp:revision>7</cp:revision>
  <dcterms:created xsi:type="dcterms:W3CDTF">2025-04-01T06:24:00Z</dcterms:created>
  <dcterms:modified xsi:type="dcterms:W3CDTF">2025-04-01T08:48:00Z</dcterms:modified>
</cp:coreProperties>
</file>