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B2" w:rsidRDefault="00D901B2" w:rsidP="00D901B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t xml:space="preserve"> </w:t>
      </w:r>
      <w:r w:rsidRPr="007C4286"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23</w:t>
      </w:r>
    </w:p>
    <w:p w:rsidR="00D901B2" w:rsidRDefault="00D901B2" w:rsidP="00D901B2">
      <w:pPr>
        <w:spacing w:after="0" w:line="240" w:lineRule="auto"/>
        <w:ind w:left="424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решению Совета народных депутатов</w:t>
      </w:r>
    </w:p>
    <w:p w:rsidR="00D901B2" w:rsidRDefault="00D901B2" w:rsidP="00D901B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Петропавловского муниципального района</w:t>
      </w:r>
    </w:p>
    <w:p w:rsidR="00D901B2" w:rsidRDefault="00D901B2" w:rsidP="00D901B2">
      <w:pPr>
        <w:spacing w:after="0" w:line="240" w:lineRule="auto"/>
        <w:ind w:left="2832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«О бюджете Петропавловского </w:t>
      </w:r>
    </w:p>
    <w:p w:rsidR="00D901B2" w:rsidRDefault="00D901B2" w:rsidP="00D901B2">
      <w:pPr>
        <w:spacing w:after="0" w:line="240" w:lineRule="auto"/>
        <w:ind w:left="3540" w:firstLine="708"/>
        <w:jc w:val="righ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муниципального</w:t>
      </w:r>
      <w:proofErr w:type="gramEnd"/>
      <w:r>
        <w:rPr>
          <w:rFonts w:ascii="Times New Roman" w:hAnsi="Times New Roman"/>
          <w:sz w:val="24"/>
        </w:rPr>
        <w:t xml:space="preserve"> района на 2021 год</w:t>
      </w:r>
    </w:p>
    <w:p w:rsidR="00D901B2" w:rsidRDefault="00D901B2" w:rsidP="00D901B2">
      <w:pPr>
        <w:spacing w:after="0" w:line="240" w:lineRule="auto"/>
        <w:ind w:left="424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на плановый период 2022 и 2023 годов»</w:t>
      </w:r>
    </w:p>
    <w:p w:rsidR="00D901B2" w:rsidRPr="002D6D03" w:rsidRDefault="00D901B2" w:rsidP="00D901B2">
      <w:pPr>
        <w:spacing w:after="0"/>
        <w:jc w:val="center"/>
        <w:rPr>
          <w:rFonts w:ascii="Times New Roman" w:hAnsi="Times New Roman"/>
          <w:sz w:val="24"/>
        </w:rPr>
      </w:pPr>
    </w:p>
    <w:p w:rsidR="00D901B2" w:rsidRDefault="00D901B2" w:rsidP="007670DA">
      <w:pPr>
        <w:spacing w:after="0"/>
      </w:pPr>
    </w:p>
    <w:p w:rsidR="00D901B2" w:rsidRDefault="00D901B2" w:rsidP="007670DA">
      <w:pPr>
        <w:spacing w:after="0"/>
      </w:pPr>
    </w:p>
    <w:p w:rsidR="00D901B2" w:rsidRDefault="00D901B2" w:rsidP="007670DA">
      <w:pPr>
        <w:spacing w:after="0"/>
      </w:pPr>
    </w:p>
    <w:p w:rsidR="007670DA" w:rsidRDefault="007670DA" w:rsidP="00D901B2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</w:t>
      </w:r>
    </w:p>
    <w:p w:rsidR="007670DA" w:rsidRDefault="007670DA" w:rsidP="007670DA">
      <w:pPr>
        <w:spacing w:after="0"/>
        <w:rPr>
          <w:rFonts w:ascii="Times New Roman" w:hAnsi="Times New Roman" w:cs="Times New Roman"/>
        </w:rPr>
      </w:pPr>
    </w:p>
    <w:p w:rsidR="007670DA" w:rsidRPr="00A46D2A" w:rsidRDefault="007670DA" w:rsidP="00D901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D2A">
        <w:rPr>
          <w:rFonts w:ascii="Times New Roman" w:hAnsi="Times New Roman" w:cs="Times New Roman"/>
          <w:b/>
          <w:sz w:val="32"/>
          <w:szCs w:val="32"/>
        </w:rPr>
        <w:t>ПЕРЕЧЕНЬ</w:t>
      </w:r>
    </w:p>
    <w:p w:rsidR="007670DA" w:rsidRPr="00A46D2A" w:rsidRDefault="003A7775" w:rsidP="00D901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D2A">
        <w:rPr>
          <w:rFonts w:ascii="Times New Roman" w:hAnsi="Times New Roman" w:cs="Times New Roman"/>
          <w:b/>
          <w:sz w:val="32"/>
          <w:szCs w:val="32"/>
        </w:rPr>
        <w:t>ГЛАВНЫХ РАСПОРЯДИТЕЛЕЙ, РАСПОРЯДИТЕЛЕЙ И</w:t>
      </w:r>
    </w:p>
    <w:p w:rsidR="003A7775" w:rsidRPr="00A46D2A" w:rsidRDefault="003A7775" w:rsidP="00D901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D2A">
        <w:rPr>
          <w:rFonts w:ascii="Times New Roman" w:hAnsi="Times New Roman" w:cs="Times New Roman"/>
          <w:b/>
          <w:sz w:val="32"/>
          <w:szCs w:val="32"/>
        </w:rPr>
        <w:t>ПОЛУЧАТЕЛЕЙ СРЕДСТВ БЮДЖЕТА</w:t>
      </w:r>
    </w:p>
    <w:p w:rsidR="00A46D2A" w:rsidRPr="00A46D2A" w:rsidRDefault="003A7775" w:rsidP="00D901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D2A">
        <w:rPr>
          <w:rFonts w:ascii="Times New Roman" w:hAnsi="Times New Roman" w:cs="Times New Roman"/>
          <w:b/>
          <w:sz w:val="32"/>
          <w:szCs w:val="32"/>
        </w:rPr>
        <w:t>ПЕТРОПАВЛОВСКОГО МУНИЦИПАЛЬНОГО РАЙОНА</w:t>
      </w:r>
    </w:p>
    <w:p w:rsidR="003A7775" w:rsidRPr="00A46D2A" w:rsidRDefault="003A7775" w:rsidP="00D901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6D2A">
        <w:rPr>
          <w:rFonts w:ascii="Times New Roman" w:hAnsi="Times New Roman" w:cs="Times New Roman"/>
          <w:b/>
          <w:sz w:val="32"/>
          <w:szCs w:val="32"/>
        </w:rPr>
        <w:t>НА 20</w:t>
      </w:r>
      <w:r w:rsidR="00F36A94">
        <w:rPr>
          <w:rFonts w:ascii="Times New Roman" w:hAnsi="Times New Roman" w:cs="Times New Roman"/>
          <w:b/>
          <w:sz w:val="32"/>
          <w:szCs w:val="32"/>
        </w:rPr>
        <w:t>2</w:t>
      </w:r>
      <w:r w:rsidR="00851AE6">
        <w:rPr>
          <w:rFonts w:ascii="Times New Roman" w:hAnsi="Times New Roman" w:cs="Times New Roman"/>
          <w:b/>
          <w:sz w:val="32"/>
          <w:szCs w:val="32"/>
        </w:rPr>
        <w:t>1</w:t>
      </w:r>
      <w:r w:rsidR="00121FA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6D2A">
        <w:rPr>
          <w:rFonts w:ascii="Times New Roman" w:hAnsi="Times New Roman" w:cs="Times New Roman"/>
          <w:b/>
          <w:sz w:val="32"/>
          <w:szCs w:val="32"/>
        </w:rPr>
        <w:t>ГОД И НА  ПЛАНОВЫЙ ПЕРИОД 202</w:t>
      </w:r>
      <w:r w:rsidR="00851AE6">
        <w:rPr>
          <w:rFonts w:ascii="Times New Roman" w:hAnsi="Times New Roman" w:cs="Times New Roman"/>
          <w:b/>
          <w:sz w:val="32"/>
          <w:szCs w:val="32"/>
        </w:rPr>
        <w:t>2</w:t>
      </w:r>
      <w:r w:rsidRPr="00A46D2A">
        <w:rPr>
          <w:rFonts w:ascii="Times New Roman" w:hAnsi="Times New Roman" w:cs="Times New Roman"/>
          <w:b/>
          <w:sz w:val="32"/>
          <w:szCs w:val="32"/>
        </w:rPr>
        <w:t>-202</w:t>
      </w:r>
      <w:r w:rsidR="00121FA9">
        <w:rPr>
          <w:rFonts w:ascii="Times New Roman" w:hAnsi="Times New Roman" w:cs="Times New Roman"/>
          <w:b/>
          <w:sz w:val="32"/>
          <w:szCs w:val="32"/>
        </w:rPr>
        <w:t>3</w:t>
      </w:r>
      <w:r w:rsidRPr="00A46D2A">
        <w:rPr>
          <w:rFonts w:ascii="Times New Roman" w:hAnsi="Times New Roman" w:cs="Times New Roman"/>
          <w:b/>
          <w:sz w:val="32"/>
          <w:szCs w:val="32"/>
        </w:rPr>
        <w:t xml:space="preserve"> ГОДОВ.</w:t>
      </w:r>
    </w:p>
    <w:p w:rsidR="003A7775" w:rsidRDefault="003A7775" w:rsidP="00D901B2">
      <w:pPr>
        <w:spacing w:after="0"/>
        <w:jc w:val="center"/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3A7775" w:rsidTr="003A7775">
        <w:tc>
          <w:tcPr>
            <w:tcW w:w="1101" w:type="dxa"/>
          </w:tcPr>
          <w:p w:rsidR="003A7775" w:rsidRPr="00A46D2A" w:rsidRDefault="003A7775" w:rsidP="007670DA">
            <w:pPr>
              <w:rPr>
                <w:rFonts w:ascii="Times New Roman" w:hAnsi="Times New Roman" w:cs="Times New Roman"/>
                <w:b/>
              </w:rPr>
            </w:pPr>
            <w:r w:rsidRPr="00A46D2A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470" w:type="dxa"/>
          </w:tcPr>
          <w:p w:rsidR="003A7775" w:rsidRPr="00A46D2A" w:rsidRDefault="003A7775" w:rsidP="007670DA">
            <w:pPr>
              <w:rPr>
                <w:rFonts w:ascii="Times New Roman" w:hAnsi="Times New Roman" w:cs="Times New Roman"/>
                <w:b/>
              </w:rPr>
            </w:pPr>
            <w:r w:rsidRPr="00A46D2A">
              <w:rPr>
                <w:rFonts w:ascii="Times New Roman" w:hAnsi="Times New Roman" w:cs="Times New Roman"/>
                <w:b/>
              </w:rPr>
              <w:t xml:space="preserve">                                                          Наименование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F36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3A7775" w:rsidRPr="00A46D2A">
              <w:rPr>
                <w:rFonts w:ascii="Times New Roman" w:hAnsi="Times New Roman" w:cs="Times New Roman"/>
                <w:b/>
              </w:rPr>
              <w:t>91</w:t>
            </w:r>
            <w:r w:rsidR="00F36A9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470" w:type="dxa"/>
          </w:tcPr>
          <w:p w:rsidR="003A7775" w:rsidRPr="003A7775" w:rsidRDefault="003A7775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народных депутатов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A7775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3A7775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A7775" w:rsidRPr="00A46D2A">
              <w:rPr>
                <w:rFonts w:ascii="Times New Roman" w:hAnsi="Times New Roman" w:cs="Times New Roman"/>
                <w:b/>
              </w:rPr>
              <w:t>924</w:t>
            </w:r>
          </w:p>
        </w:tc>
        <w:tc>
          <w:tcPr>
            <w:tcW w:w="8470" w:type="dxa"/>
          </w:tcPr>
          <w:p w:rsidR="003A7775" w:rsidRPr="003A7775" w:rsidRDefault="003A7775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образованию и молодежной политике администрации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5E65" w:rsidRPr="00A46D2A">
              <w:rPr>
                <w:rFonts w:ascii="Times New Roman" w:hAnsi="Times New Roman" w:cs="Times New Roman"/>
                <w:b/>
              </w:rPr>
              <w:t>922</w:t>
            </w:r>
          </w:p>
        </w:tc>
        <w:tc>
          <w:tcPr>
            <w:tcW w:w="8470" w:type="dxa"/>
          </w:tcPr>
          <w:p w:rsidR="003A7775" w:rsidRPr="003A7775" w:rsidRDefault="003A7775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культуре и спорту администрации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927</w:t>
            </w:r>
          </w:p>
        </w:tc>
        <w:tc>
          <w:tcPr>
            <w:tcW w:w="8470" w:type="dxa"/>
          </w:tcPr>
          <w:p w:rsidR="003A7775" w:rsidRPr="003A7775" w:rsidRDefault="00690119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767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Петропавловского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Березняговского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="00690119" w:rsidRPr="00A46D2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Бычковского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Красноселовского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Краснофлотского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Новобогородицкого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Новолиманского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Песковского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Старокриушанского сельского поселения Петропавловского муниципального района Воронежской области</w:t>
            </w:r>
          </w:p>
        </w:tc>
      </w:tr>
      <w:tr w:rsidR="003A7775" w:rsidTr="003A7775">
        <w:tc>
          <w:tcPr>
            <w:tcW w:w="1101" w:type="dxa"/>
          </w:tcPr>
          <w:p w:rsidR="003A7775" w:rsidRPr="00A46D2A" w:rsidRDefault="00612BC5" w:rsidP="00612B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90119" w:rsidRPr="00A46D2A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8470" w:type="dxa"/>
          </w:tcPr>
          <w:p w:rsidR="003A7775" w:rsidRPr="003A7775" w:rsidRDefault="00690119" w:rsidP="00690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Старомеловатского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Петропавловского муниципального района Воронежской области</w:t>
            </w:r>
          </w:p>
        </w:tc>
      </w:tr>
    </w:tbl>
    <w:p w:rsidR="007670DA" w:rsidRDefault="007670DA">
      <w:r>
        <w:t xml:space="preserve">                                                                                                                    </w:t>
      </w:r>
    </w:p>
    <w:p w:rsidR="007670DA" w:rsidRDefault="007670DA"/>
    <w:sectPr w:rsidR="007670DA" w:rsidSect="0064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0DA"/>
    <w:rsid w:val="00053AEE"/>
    <w:rsid w:val="00120D99"/>
    <w:rsid w:val="00121FA9"/>
    <w:rsid w:val="001E7C68"/>
    <w:rsid w:val="00396706"/>
    <w:rsid w:val="003A0DDB"/>
    <w:rsid w:val="003A7775"/>
    <w:rsid w:val="00580FD3"/>
    <w:rsid w:val="00612BC5"/>
    <w:rsid w:val="006439CD"/>
    <w:rsid w:val="00690119"/>
    <w:rsid w:val="006E191A"/>
    <w:rsid w:val="007670DA"/>
    <w:rsid w:val="007C4C04"/>
    <w:rsid w:val="00851AE6"/>
    <w:rsid w:val="008A4427"/>
    <w:rsid w:val="00903877"/>
    <w:rsid w:val="00A46D2A"/>
    <w:rsid w:val="00A75E65"/>
    <w:rsid w:val="00D901B2"/>
    <w:rsid w:val="00F3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plan1</cp:lastModifiedBy>
  <cp:revision>6</cp:revision>
  <cp:lastPrinted>2019-11-18T07:42:00Z</cp:lastPrinted>
  <dcterms:created xsi:type="dcterms:W3CDTF">2020-12-04T07:21:00Z</dcterms:created>
  <dcterms:modified xsi:type="dcterms:W3CDTF">2020-12-04T11:08:00Z</dcterms:modified>
</cp:coreProperties>
</file>