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6C" w:rsidRPr="000D6B17" w:rsidRDefault="000D6B17" w:rsidP="000D6B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6B17">
        <w:rPr>
          <w:rFonts w:ascii="Times New Roman" w:hAnsi="Times New Roman" w:cs="Times New Roman"/>
          <w:sz w:val="28"/>
          <w:szCs w:val="28"/>
        </w:rPr>
        <w:t>Приложение</w:t>
      </w:r>
    </w:p>
    <w:p w:rsidR="0037513B" w:rsidRDefault="0053496E" w:rsidP="000B2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Оперативный м</w:t>
      </w:r>
      <w:r w:rsidR="0037513B">
        <w:rPr>
          <w:rFonts w:ascii="Times New Roman" w:hAnsi="Times New Roman" w:cs="Times New Roman"/>
          <w:b/>
          <w:sz w:val="28"/>
          <w:szCs w:val="28"/>
        </w:rPr>
        <w:t xml:space="preserve">ониторинг хода </w:t>
      </w:r>
      <w:r w:rsidR="00AD69ED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0B286C" w:rsidRPr="00CC1997">
        <w:rPr>
          <w:rFonts w:ascii="Times New Roman" w:hAnsi="Times New Roman" w:cs="Times New Roman"/>
          <w:b/>
          <w:sz w:val="28"/>
          <w:szCs w:val="28"/>
        </w:rPr>
        <w:t>План</w:t>
      </w:r>
      <w:r w:rsidR="00AD69ED">
        <w:rPr>
          <w:rFonts w:ascii="Times New Roman" w:hAnsi="Times New Roman" w:cs="Times New Roman"/>
          <w:b/>
          <w:sz w:val="28"/>
          <w:szCs w:val="28"/>
        </w:rPr>
        <w:t>а</w:t>
      </w:r>
      <w:r w:rsidR="000B286C" w:rsidRPr="00CC1997">
        <w:rPr>
          <w:rFonts w:ascii="Times New Roman" w:hAnsi="Times New Roman" w:cs="Times New Roman"/>
          <w:b/>
          <w:sz w:val="28"/>
          <w:szCs w:val="28"/>
        </w:rPr>
        <w:t xml:space="preserve"> первоочередных мероприятий (действий) </w:t>
      </w:r>
    </w:p>
    <w:p w:rsidR="000B286C" w:rsidRDefault="000B286C" w:rsidP="000B2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99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7513B">
        <w:rPr>
          <w:rFonts w:ascii="Times New Roman" w:hAnsi="Times New Roman" w:cs="Times New Roman"/>
          <w:b/>
          <w:sz w:val="28"/>
          <w:szCs w:val="28"/>
        </w:rPr>
        <w:t xml:space="preserve">поддержке экономики Воронежской области для преодоления последствий </w:t>
      </w:r>
      <w:r w:rsidRPr="00CC1997">
        <w:rPr>
          <w:rFonts w:ascii="Times New Roman" w:hAnsi="Times New Roman" w:cs="Times New Roman"/>
          <w:b/>
          <w:sz w:val="28"/>
          <w:szCs w:val="28"/>
        </w:rPr>
        <w:t>новой коронавирусной инфекции</w:t>
      </w:r>
    </w:p>
    <w:p w:rsidR="00684D5E" w:rsidRPr="00CC1997" w:rsidRDefault="0037513B" w:rsidP="000B2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E012A4">
        <w:rPr>
          <w:rFonts w:ascii="Times New Roman" w:hAnsi="Times New Roman" w:cs="Times New Roman"/>
          <w:b/>
          <w:sz w:val="28"/>
          <w:szCs w:val="28"/>
        </w:rPr>
        <w:t>п</w:t>
      </w:r>
      <w:r w:rsidR="00684D5E">
        <w:rPr>
          <w:rFonts w:ascii="Times New Roman" w:hAnsi="Times New Roman" w:cs="Times New Roman"/>
          <w:b/>
          <w:sz w:val="28"/>
          <w:szCs w:val="28"/>
        </w:rPr>
        <w:t>о</w:t>
      </w:r>
      <w:r w:rsidR="00E012A4">
        <w:rPr>
          <w:rFonts w:ascii="Times New Roman" w:hAnsi="Times New Roman" w:cs="Times New Roman"/>
          <w:b/>
          <w:sz w:val="28"/>
          <w:szCs w:val="28"/>
        </w:rPr>
        <w:t xml:space="preserve"> состоянию на 24</w:t>
      </w:r>
      <w:r w:rsidR="0053496E">
        <w:rPr>
          <w:rFonts w:ascii="Times New Roman" w:hAnsi="Times New Roman" w:cs="Times New Roman"/>
          <w:b/>
          <w:sz w:val="28"/>
          <w:szCs w:val="28"/>
        </w:rPr>
        <w:t xml:space="preserve"> апреля 2020 г.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587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2978"/>
        <w:gridCol w:w="1418"/>
        <w:gridCol w:w="992"/>
        <w:gridCol w:w="1134"/>
        <w:gridCol w:w="992"/>
        <w:gridCol w:w="1134"/>
        <w:gridCol w:w="1134"/>
        <w:gridCol w:w="1560"/>
        <w:gridCol w:w="1701"/>
        <w:gridCol w:w="1984"/>
      </w:tblGrid>
      <w:tr w:rsidR="00E570EA" w:rsidRPr="000B286C" w:rsidTr="00E570EA">
        <w:tc>
          <w:tcPr>
            <w:tcW w:w="850" w:type="dxa"/>
            <w:vMerge w:val="restart"/>
          </w:tcPr>
          <w:p w:rsidR="00E570EA" w:rsidRPr="00AD69ED" w:rsidRDefault="005917EE" w:rsidP="00625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70EA">
              <w:rPr>
                <w:rFonts w:ascii="Times New Roman" w:hAnsi="Times New Roman" w:cs="Times New Roman"/>
                <w:sz w:val="24"/>
                <w:szCs w:val="24"/>
              </w:rPr>
              <w:t>ероприятия  Плана</w:t>
            </w:r>
          </w:p>
        </w:tc>
        <w:tc>
          <w:tcPr>
            <w:tcW w:w="2978" w:type="dxa"/>
            <w:vMerge w:val="restart"/>
          </w:tcPr>
          <w:p w:rsidR="00E570EA" w:rsidRPr="00AD69ED" w:rsidRDefault="00E570EA" w:rsidP="00B954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E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18" w:type="dxa"/>
            <w:vMerge w:val="restart"/>
          </w:tcPr>
          <w:p w:rsidR="005917EE" w:rsidRDefault="005917EE" w:rsidP="00A92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CC2336" w:rsidRPr="00AD69ED" w:rsidRDefault="005917EE" w:rsidP="00A92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EE">
              <w:rPr>
                <w:rFonts w:ascii="Times New Roman" w:hAnsi="Times New Roman" w:cs="Times New Roman"/>
                <w:sz w:val="23"/>
                <w:szCs w:val="23"/>
              </w:rPr>
              <w:t>(количество</w:t>
            </w:r>
            <w:r w:rsidR="00EA79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86B89">
              <w:rPr>
                <w:rFonts w:ascii="Times New Roman" w:hAnsi="Times New Roman" w:cs="Times New Roman"/>
                <w:sz w:val="24"/>
                <w:szCs w:val="24"/>
              </w:rPr>
              <w:t>получателей помощи</w:t>
            </w:r>
          </w:p>
        </w:tc>
        <w:tc>
          <w:tcPr>
            <w:tcW w:w="5386" w:type="dxa"/>
            <w:gridSpan w:val="5"/>
          </w:tcPr>
          <w:p w:rsidR="00E570EA" w:rsidRPr="00AD69ED" w:rsidRDefault="00E570EA" w:rsidP="00227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ED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поддержки </w:t>
            </w:r>
            <w:r w:rsidRPr="00AD69ED">
              <w:rPr>
                <w:rFonts w:ascii="Times New Roman" w:hAnsi="Times New Roman" w:cs="Times New Roman"/>
                <w:sz w:val="24"/>
                <w:szCs w:val="24"/>
              </w:rPr>
              <w:t>(накопительно по состоянию на отчетную дату)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1560" w:type="dxa"/>
            <w:vMerge w:val="restart"/>
          </w:tcPr>
          <w:p w:rsidR="00E570EA" w:rsidRPr="00AD69ED" w:rsidRDefault="00E570EA" w:rsidP="000A1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Достигнутый </w:t>
            </w:r>
            <w:r w:rsidRPr="00AD69E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vMerge w:val="restart"/>
          </w:tcPr>
          <w:p w:rsidR="00E570EA" w:rsidRPr="00AD69ED" w:rsidRDefault="00E570EA" w:rsidP="00227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 **</w:t>
            </w:r>
          </w:p>
        </w:tc>
        <w:tc>
          <w:tcPr>
            <w:tcW w:w="1984" w:type="dxa"/>
            <w:vMerge w:val="restart"/>
          </w:tcPr>
          <w:p w:rsidR="00E570EA" w:rsidRPr="00AD69ED" w:rsidRDefault="00E57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мероприятия</w:t>
            </w:r>
          </w:p>
        </w:tc>
      </w:tr>
      <w:tr w:rsidR="00E570EA" w:rsidRPr="000B286C" w:rsidTr="00E570EA">
        <w:trPr>
          <w:trHeight w:val="318"/>
        </w:trPr>
        <w:tc>
          <w:tcPr>
            <w:tcW w:w="850" w:type="dxa"/>
            <w:vMerge/>
          </w:tcPr>
          <w:p w:rsidR="00E570EA" w:rsidRPr="000B286C" w:rsidRDefault="00E57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E570EA" w:rsidRPr="000B286C" w:rsidRDefault="00E57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570EA" w:rsidRDefault="00E570EA" w:rsidP="007D01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E570EA" w:rsidRPr="00AD69ED" w:rsidRDefault="00E570EA" w:rsidP="007D01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4394" w:type="dxa"/>
            <w:gridSpan w:val="4"/>
          </w:tcPr>
          <w:p w:rsidR="00E570EA" w:rsidRPr="00AD69ED" w:rsidRDefault="00E570EA" w:rsidP="007D01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в том числе </w:t>
            </w:r>
          </w:p>
        </w:tc>
        <w:tc>
          <w:tcPr>
            <w:tcW w:w="1560" w:type="dxa"/>
            <w:vMerge/>
          </w:tcPr>
          <w:p w:rsidR="00E570EA" w:rsidRPr="000B286C" w:rsidRDefault="00E57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570EA" w:rsidRDefault="00E57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E570EA" w:rsidRDefault="00E57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0EA" w:rsidRPr="000B286C" w:rsidTr="00810426">
        <w:trPr>
          <w:trHeight w:val="636"/>
        </w:trPr>
        <w:tc>
          <w:tcPr>
            <w:tcW w:w="850" w:type="dxa"/>
            <w:vMerge/>
          </w:tcPr>
          <w:p w:rsidR="00E570EA" w:rsidRPr="000B286C" w:rsidRDefault="00E57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E570EA" w:rsidRPr="000B286C" w:rsidRDefault="00E57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570EA" w:rsidRDefault="00E57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E570EA" w:rsidRDefault="00E57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70EA" w:rsidRDefault="00E570EA" w:rsidP="007D01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69ED">
              <w:rPr>
                <w:rFonts w:ascii="Times New Roman" w:hAnsi="Times New Roman" w:cs="Times New Roman"/>
                <w:sz w:val="20"/>
              </w:rPr>
              <w:t>Федер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E570EA" w:rsidRDefault="00E570EA" w:rsidP="007D01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</w:t>
            </w:r>
          </w:p>
        </w:tc>
        <w:tc>
          <w:tcPr>
            <w:tcW w:w="992" w:type="dxa"/>
          </w:tcPr>
          <w:p w:rsidR="00E570EA" w:rsidRDefault="00E570EA" w:rsidP="00317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69ED">
              <w:rPr>
                <w:rFonts w:ascii="Times New Roman" w:hAnsi="Times New Roman" w:cs="Times New Roman"/>
                <w:sz w:val="20"/>
              </w:rPr>
              <w:t>Регион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E570EA" w:rsidRDefault="00E570EA" w:rsidP="00317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</w:t>
            </w:r>
          </w:p>
        </w:tc>
        <w:tc>
          <w:tcPr>
            <w:tcW w:w="1134" w:type="dxa"/>
          </w:tcPr>
          <w:p w:rsidR="00E570EA" w:rsidRDefault="00E570EA" w:rsidP="00317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69ED">
              <w:rPr>
                <w:rFonts w:ascii="Times New Roman" w:hAnsi="Times New Roman" w:cs="Times New Roman"/>
                <w:sz w:val="20"/>
              </w:rPr>
              <w:t>Местный</w:t>
            </w:r>
          </w:p>
          <w:p w:rsidR="00E570EA" w:rsidRDefault="005630E5" w:rsidP="00317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</w:t>
            </w:r>
          </w:p>
        </w:tc>
        <w:tc>
          <w:tcPr>
            <w:tcW w:w="1134" w:type="dxa"/>
          </w:tcPr>
          <w:p w:rsidR="00E570EA" w:rsidRDefault="00E570EA" w:rsidP="00E57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69ED">
              <w:rPr>
                <w:rFonts w:ascii="Times New Roman" w:hAnsi="Times New Roman" w:cs="Times New Roman"/>
                <w:sz w:val="20"/>
              </w:rPr>
              <w:t>Внебюдж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AD69ED">
              <w:rPr>
                <w:rFonts w:ascii="Times New Roman" w:hAnsi="Times New Roman" w:cs="Times New Roman"/>
                <w:sz w:val="20"/>
              </w:rPr>
              <w:t xml:space="preserve"> источники (указать)</w:t>
            </w:r>
          </w:p>
        </w:tc>
        <w:tc>
          <w:tcPr>
            <w:tcW w:w="1560" w:type="dxa"/>
            <w:vMerge/>
          </w:tcPr>
          <w:p w:rsidR="00E570EA" w:rsidRPr="000B286C" w:rsidRDefault="00E57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570EA" w:rsidRDefault="00E57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E570EA" w:rsidRDefault="00E57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4B0" w:rsidRPr="002C14B0" w:rsidTr="002C14B0">
        <w:trPr>
          <w:trHeight w:val="522"/>
        </w:trPr>
        <w:tc>
          <w:tcPr>
            <w:tcW w:w="15877" w:type="dxa"/>
            <w:gridSpan w:val="11"/>
          </w:tcPr>
          <w:p w:rsidR="002C14B0" w:rsidRPr="002C14B0" w:rsidRDefault="002C14B0" w:rsidP="002C14B0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B0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создание системы оперативного мониторинга  потребительского рынка и организация адресной работы с предприятиями, отраслей экономики, оказавшихся в зоне риска</w:t>
            </w:r>
          </w:p>
        </w:tc>
      </w:tr>
      <w:tr w:rsidR="007867B0" w:rsidRPr="008E3B48" w:rsidTr="00E570EA">
        <w:trPr>
          <w:trHeight w:val="1815"/>
        </w:trPr>
        <w:tc>
          <w:tcPr>
            <w:tcW w:w="850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8" w:type="dxa"/>
          </w:tcPr>
          <w:p w:rsidR="007867B0" w:rsidRPr="008E3B48" w:rsidRDefault="002C14B0" w:rsidP="002C1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67B0" w:rsidRPr="00EB21EA">
              <w:rPr>
                <w:rFonts w:ascii="Times New Roman" w:hAnsi="Times New Roman" w:cs="Times New Roman"/>
                <w:sz w:val="24"/>
                <w:szCs w:val="24"/>
              </w:rPr>
              <w:t>перативн</w:t>
            </w:r>
            <w:r w:rsidRPr="00EB21E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7867B0" w:rsidRPr="00EB21E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цен, товарных запасов, динамики потребительского спроса на продовольственные товары первой необходимости</w:t>
            </w:r>
          </w:p>
        </w:tc>
        <w:tc>
          <w:tcPr>
            <w:tcW w:w="1418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67B0" w:rsidRPr="008E3B48" w:rsidRDefault="007867B0" w:rsidP="00786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Департамент предпринимательства и торговли Воронежской области,</w:t>
            </w:r>
          </w:p>
          <w:p w:rsidR="007867B0" w:rsidRPr="008E3B48" w:rsidRDefault="007867B0" w:rsidP="00786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</w:t>
            </w:r>
          </w:p>
          <w:p w:rsidR="007867B0" w:rsidRPr="008E3B48" w:rsidRDefault="007867B0" w:rsidP="00786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 xml:space="preserve">Воронежстат </w:t>
            </w:r>
          </w:p>
          <w:p w:rsidR="007867B0" w:rsidRPr="008E3B48" w:rsidRDefault="007867B0" w:rsidP="00EE3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7867B0" w:rsidRPr="008E3B48" w:rsidTr="00EE364A">
        <w:trPr>
          <w:trHeight w:val="350"/>
        </w:trPr>
        <w:tc>
          <w:tcPr>
            <w:tcW w:w="850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78" w:type="dxa"/>
          </w:tcPr>
          <w:p w:rsidR="007867B0" w:rsidRPr="00EB21EA" w:rsidRDefault="007867B0" w:rsidP="00786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A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мониторинг наличия товаров первой необходимости в организациях торговли, в том числе в разрезе: </w:t>
            </w:r>
          </w:p>
          <w:p w:rsidR="007867B0" w:rsidRPr="00EB21EA" w:rsidRDefault="002C14B0" w:rsidP="00786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67B0" w:rsidRPr="00EB21EA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  <w:r w:rsidRPr="00EB21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67B0" w:rsidRPr="008E3B48" w:rsidRDefault="002C14B0" w:rsidP="00786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67B0" w:rsidRPr="00EB21EA">
              <w:rPr>
                <w:rFonts w:ascii="Times New Roman" w:hAnsi="Times New Roman" w:cs="Times New Roman"/>
                <w:sz w:val="24"/>
                <w:szCs w:val="24"/>
              </w:rPr>
              <w:t>лекарственные</w:t>
            </w:r>
            <w:r w:rsidR="007867B0" w:rsidRPr="008E3B48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средства, медицинские изделия, средства дезинфекции и </w:t>
            </w:r>
            <w:r w:rsidR="007867B0" w:rsidRPr="008E3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индивидуальной защиты</w:t>
            </w:r>
          </w:p>
        </w:tc>
        <w:tc>
          <w:tcPr>
            <w:tcW w:w="1418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67B0" w:rsidRPr="008E3B48" w:rsidRDefault="007867B0" w:rsidP="00786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Департамент предпринимательства и торговли Воронежской области</w:t>
            </w:r>
          </w:p>
          <w:p w:rsidR="002C14B0" w:rsidRDefault="002C14B0" w:rsidP="00786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7B0" w:rsidRPr="008E3B48" w:rsidRDefault="007867B0" w:rsidP="002C1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Департамент здра</w:t>
            </w:r>
            <w:r w:rsidR="002C14B0">
              <w:rPr>
                <w:rFonts w:ascii="Times New Roman" w:hAnsi="Times New Roman" w:cs="Times New Roman"/>
                <w:sz w:val="24"/>
                <w:szCs w:val="24"/>
              </w:rPr>
              <w:t xml:space="preserve">воохранения Воронежской </w:t>
            </w:r>
            <w:r w:rsidR="002C1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</w:tr>
      <w:tr w:rsidR="007867B0" w:rsidRPr="008E3B48" w:rsidTr="00E570EA">
        <w:trPr>
          <w:trHeight w:val="1815"/>
        </w:trPr>
        <w:tc>
          <w:tcPr>
            <w:tcW w:w="850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978" w:type="dxa"/>
          </w:tcPr>
          <w:p w:rsidR="007867B0" w:rsidRPr="008E3B48" w:rsidRDefault="002C14B0" w:rsidP="002C1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67B0" w:rsidRPr="00EB21EA">
              <w:rPr>
                <w:rFonts w:ascii="Times New Roman" w:hAnsi="Times New Roman" w:cs="Times New Roman"/>
                <w:sz w:val="24"/>
                <w:szCs w:val="24"/>
              </w:rPr>
              <w:t>перативн</w:t>
            </w:r>
            <w:r w:rsidRPr="00EB21E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7867B0" w:rsidRPr="00EB21E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производства основных продуктов питания, формирования запасов сырья и сельскохозяйственной продукции на предприятиях АПК области</w:t>
            </w:r>
          </w:p>
        </w:tc>
        <w:tc>
          <w:tcPr>
            <w:tcW w:w="1418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Департамент аграрной политики Воронежской области</w:t>
            </w:r>
          </w:p>
        </w:tc>
      </w:tr>
      <w:tr w:rsidR="007867B0" w:rsidRPr="008E3B48" w:rsidTr="00E570EA">
        <w:trPr>
          <w:trHeight w:val="1815"/>
        </w:trPr>
        <w:tc>
          <w:tcPr>
            <w:tcW w:w="850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78" w:type="dxa"/>
          </w:tcPr>
          <w:p w:rsidR="007867B0" w:rsidRPr="008E3B48" w:rsidRDefault="002C14B0" w:rsidP="002C1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67B0" w:rsidRPr="00EB21EA">
              <w:rPr>
                <w:rFonts w:ascii="Times New Roman" w:hAnsi="Times New Roman" w:cs="Times New Roman"/>
                <w:sz w:val="24"/>
                <w:szCs w:val="24"/>
              </w:rPr>
              <w:t>перативн</w:t>
            </w:r>
            <w:r w:rsidRPr="00EB21E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7867B0" w:rsidRPr="00EB21E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работы предприятий торговли (в том числе рынков и ярмарок), их снабжения продуктами питания и иными товарами первой необходимости, обеспечения круглосуточного бесперебойного подвоза товаров в магазины, организация оперативного</w:t>
            </w:r>
            <w:r w:rsidR="007867B0" w:rsidRPr="008E3B48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поставщиками товаров и др.</w:t>
            </w:r>
          </w:p>
        </w:tc>
        <w:tc>
          <w:tcPr>
            <w:tcW w:w="1418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67B0" w:rsidRPr="008E3B48" w:rsidRDefault="007867B0" w:rsidP="00786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Департамент предпринимательства и торговли Воронежской области,</w:t>
            </w:r>
          </w:p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7867B0" w:rsidRPr="008E3B48" w:rsidTr="00E570EA">
        <w:trPr>
          <w:trHeight w:val="1815"/>
        </w:trPr>
        <w:tc>
          <w:tcPr>
            <w:tcW w:w="850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978" w:type="dxa"/>
          </w:tcPr>
          <w:p w:rsidR="007867B0" w:rsidRPr="008E3B48" w:rsidRDefault="007867B0" w:rsidP="00786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A">
              <w:rPr>
                <w:rFonts w:ascii="Times New Roman" w:hAnsi="Times New Roman" w:cs="Times New Roman"/>
                <w:sz w:val="24"/>
                <w:szCs w:val="24"/>
              </w:rPr>
              <w:t>Оперативный мониторинг ситуации на рынке труда, включая анализ ситуации на системообразующих предприятиях области (сокращение</w:t>
            </w: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численности, </w:t>
            </w:r>
            <w:r w:rsidRPr="008E3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увольнение, переход на неполную занятость, введение дистанционного режима работы и т.д.), в том числе в моногородах</w:t>
            </w:r>
          </w:p>
        </w:tc>
        <w:tc>
          <w:tcPr>
            <w:tcW w:w="1418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67B0" w:rsidRPr="008E3B48" w:rsidRDefault="007867B0" w:rsidP="00786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Департамент труда и занятости населения Воронежской области</w:t>
            </w:r>
          </w:p>
          <w:p w:rsidR="007867B0" w:rsidRPr="008E3B48" w:rsidRDefault="007867B0" w:rsidP="00786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Pr="008E3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промышленности и транспорта Воронежской области,</w:t>
            </w:r>
          </w:p>
          <w:p w:rsidR="007867B0" w:rsidRPr="008E3B48" w:rsidRDefault="007867B0" w:rsidP="00786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Департамент аграрной политики Воронежской области,</w:t>
            </w:r>
          </w:p>
          <w:p w:rsidR="007867B0" w:rsidRPr="008E3B48" w:rsidRDefault="007867B0" w:rsidP="00786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предпринимательства и торговли Воронежской области, </w:t>
            </w:r>
          </w:p>
          <w:p w:rsidR="007867B0" w:rsidRPr="008E3B48" w:rsidRDefault="007867B0" w:rsidP="00786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строительной политики Воронежской области,</w:t>
            </w:r>
          </w:p>
          <w:p w:rsidR="007867B0" w:rsidRPr="008E3B48" w:rsidRDefault="007867B0" w:rsidP="00786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Департамент цифрового развития Воронежской области ,</w:t>
            </w:r>
          </w:p>
          <w:p w:rsidR="007867B0" w:rsidRPr="008E3B48" w:rsidRDefault="007867B0" w:rsidP="00786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дорожной деятельности Воронежской области</w:t>
            </w:r>
          </w:p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426" w:rsidRPr="008E3B48" w:rsidTr="00E570EA">
        <w:trPr>
          <w:trHeight w:val="1815"/>
        </w:trPr>
        <w:tc>
          <w:tcPr>
            <w:tcW w:w="850" w:type="dxa"/>
            <w:vMerge w:val="restart"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978" w:type="dxa"/>
          </w:tcPr>
          <w:p w:rsidR="00810426" w:rsidRPr="008E3B48" w:rsidRDefault="00810426" w:rsidP="00665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Реализация мер активной поддержки занятости населения, направленных на снижение напряженности на рынке труда, всего,  в т.ч.:</w:t>
            </w:r>
          </w:p>
        </w:tc>
        <w:tc>
          <w:tcPr>
            <w:tcW w:w="1418" w:type="dxa"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труда и занятости населения </w:t>
            </w:r>
          </w:p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</w:tr>
      <w:tr w:rsidR="007867B0" w:rsidRPr="008E3B48" w:rsidTr="00E570EA">
        <w:tc>
          <w:tcPr>
            <w:tcW w:w="850" w:type="dxa"/>
            <w:vMerge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7867B0" w:rsidRPr="008E3B48" w:rsidRDefault="007867B0" w:rsidP="00786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- организация переобучения и повышения квалификации;</w:t>
            </w:r>
          </w:p>
        </w:tc>
        <w:tc>
          <w:tcPr>
            <w:tcW w:w="1418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867B0" w:rsidRPr="008E3B48" w:rsidRDefault="007867B0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426" w:rsidRPr="008E3B48" w:rsidTr="00E570EA">
        <w:tc>
          <w:tcPr>
            <w:tcW w:w="850" w:type="dxa"/>
            <w:vMerge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10426" w:rsidRPr="008E3B48" w:rsidRDefault="00810426" w:rsidP="00786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- организация общественных работ</w:t>
            </w:r>
            <w:r w:rsidR="007867B0" w:rsidRPr="008E3B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8" w:type="dxa"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426" w:rsidRPr="008E3B48" w:rsidTr="00E570EA">
        <w:tc>
          <w:tcPr>
            <w:tcW w:w="850" w:type="dxa"/>
            <w:vMerge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10426" w:rsidRPr="008E3B48" w:rsidRDefault="00810426" w:rsidP="00786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- организация временного трудоустройства;</w:t>
            </w:r>
          </w:p>
        </w:tc>
        <w:tc>
          <w:tcPr>
            <w:tcW w:w="1418" w:type="dxa"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426" w:rsidRPr="008E3B48" w:rsidTr="00E570EA">
        <w:tc>
          <w:tcPr>
            <w:tcW w:w="850" w:type="dxa"/>
            <w:vMerge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10426" w:rsidRPr="008E3B48" w:rsidRDefault="00810426" w:rsidP="00786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-  другое (перечислить)</w:t>
            </w:r>
          </w:p>
        </w:tc>
        <w:tc>
          <w:tcPr>
            <w:tcW w:w="1418" w:type="dxa"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426" w:rsidRPr="008E3B48" w:rsidTr="00E570EA">
        <w:tc>
          <w:tcPr>
            <w:tcW w:w="850" w:type="dxa"/>
            <w:vMerge w:val="restart"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978" w:type="dxa"/>
          </w:tcPr>
          <w:p w:rsidR="00810426" w:rsidRPr="008E3B48" w:rsidRDefault="00810426" w:rsidP="00786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выплат, предусмотренных федеральным законодательством, гражданам, потерявшим работу  с 1 марта 2020 года и  признанным в установленном порядке безработными, всего, в т.ч.:</w:t>
            </w:r>
          </w:p>
        </w:tc>
        <w:tc>
          <w:tcPr>
            <w:tcW w:w="1418" w:type="dxa"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Департамент труда и занятости населения</w:t>
            </w:r>
          </w:p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Воронежской  области</w:t>
            </w:r>
          </w:p>
          <w:p w:rsidR="00810426" w:rsidRPr="008E3B48" w:rsidRDefault="00810426" w:rsidP="00786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426" w:rsidRPr="008E3B48" w:rsidTr="00E570EA">
        <w:tc>
          <w:tcPr>
            <w:tcW w:w="850" w:type="dxa"/>
            <w:vMerge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10426" w:rsidRPr="008E3B48" w:rsidRDefault="00810426" w:rsidP="00FC5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- на выплату пособий по безработице  в увеличенном размере (12130 руб.)</w:t>
            </w:r>
            <w:r w:rsidR="00EB21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8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426" w:rsidRPr="008E3B48" w:rsidTr="00E570EA">
        <w:tc>
          <w:tcPr>
            <w:tcW w:w="850" w:type="dxa"/>
            <w:vMerge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10426" w:rsidRPr="008E3B48" w:rsidRDefault="00810426" w:rsidP="00FC5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- на выплаты на каждого несовершеннолетнего ребенка в размере 3тыс. руб. (в течение апреля, мая и июня 2020 г.)</w:t>
            </w:r>
            <w:r w:rsidR="00EB21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8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426" w:rsidRPr="008E3B48" w:rsidTr="00E570EA">
        <w:tc>
          <w:tcPr>
            <w:tcW w:w="850" w:type="dxa"/>
            <w:vMerge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10426" w:rsidRPr="008E3B48" w:rsidRDefault="00810426" w:rsidP="00FC5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- на выплату стипендий во время обучения</w:t>
            </w:r>
            <w:r w:rsidR="00EB21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8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426" w:rsidRPr="008E3B48" w:rsidTr="00E570EA">
        <w:tc>
          <w:tcPr>
            <w:tcW w:w="850" w:type="dxa"/>
            <w:vMerge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10426" w:rsidRPr="008E3B48" w:rsidRDefault="00810426" w:rsidP="00FC5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- на выплату досрочных пенсий</w:t>
            </w:r>
          </w:p>
        </w:tc>
        <w:tc>
          <w:tcPr>
            <w:tcW w:w="1418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48" w:rsidRPr="008E3B48" w:rsidTr="00E570EA">
        <w:tc>
          <w:tcPr>
            <w:tcW w:w="850" w:type="dxa"/>
          </w:tcPr>
          <w:p w:rsidR="008E3B48" w:rsidRPr="008E3B48" w:rsidRDefault="008E3B48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978" w:type="dxa"/>
          </w:tcPr>
          <w:p w:rsidR="008E3B48" w:rsidRPr="00EB21EA" w:rsidRDefault="008E3B48" w:rsidP="00351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A">
              <w:rPr>
                <w:rFonts w:ascii="Times New Roman" w:hAnsi="Times New Roman" w:cs="Times New Roman"/>
                <w:sz w:val="24"/>
                <w:szCs w:val="24"/>
              </w:rPr>
              <w:t>Подготовка перечня  системообразующих организаций экономики Воронежской области</w:t>
            </w:r>
          </w:p>
        </w:tc>
        <w:tc>
          <w:tcPr>
            <w:tcW w:w="1418" w:type="dxa"/>
          </w:tcPr>
          <w:p w:rsidR="008E3B48" w:rsidRPr="008E3B48" w:rsidRDefault="008E3B48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B48" w:rsidRPr="008E3B48" w:rsidRDefault="008E3B48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B48" w:rsidRPr="008E3B48" w:rsidRDefault="008E3B48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B48" w:rsidRPr="008E3B48" w:rsidRDefault="008E3B48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B48" w:rsidRPr="008E3B48" w:rsidRDefault="008E3B48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B48" w:rsidRPr="008E3B48" w:rsidRDefault="008E3B48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3B48" w:rsidRPr="008E3B48" w:rsidRDefault="008E3B48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3B48" w:rsidRPr="008E3B48" w:rsidRDefault="008E3B48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3B48" w:rsidRPr="008E3B48" w:rsidRDefault="008E3B48" w:rsidP="008E3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Воронежской области,</w:t>
            </w:r>
          </w:p>
          <w:p w:rsidR="008E3B48" w:rsidRPr="008E3B48" w:rsidRDefault="008E3B48" w:rsidP="008E3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Отраслевые департаменты</w:t>
            </w:r>
          </w:p>
        </w:tc>
      </w:tr>
      <w:tr w:rsidR="008E3B48" w:rsidRPr="008E3B48" w:rsidTr="00E570EA">
        <w:tc>
          <w:tcPr>
            <w:tcW w:w="850" w:type="dxa"/>
          </w:tcPr>
          <w:p w:rsidR="008E3B48" w:rsidRPr="008E3B48" w:rsidRDefault="008E3B48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978" w:type="dxa"/>
          </w:tcPr>
          <w:p w:rsidR="008E3B48" w:rsidRPr="00EB21EA" w:rsidRDefault="008E3B48" w:rsidP="008E3B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A">
              <w:rPr>
                <w:rFonts w:ascii="Times New Roman" w:hAnsi="Times New Roman" w:cs="Times New Roman"/>
                <w:sz w:val="24"/>
                <w:szCs w:val="24"/>
              </w:rPr>
              <w:t>Оперативный мониторинг финансово-экономического состояния системообразующих организаций</w:t>
            </w:r>
          </w:p>
          <w:p w:rsidR="008E3B48" w:rsidRPr="00EB21EA" w:rsidRDefault="008E3B48" w:rsidP="00665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E3B48" w:rsidRPr="008E3B48" w:rsidRDefault="008E3B48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B48" w:rsidRPr="008E3B48" w:rsidRDefault="008E3B48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B48" w:rsidRPr="008E3B48" w:rsidRDefault="008E3B48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B48" w:rsidRPr="008E3B48" w:rsidRDefault="008E3B48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B48" w:rsidRPr="008E3B48" w:rsidRDefault="008E3B48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B48" w:rsidRPr="008E3B48" w:rsidRDefault="008E3B48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3B48" w:rsidRPr="008E3B48" w:rsidRDefault="008E3B48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3B48" w:rsidRPr="008E3B48" w:rsidRDefault="008E3B48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3B48" w:rsidRPr="008E3B48" w:rsidRDefault="008E3B48" w:rsidP="008E3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Департамент промышленности и транспорта Воронежской области,</w:t>
            </w:r>
          </w:p>
          <w:p w:rsidR="008E3B48" w:rsidRPr="008E3B48" w:rsidRDefault="008E3B48" w:rsidP="008E3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Департамент аграрной политики Воронежской области,</w:t>
            </w:r>
          </w:p>
          <w:p w:rsidR="008E3B48" w:rsidRPr="008E3B48" w:rsidRDefault="008E3B48" w:rsidP="008E3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строительной политики Воронежской области,</w:t>
            </w:r>
          </w:p>
          <w:p w:rsidR="008E3B48" w:rsidRPr="008E3B48" w:rsidRDefault="008E3B48" w:rsidP="008E3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предпринимательства и торговли Воронежской области,</w:t>
            </w:r>
          </w:p>
          <w:p w:rsidR="008E3B48" w:rsidRPr="008E3B48" w:rsidRDefault="008E3B48" w:rsidP="008E3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дорожной деятельности Воронежской области,</w:t>
            </w:r>
          </w:p>
          <w:p w:rsidR="008E3B48" w:rsidRPr="008E3B48" w:rsidRDefault="008E3B48" w:rsidP="008E3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Департамент цифрового развития Воронежской области</w:t>
            </w:r>
          </w:p>
          <w:p w:rsidR="008E3B48" w:rsidRPr="008E3B48" w:rsidRDefault="008E3B48" w:rsidP="008E3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Департамент труда и занятости населения Воронежской области</w:t>
            </w:r>
          </w:p>
          <w:p w:rsidR="008E3B48" w:rsidRPr="008E3B48" w:rsidRDefault="008E3B48" w:rsidP="008E3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Воронежской области,</w:t>
            </w:r>
          </w:p>
          <w:p w:rsidR="008E3B48" w:rsidRPr="008E3B48" w:rsidRDefault="008E3B48" w:rsidP="008E3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УФНС по Воронежской области (по согласованию)</w:t>
            </w:r>
          </w:p>
        </w:tc>
      </w:tr>
      <w:tr w:rsidR="00114DAA" w:rsidRPr="008E3B48" w:rsidTr="00E570EA">
        <w:tc>
          <w:tcPr>
            <w:tcW w:w="850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  <w:r w:rsidR="00810426" w:rsidRPr="008E3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114DAA" w:rsidRPr="008E3B48" w:rsidRDefault="00114DAA" w:rsidP="00351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 xml:space="preserve">Меры государственной (областной) поддержки недопущения возникновения взаимных </w:t>
            </w:r>
            <w:r w:rsidRPr="008E3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неплатежей и образования кредиторской задолженности (в рамках антикризисных планов предприятий области)</w:t>
            </w:r>
          </w:p>
        </w:tc>
        <w:tc>
          <w:tcPr>
            <w:tcW w:w="1418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4DAA" w:rsidRPr="008E3B48" w:rsidRDefault="00114DAA" w:rsidP="00FB5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промышленности и транспорта Воронежской </w:t>
            </w:r>
            <w:r w:rsidRPr="008E3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</w:t>
            </w:r>
          </w:p>
          <w:p w:rsidR="00114DAA" w:rsidRPr="008E3B48" w:rsidRDefault="00114DAA" w:rsidP="00FB5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Департамент аграрной политики Воронежской области,</w:t>
            </w:r>
          </w:p>
          <w:p w:rsidR="00114DAA" w:rsidRPr="008E3B48" w:rsidRDefault="00114DAA" w:rsidP="00FB5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строительной политики Воронежской области,</w:t>
            </w:r>
          </w:p>
          <w:p w:rsidR="00114DAA" w:rsidRPr="008E3B48" w:rsidRDefault="00114DAA" w:rsidP="00FB5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Департамент предпринимательства и торговли Воронежской области,</w:t>
            </w:r>
          </w:p>
          <w:p w:rsidR="00114DAA" w:rsidRPr="008E3B48" w:rsidRDefault="00114DAA" w:rsidP="00FB5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дорожной деятельности Воронежской области,</w:t>
            </w:r>
          </w:p>
          <w:p w:rsidR="00114DAA" w:rsidRPr="008E3B48" w:rsidRDefault="00114DAA" w:rsidP="00FB5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Департамент цифрового развития Воронежской области</w:t>
            </w:r>
            <w:r w:rsidR="00C971EE" w:rsidRPr="008E3B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4DAA" w:rsidRPr="008E3B48" w:rsidRDefault="00114DAA" w:rsidP="00FB55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Департамент труда и занятости населения Воронежской области</w:t>
            </w:r>
          </w:p>
        </w:tc>
      </w:tr>
      <w:tr w:rsidR="007867B0" w:rsidRPr="008E3B48" w:rsidTr="00E570EA">
        <w:tc>
          <w:tcPr>
            <w:tcW w:w="850" w:type="dxa"/>
          </w:tcPr>
          <w:p w:rsidR="007867B0" w:rsidRPr="008E3B48" w:rsidRDefault="007867B0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2978" w:type="dxa"/>
          </w:tcPr>
          <w:p w:rsidR="007867B0" w:rsidRPr="008E3B48" w:rsidRDefault="008E3B48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финансового положения застройщиков и </w:t>
            </w:r>
            <w:r w:rsidRPr="00EB2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подрядных организаций, осуществляющих строительство объектов недвижимого имущества, жилищно-коммунального хозяйства, автомобильных дорог</w:t>
            </w:r>
          </w:p>
        </w:tc>
        <w:tc>
          <w:tcPr>
            <w:tcW w:w="1418" w:type="dxa"/>
          </w:tcPr>
          <w:p w:rsidR="007867B0" w:rsidRPr="008E3B48" w:rsidRDefault="007867B0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67B0" w:rsidRPr="008E3B48" w:rsidRDefault="007867B0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67B0" w:rsidRPr="008E3B48" w:rsidRDefault="007867B0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67B0" w:rsidRPr="008E3B48" w:rsidRDefault="007867B0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67B0" w:rsidRPr="008E3B48" w:rsidRDefault="007867B0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67B0" w:rsidRPr="008E3B48" w:rsidRDefault="007867B0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67B0" w:rsidRPr="008E3B48" w:rsidRDefault="007867B0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67B0" w:rsidRPr="008E3B48" w:rsidRDefault="007867B0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3B48" w:rsidRPr="008E3B48" w:rsidRDefault="008E3B48" w:rsidP="008E3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строительной </w:t>
            </w:r>
            <w:r w:rsidRPr="008E3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Воронежской области,</w:t>
            </w:r>
          </w:p>
          <w:p w:rsidR="008E3B48" w:rsidRPr="008E3B48" w:rsidRDefault="008E3B48" w:rsidP="008E3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и энергетики Воронежской области,</w:t>
            </w:r>
          </w:p>
          <w:p w:rsidR="008E3B48" w:rsidRPr="008E3B48" w:rsidRDefault="008E3B48" w:rsidP="008E3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дорожной деятельности Воронежской области,</w:t>
            </w:r>
          </w:p>
          <w:p w:rsidR="008E3B48" w:rsidRPr="008E3B48" w:rsidRDefault="008E3B48" w:rsidP="008E3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Союз строителей Воронежской области,</w:t>
            </w:r>
          </w:p>
          <w:p w:rsidR="008E3B48" w:rsidRPr="008E3B48" w:rsidRDefault="008E3B48" w:rsidP="008E3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Союз дорожных организаций Воронежской области</w:t>
            </w:r>
          </w:p>
          <w:p w:rsidR="007867B0" w:rsidRPr="008E3B48" w:rsidRDefault="007867B0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DAA" w:rsidRPr="008E3B48" w:rsidTr="00E570EA">
        <w:tc>
          <w:tcPr>
            <w:tcW w:w="850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2978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Авансирование работ по государственным контрактам по строительству объектов социальной сферы</w:t>
            </w:r>
          </w:p>
        </w:tc>
        <w:tc>
          <w:tcPr>
            <w:tcW w:w="1418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4DAA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строительной политики Воронежской области</w:t>
            </w:r>
          </w:p>
          <w:p w:rsidR="006656C2" w:rsidRPr="008E3B48" w:rsidRDefault="006656C2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DAA" w:rsidRPr="008E3B48" w:rsidTr="00E570EA">
        <w:tc>
          <w:tcPr>
            <w:tcW w:w="850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978" w:type="dxa"/>
          </w:tcPr>
          <w:p w:rsidR="00114DAA" w:rsidRPr="008E3B48" w:rsidRDefault="00114DAA" w:rsidP="00FC5C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2020 году отсрочки по арендной плате строительным </w:t>
            </w:r>
            <w:r w:rsidRPr="008E3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организациям, арендующим земельные участки государственного и муниципального уровня собственности, испол</w:t>
            </w:r>
            <w:r w:rsidR="00C971EE" w:rsidRPr="008E3B48">
              <w:rPr>
                <w:rFonts w:ascii="Times New Roman" w:hAnsi="Times New Roman" w:cs="Times New Roman"/>
                <w:sz w:val="24"/>
                <w:szCs w:val="24"/>
              </w:rPr>
              <w:t>ьзуемые под строительство жилья</w:t>
            </w:r>
          </w:p>
        </w:tc>
        <w:tc>
          <w:tcPr>
            <w:tcW w:w="1418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имущественных и земельных </w:t>
            </w:r>
            <w:r w:rsidRPr="008E3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 Воронежской области</w:t>
            </w:r>
            <w:r w:rsidR="00C971EE" w:rsidRPr="008E3B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C2" w:rsidRPr="008E3B48" w:rsidTr="00770EF7">
        <w:tc>
          <w:tcPr>
            <w:tcW w:w="15877" w:type="dxa"/>
            <w:gridSpan w:val="11"/>
          </w:tcPr>
          <w:p w:rsidR="006656C2" w:rsidRPr="008E3B48" w:rsidRDefault="006656C2" w:rsidP="006656C2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государственной поддержке отраслей экономики, оказавшихся в зоне риска</w:t>
            </w:r>
          </w:p>
        </w:tc>
      </w:tr>
      <w:tr w:rsidR="008E3B48" w:rsidRPr="008E3B48" w:rsidTr="00E570EA">
        <w:tc>
          <w:tcPr>
            <w:tcW w:w="850" w:type="dxa"/>
          </w:tcPr>
          <w:p w:rsidR="008E3B48" w:rsidRPr="008E3B48" w:rsidRDefault="008E3B48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78" w:type="dxa"/>
          </w:tcPr>
          <w:p w:rsidR="008E3B48" w:rsidRPr="00EB21EA" w:rsidRDefault="008E3B48" w:rsidP="00E224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A">
              <w:rPr>
                <w:rFonts w:ascii="Times New Roman" w:hAnsi="Times New Roman" w:cs="Times New Roman"/>
                <w:sz w:val="24"/>
                <w:szCs w:val="24"/>
              </w:rPr>
              <w:t>Введение моратория на проверки субъектов МСП,  за исключением проверок по  вопросам, несущим риски для жизни и здоровья граждан и проверок, результатом которых является выдача разрешений, лицензий, аттестатов аккредитации, иных документов, имеющих разрешительный характер</w:t>
            </w:r>
          </w:p>
        </w:tc>
        <w:tc>
          <w:tcPr>
            <w:tcW w:w="1418" w:type="dxa"/>
          </w:tcPr>
          <w:p w:rsidR="008E3B48" w:rsidRPr="00EB21EA" w:rsidRDefault="008E3B48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B48" w:rsidRPr="00EB21EA" w:rsidRDefault="008E3B48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B48" w:rsidRPr="00EB21EA" w:rsidRDefault="008E3B48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B48" w:rsidRPr="00EB21EA" w:rsidRDefault="008E3B48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B48" w:rsidRPr="00EB21EA" w:rsidRDefault="008E3B48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B48" w:rsidRPr="00EB21EA" w:rsidRDefault="008E3B48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3B48" w:rsidRPr="00EB21EA" w:rsidRDefault="008E3B48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3B48" w:rsidRPr="00EB21EA" w:rsidRDefault="008E3B48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3B48" w:rsidRPr="00EB21EA" w:rsidRDefault="006656C2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A">
              <w:rPr>
                <w:rFonts w:ascii="Times New Roman" w:hAnsi="Times New Roman" w:cs="Times New Roman"/>
                <w:sz w:val="24"/>
                <w:szCs w:val="24"/>
              </w:rPr>
              <w:t>УФНС по Воронежской области</w:t>
            </w:r>
          </w:p>
        </w:tc>
      </w:tr>
      <w:tr w:rsidR="00114DAA" w:rsidRPr="008E3B48" w:rsidTr="00E570EA">
        <w:tc>
          <w:tcPr>
            <w:tcW w:w="850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78" w:type="dxa"/>
          </w:tcPr>
          <w:p w:rsidR="00114DAA" w:rsidRPr="008E3B48" w:rsidRDefault="00114DAA" w:rsidP="006656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Снижение ставки налога, взимаемого в связи с применением упрощенной системы налогообложен</w:t>
            </w:r>
            <w:r w:rsidR="006656C2">
              <w:rPr>
                <w:rFonts w:ascii="Times New Roman" w:hAnsi="Times New Roman" w:cs="Times New Roman"/>
                <w:sz w:val="24"/>
                <w:szCs w:val="24"/>
              </w:rPr>
              <w:t xml:space="preserve">ия (по системе «доходы-расходы» </w:t>
            </w: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с 15% до 5%, «дох</w:t>
            </w:r>
            <w:r w:rsidR="00EA790E" w:rsidRPr="008E3B48">
              <w:rPr>
                <w:rFonts w:ascii="Times New Roman" w:hAnsi="Times New Roman" w:cs="Times New Roman"/>
                <w:sz w:val="24"/>
                <w:szCs w:val="24"/>
              </w:rPr>
              <w:t xml:space="preserve">оды» - с 6% до 1%) на период с </w:t>
            </w: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1 апреля 2020 года</w:t>
            </w:r>
          </w:p>
        </w:tc>
        <w:tc>
          <w:tcPr>
            <w:tcW w:w="1418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Департамент предпринимательства и торговли Воронежской области,</w:t>
            </w:r>
          </w:p>
          <w:p w:rsidR="00E8773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Воронежской области</w:t>
            </w:r>
          </w:p>
        </w:tc>
      </w:tr>
      <w:tr w:rsidR="00114DAA" w:rsidRPr="008E3B48" w:rsidTr="00E570EA">
        <w:tc>
          <w:tcPr>
            <w:tcW w:w="850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978" w:type="dxa"/>
          </w:tcPr>
          <w:p w:rsidR="00114DAA" w:rsidRPr="008E3B48" w:rsidRDefault="00114DAA" w:rsidP="007474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ставки единого </w:t>
            </w:r>
            <w:r w:rsidRPr="008E3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налога н</w:t>
            </w:r>
            <w:r w:rsidR="00C971EE" w:rsidRPr="008E3B48">
              <w:rPr>
                <w:rFonts w:ascii="Times New Roman" w:hAnsi="Times New Roman" w:cs="Times New Roman"/>
                <w:sz w:val="24"/>
                <w:szCs w:val="24"/>
              </w:rPr>
              <w:t>а вмененный доход (с 15% до 7,5</w:t>
            </w: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 xml:space="preserve">%) для организаций и индивидуальных предпринимателей, оказывающих бытовые услуги,  услуги по временному размещению и проживанию, </w:t>
            </w:r>
            <w:r w:rsidR="00C971EE" w:rsidRPr="008E3B48">
              <w:rPr>
                <w:rFonts w:ascii="Times New Roman" w:hAnsi="Times New Roman" w:cs="Times New Roman"/>
                <w:sz w:val="24"/>
                <w:szCs w:val="24"/>
              </w:rPr>
              <w:t>общественному питанию, перевозке</w:t>
            </w: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пассажиров по установленным маршр</w:t>
            </w:r>
            <w:r w:rsidR="00EA790E" w:rsidRPr="008E3B48">
              <w:rPr>
                <w:rFonts w:ascii="Times New Roman" w:hAnsi="Times New Roman" w:cs="Times New Roman"/>
                <w:sz w:val="24"/>
                <w:szCs w:val="24"/>
              </w:rPr>
              <w:t xml:space="preserve">утам (кроме такси) на период с  </w:t>
            </w: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1 апреля 2020</w:t>
            </w:r>
          </w:p>
        </w:tc>
        <w:tc>
          <w:tcPr>
            <w:tcW w:w="1418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43BA" w:rsidRPr="008E3B48" w:rsidRDefault="00F943B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Pr="008E3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и торговли Воронежской области,</w:t>
            </w:r>
          </w:p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DAA" w:rsidRPr="008E3B48" w:rsidTr="00E570EA">
        <w:tc>
          <w:tcPr>
            <w:tcW w:w="850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978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Освобождение от уплаты налога на имущество организаций в 2020 году предприятий, предоставляющих услуги по  аренде площадей (торговые, бизнес-центры) при условии предоставления льгот по уплате арендной платы арендаторам-субъектам МСП</w:t>
            </w:r>
          </w:p>
        </w:tc>
        <w:tc>
          <w:tcPr>
            <w:tcW w:w="1418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4DAA" w:rsidRPr="008E3B48" w:rsidRDefault="00114DAA" w:rsidP="00FB55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Департамент предпринимательства и торговли Воронежской области,</w:t>
            </w:r>
            <w:r w:rsidR="00EB2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1EE" w:rsidRPr="008E3B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епартамент экономического развития Воронежской области</w:t>
            </w:r>
          </w:p>
        </w:tc>
      </w:tr>
      <w:tr w:rsidR="00114DAA" w:rsidRPr="008E3B48" w:rsidTr="00E570EA">
        <w:tc>
          <w:tcPr>
            <w:tcW w:w="850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978" w:type="dxa"/>
          </w:tcPr>
          <w:p w:rsidR="00114DAA" w:rsidRPr="008E3B48" w:rsidRDefault="00114DAA" w:rsidP="00C971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уплаты транспортного налога организаций и индивидуальных предпринимателей, осуществляющих </w:t>
            </w:r>
            <w:r w:rsidRPr="008E3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пассажирские перевозки, в отношении транспортных средств, осуществляющих перевозки пассажиров по установленным маршрутам (кроме такси) с 1 января 2020</w:t>
            </w:r>
          </w:p>
        </w:tc>
        <w:tc>
          <w:tcPr>
            <w:tcW w:w="1418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Воронежской области,</w:t>
            </w:r>
          </w:p>
          <w:p w:rsidR="00114DAA" w:rsidRPr="008E3B48" w:rsidRDefault="00C971EE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14DAA" w:rsidRPr="008E3B48"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 </w:t>
            </w:r>
            <w:r w:rsidR="00114DAA" w:rsidRPr="008E3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промышленности и транспорта Воронежской области,</w:t>
            </w:r>
          </w:p>
          <w:p w:rsidR="00114DAA" w:rsidRPr="008E3B48" w:rsidRDefault="00C971EE" w:rsidP="00EB21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14DAA" w:rsidRPr="008E3B48">
              <w:rPr>
                <w:rFonts w:ascii="Times New Roman" w:hAnsi="Times New Roman" w:cs="Times New Roman"/>
                <w:sz w:val="24"/>
                <w:szCs w:val="24"/>
              </w:rPr>
              <w:t>епартамент финансов Воронежской  области</w:t>
            </w:r>
          </w:p>
        </w:tc>
      </w:tr>
      <w:tr w:rsidR="00810426" w:rsidRPr="008E3B48" w:rsidTr="00B624AD">
        <w:trPr>
          <w:trHeight w:val="1073"/>
        </w:trPr>
        <w:tc>
          <w:tcPr>
            <w:tcW w:w="850" w:type="dxa"/>
            <w:vMerge w:val="restart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2978" w:type="dxa"/>
          </w:tcPr>
          <w:p w:rsidR="00810426" w:rsidRPr="008E3B48" w:rsidRDefault="00810426" w:rsidP="00EB2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AF7F2A" w:rsidRPr="00C64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хозяйствующим субъектам (крупный бизнес, субъекты МСП) кредитов под 0% на выплату заработной платы у системно значимых банков под гарантии госкорпорации «ВЭБ.РФ»:</w:t>
            </w:r>
          </w:p>
        </w:tc>
        <w:tc>
          <w:tcPr>
            <w:tcW w:w="1418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0426" w:rsidRPr="008E3B48" w:rsidRDefault="00810426" w:rsidP="00B62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810426" w:rsidRDefault="00810426" w:rsidP="00DC6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Департамент предпринимательства и торговли Воронежской области</w:t>
            </w:r>
          </w:p>
          <w:p w:rsidR="006656C2" w:rsidRPr="006656C2" w:rsidRDefault="006656C2" w:rsidP="006656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6C2" w:rsidRPr="008E3B48" w:rsidRDefault="00EB21EA" w:rsidP="006656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Воронежской области</w:t>
            </w:r>
          </w:p>
        </w:tc>
      </w:tr>
      <w:tr w:rsidR="00810426" w:rsidRPr="008E3B48" w:rsidTr="00CC2336">
        <w:tc>
          <w:tcPr>
            <w:tcW w:w="850" w:type="dxa"/>
            <w:vMerge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10426" w:rsidRDefault="00AF7F2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поступивших заявок</w:t>
            </w:r>
            <w:r w:rsidR="00810426" w:rsidRPr="008E3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0426" w:rsidRPr="008E3B4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ВСЕГО, в т.ч.</w:t>
            </w:r>
          </w:p>
          <w:p w:rsidR="00AF7F2A" w:rsidRPr="00AF7F2A" w:rsidRDefault="00AF7F2A" w:rsidP="00AF7F2A">
            <w:pPr>
              <w:pStyle w:val="ConsPlusNormal"/>
              <w:ind w:firstLine="22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F2A">
              <w:rPr>
                <w:rFonts w:ascii="Times New Roman" w:hAnsi="Times New Roman" w:cs="Times New Roman"/>
                <w:i/>
                <w:sz w:val="24"/>
                <w:szCs w:val="24"/>
              </w:rPr>
              <w:t>по отдельным банкам</w:t>
            </w:r>
          </w:p>
        </w:tc>
        <w:tc>
          <w:tcPr>
            <w:tcW w:w="1418" w:type="dxa"/>
            <w:vAlign w:val="center"/>
          </w:tcPr>
          <w:p w:rsidR="00810426" w:rsidRPr="008E3B48" w:rsidRDefault="00810426" w:rsidP="00CC2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0426" w:rsidRPr="008E3B48" w:rsidRDefault="00810426" w:rsidP="00CC2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0426" w:rsidRPr="008E3B48" w:rsidRDefault="00810426" w:rsidP="00CC2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0426" w:rsidRPr="008E3B48" w:rsidRDefault="00810426" w:rsidP="00CC2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0426" w:rsidRPr="008E3B48" w:rsidRDefault="00810426" w:rsidP="00CC2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0426" w:rsidRPr="008E3B48" w:rsidRDefault="00810426" w:rsidP="00CC2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10426" w:rsidRPr="008E3B48" w:rsidRDefault="00810426" w:rsidP="00CC2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426" w:rsidRPr="008E3B48" w:rsidTr="00CC2336">
        <w:tc>
          <w:tcPr>
            <w:tcW w:w="850" w:type="dxa"/>
            <w:vMerge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10426" w:rsidRDefault="00810426" w:rsidP="00AF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- количество одобренных заявок</w:t>
            </w:r>
            <w:r w:rsidR="00AF7F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F7F2A" w:rsidRPr="008E3B4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AF7F2A">
              <w:rPr>
                <w:rFonts w:ascii="Times New Roman" w:hAnsi="Times New Roman" w:cs="Times New Roman"/>
                <w:sz w:val="24"/>
                <w:szCs w:val="24"/>
              </w:rPr>
              <w:t>) ВСЕГО, в т.ч.</w:t>
            </w:r>
          </w:p>
          <w:p w:rsidR="00AF7F2A" w:rsidRPr="008E3B48" w:rsidRDefault="00AF7F2A" w:rsidP="00AF7F2A">
            <w:pPr>
              <w:pStyle w:val="ConsPlusNormal"/>
              <w:ind w:firstLine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F2A">
              <w:rPr>
                <w:rFonts w:ascii="Times New Roman" w:hAnsi="Times New Roman" w:cs="Times New Roman"/>
                <w:i/>
                <w:sz w:val="24"/>
                <w:szCs w:val="24"/>
              </w:rPr>
              <w:t>по отдельным банкам</w:t>
            </w:r>
          </w:p>
        </w:tc>
        <w:tc>
          <w:tcPr>
            <w:tcW w:w="1418" w:type="dxa"/>
            <w:vAlign w:val="center"/>
          </w:tcPr>
          <w:p w:rsidR="00810426" w:rsidRPr="008E3B48" w:rsidRDefault="00810426" w:rsidP="00CC2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0426" w:rsidRPr="008E3B48" w:rsidRDefault="00810426" w:rsidP="00CC2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0426" w:rsidRPr="008E3B48" w:rsidRDefault="00810426" w:rsidP="00CC2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0426" w:rsidRPr="008E3B48" w:rsidRDefault="00810426" w:rsidP="00CC2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0426" w:rsidRPr="008E3B48" w:rsidRDefault="00810426" w:rsidP="00CC2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0426" w:rsidRPr="008E3B48" w:rsidRDefault="00810426" w:rsidP="00CC2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10426" w:rsidRPr="008E3B48" w:rsidRDefault="00810426" w:rsidP="00CC2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426" w:rsidRPr="008E3B48" w:rsidTr="00E570EA">
        <w:tc>
          <w:tcPr>
            <w:tcW w:w="850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978" w:type="dxa"/>
          </w:tcPr>
          <w:p w:rsidR="00810426" w:rsidRPr="008E3B48" w:rsidRDefault="00810426" w:rsidP="00941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Предоставление отлагательных мер взыскания задолженности по налогам, сборам, страховым взносам субъектов МСП, включая   микропредприятия, ИП:</w:t>
            </w:r>
          </w:p>
        </w:tc>
        <w:tc>
          <w:tcPr>
            <w:tcW w:w="1418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УФНС по Воронежской области,</w:t>
            </w:r>
          </w:p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Воронежской области,</w:t>
            </w:r>
          </w:p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предпринимательства и торговли  Воронежской области,</w:t>
            </w:r>
          </w:p>
          <w:p w:rsidR="00810426" w:rsidRPr="008E3B48" w:rsidRDefault="00810426" w:rsidP="00EB21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Воронежской области</w:t>
            </w:r>
          </w:p>
        </w:tc>
      </w:tr>
      <w:tr w:rsidR="00810426" w:rsidRPr="008E3B48" w:rsidTr="00E570EA">
        <w:tc>
          <w:tcPr>
            <w:tcW w:w="850" w:type="dxa"/>
            <w:vMerge w:val="restart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 xml:space="preserve">- отсрочка по уплате </w:t>
            </w:r>
            <w:r w:rsidRPr="008E3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 (кроме НДС), авансовых платежей на 6 месяцев</w:t>
            </w:r>
          </w:p>
        </w:tc>
        <w:tc>
          <w:tcPr>
            <w:tcW w:w="1418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426" w:rsidRPr="008E3B48" w:rsidTr="00E570EA">
        <w:tc>
          <w:tcPr>
            <w:tcW w:w="850" w:type="dxa"/>
            <w:vMerge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10426" w:rsidRPr="008E3B48" w:rsidRDefault="006656C2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приостановка до </w:t>
            </w:r>
            <w:r w:rsidR="00810426" w:rsidRPr="008E3B48">
              <w:rPr>
                <w:rFonts w:ascii="Times New Roman" w:hAnsi="Times New Roman" w:cs="Times New Roman"/>
                <w:sz w:val="24"/>
                <w:szCs w:val="24"/>
              </w:rPr>
              <w:t>1 мая 2020 года взыскания недоимки и пени по налоговым платежам</w:t>
            </w:r>
          </w:p>
        </w:tc>
        <w:tc>
          <w:tcPr>
            <w:tcW w:w="1418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426" w:rsidRPr="008E3B48" w:rsidTr="00E570EA">
        <w:tc>
          <w:tcPr>
            <w:tcW w:w="850" w:type="dxa"/>
            <w:vMerge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- снижение размера страховых  взносов субъектов МСП с 30 до 15% для зарплат выше МРОТ (от 12130 рублей)</w:t>
            </w:r>
          </w:p>
        </w:tc>
        <w:tc>
          <w:tcPr>
            <w:tcW w:w="1418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426" w:rsidRPr="008E3B48" w:rsidTr="00E570EA">
        <w:tc>
          <w:tcPr>
            <w:tcW w:w="850" w:type="dxa"/>
            <w:vMerge w:val="restart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978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субъектам МСП, работающим в пострадавших отраслях, по погашению основного долга по действующим кредитам:</w:t>
            </w:r>
          </w:p>
        </w:tc>
        <w:tc>
          <w:tcPr>
            <w:tcW w:w="1418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Департамент предпринимательства и торговли Воронежской области,</w:t>
            </w:r>
          </w:p>
          <w:p w:rsidR="00810426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Воронежской области</w:t>
            </w:r>
          </w:p>
          <w:p w:rsidR="00AF7F2A" w:rsidRPr="008E3B48" w:rsidRDefault="00AF7F2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426" w:rsidRPr="008E3B48" w:rsidTr="00E570EA">
        <w:tc>
          <w:tcPr>
            <w:tcW w:w="850" w:type="dxa"/>
            <w:vMerge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AF7F2A" w:rsidRDefault="00810426" w:rsidP="00AF7F2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7F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тсрочка по кредитам для наиболее пострадавших отраслей – 6 месяцев (перенос с 1 апреля по 1 октября 2020 года уплаты обязательных платежей – выплат процентов по кредиту и платежей по основному долгу)</w:t>
            </w:r>
            <w:r w:rsidR="00AF7F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7F2A" w:rsidRPr="002A3FC2" w:rsidRDefault="00AF7F2A" w:rsidP="002A3FC2">
            <w:pPr>
              <w:pStyle w:val="ConsPlusNormal"/>
              <w:ind w:left="223"/>
              <w:jc w:val="both"/>
              <w:rPr>
                <w:rFonts w:ascii="Times New Roman" w:hAnsi="Times New Roman" w:cs="Times New Roman"/>
                <w:szCs w:val="22"/>
              </w:rPr>
            </w:pPr>
            <w:r w:rsidRPr="002A3FC2">
              <w:rPr>
                <w:rFonts w:ascii="Times New Roman" w:hAnsi="Times New Roman" w:cs="Times New Roman"/>
                <w:szCs w:val="22"/>
              </w:rPr>
              <w:t>- количество поступивших заявок (ед.) ВСЕГО, в т.ч.</w:t>
            </w:r>
          </w:p>
          <w:p w:rsidR="00AF7F2A" w:rsidRPr="002A3FC2" w:rsidRDefault="00AF7F2A" w:rsidP="00AF7F2A">
            <w:pPr>
              <w:pStyle w:val="a7"/>
              <w:ind w:firstLine="223"/>
              <w:jc w:val="both"/>
              <w:rPr>
                <w:rFonts w:ascii="Times New Roman" w:hAnsi="Times New Roman" w:cs="Times New Roman"/>
                <w:i/>
              </w:rPr>
            </w:pPr>
            <w:r w:rsidRPr="002A3FC2">
              <w:rPr>
                <w:rFonts w:ascii="Times New Roman" w:hAnsi="Times New Roman" w:cs="Times New Roman"/>
                <w:i/>
              </w:rPr>
              <w:t>по отдельным банкам</w:t>
            </w:r>
          </w:p>
          <w:p w:rsidR="00AF7F2A" w:rsidRPr="002A3FC2" w:rsidRDefault="00AF7F2A" w:rsidP="002A3FC2">
            <w:pPr>
              <w:pStyle w:val="ConsPlusNormal"/>
              <w:ind w:left="223"/>
              <w:jc w:val="both"/>
              <w:rPr>
                <w:rFonts w:ascii="Times New Roman" w:hAnsi="Times New Roman" w:cs="Times New Roman"/>
                <w:szCs w:val="22"/>
              </w:rPr>
            </w:pPr>
            <w:r w:rsidRPr="002A3FC2">
              <w:rPr>
                <w:rFonts w:ascii="Times New Roman" w:hAnsi="Times New Roman" w:cs="Times New Roman"/>
                <w:szCs w:val="22"/>
              </w:rPr>
              <w:lastRenderedPageBreak/>
              <w:t>- количество одобренных заявок (ед.) ВСЕГО, в т.ч.</w:t>
            </w:r>
          </w:p>
          <w:p w:rsidR="00AF7F2A" w:rsidRPr="008E3B48" w:rsidRDefault="00AF7F2A" w:rsidP="002A3FC2">
            <w:pPr>
              <w:pStyle w:val="a7"/>
              <w:ind w:left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C2">
              <w:rPr>
                <w:rFonts w:ascii="Times New Roman" w:hAnsi="Times New Roman" w:cs="Times New Roman"/>
                <w:i/>
              </w:rPr>
              <w:t>по отдельным банкам</w:t>
            </w:r>
          </w:p>
        </w:tc>
        <w:tc>
          <w:tcPr>
            <w:tcW w:w="1418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426" w:rsidRPr="008E3B48" w:rsidTr="00E570EA">
        <w:tc>
          <w:tcPr>
            <w:tcW w:w="850" w:type="dxa"/>
            <w:vMerge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AF7F2A" w:rsidRPr="008E3B48" w:rsidRDefault="00810426" w:rsidP="00AF7F2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7F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ораторий на взыскание долгов и штрафов со стороны кредиторов</w:t>
            </w:r>
          </w:p>
        </w:tc>
        <w:tc>
          <w:tcPr>
            <w:tcW w:w="1418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426" w:rsidRPr="008E3B48" w:rsidTr="00E570EA">
        <w:tc>
          <w:tcPr>
            <w:tcW w:w="850" w:type="dxa"/>
            <w:vMerge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10426" w:rsidRPr="008E3B48" w:rsidRDefault="00810426" w:rsidP="00AF7F2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7F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ораторий на банкротство по инициативе кредиторов</w:t>
            </w:r>
          </w:p>
        </w:tc>
        <w:tc>
          <w:tcPr>
            <w:tcW w:w="1418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DAA" w:rsidRPr="008E3B48" w:rsidTr="00E570EA">
        <w:tc>
          <w:tcPr>
            <w:tcW w:w="850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2978" w:type="dxa"/>
          </w:tcPr>
          <w:p w:rsidR="00114DAA" w:rsidRPr="008E3B48" w:rsidRDefault="00B80ED0" w:rsidP="008F5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отсрочки на 6 месяцев по уплате страховых взносов для микропредприятий области</w:t>
            </w:r>
          </w:p>
        </w:tc>
        <w:tc>
          <w:tcPr>
            <w:tcW w:w="1418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УФНС России по Воронежской области</w:t>
            </w:r>
            <w:r w:rsidR="00FB404A" w:rsidRPr="008E3B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Департамент предпринимательства и торговли Воронежской области</w:t>
            </w:r>
          </w:p>
        </w:tc>
      </w:tr>
      <w:tr w:rsidR="00114DAA" w:rsidRPr="008E3B48" w:rsidTr="00E570EA">
        <w:tc>
          <w:tcPr>
            <w:tcW w:w="850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2978" w:type="dxa"/>
          </w:tcPr>
          <w:p w:rsidR="00B80ED0" w:rsidRDefault="00B80ED0" w:rsidP="00B8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отсрочки (до 6 месяцев) субъектам МСП по выплате заемных средств по ранее  выданным микрозаймам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0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Микрокредитной компанией Фонд развития предпринимательства Воронежской области</w:t>
            </w:r>
          </w:p>
          <w:p w:rsidR="00114DAA" w:rsidRPr="008E3B48" w:rsidRDefault="00114DAA" w:rsidP="00FB4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51E" w:rsidRPr="008E3B48" w:rsidRDefault="00B8651E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Департамент предпринимательства и торговли Воронежской области,</w:t>
            </w:r>
          </w:p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Микрокредитная компания Фонд развития предпринимательства Воронежской области</w:t>
            </w:r>
          </w:p>
        </w:tc>
      </w:tr>
      <w:tr w:rsidR="00AF7F2A" w:rsidRPr="008E3B48" w:rsidTr="00E570EA">
        <w:tc>
          <w:tcPr>
            <w:tcW w:w="850" w:type="dxa"/>
          </w:tcPr>
          <w:p w:rsidR="00AF7F2A" w:rsidRPr="008E3B48" w:rsidRDefault="00AF7F2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2978" w:type="dxa"/>
          </w:tcPr>
          <w:p w:rsidR="00AF7F2A" w:rsidRPr="008E3B48" w:rsidRDefault="00B80ED0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капитализации </w:t>
            </w:r>
            <w:r w:rsidRPr="004E0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Гарантийного фонда Воронежской области на цели льготного кредитования  субъектов МСП</w:t>
            </w:r>
          </w:p>
        </w:tc>
        <w:tc>
          <w:tcPr>
            <w:tcW w:w="1418" w:type="dxa"/>
          </w:tcPr>
          <w:p w:rsidR="00AF7F2A" w:rsidRPr="008E3B48" w:rsidRDefault="00AF7F2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7F2A" w:rsidRPr="008E3B48" w:rsidRDefault="00AF7F2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7F2A" w:rsidRPr="008E3B48" w:rsidRDefault="00AF7F2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7F2A" w:rsidRPr="008E3B48" w:rsidRDefault="00AF7F2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7F2A" w:rsidRPr="008E3B48" w:rsidRDefault="00AF7F2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7F2A" w:rsidRPr="008E3B48" w:rsidRDefault="00AF7F2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7F2A" w:rsidRPr="008E3B48" w:rsidRDefault="00AF7F2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7F2A" w:rsidRPr="008E3B48" w:rsidRDefault="00AF7F2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7F2A" w:rsidRPr="008E3B48" w:rsidRDefault="00AF7F2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Pr="008E3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и торговли Воронежской области,</w:t>
            </w:r>
          </w:p>
          <w:p w:rsidR="00AF7F2A" w:rsidRPr="008E3B48" w:rsidRDefault="00AF7F2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Гарантийный фонд Воронежской области</w:t>
            </w:r>
          </w:p>
        </w:tc>
      </w:tr>
      <w:tr w:rsidR="003E1A1C" w:rsidRPr="008E3B48" w:rsidTr="00E570EA">
        <w:tc>
          <w:tcPr>
            <w:tcW w:w="850" w:type="dxa"/>
          </w:tcPr>
          <w:p w:rsidR="003E1A1C" w:rsidRPr="008E3B48" w:rsidRDefault="003E1A1C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2978" w:type="dxa"/>
          </w:tcPr>
          <w:p w:rsidR="003E1A1C" w:rsidRPr="008E3B48" w:rsidRDefault="00B80ED0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капитализации Микрокредитной компании Фонд развития предпринимательства Воронежской области для расширения возможностей льготного микрокредитования</w:t>
            </w:r>
          </w:p>
        </w:tc>
        <w:tc>
          <w:tcPr>
            <w:tcW w:w="1418" w:type="dxa"/>
          </w:tcPr>
          <w:p w:rsidR="003E1A1C" w:rsidRPr="008E3B48" w:rsidRDefault="003E1A1C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1A1C" w:rsidRPr="008E3B48" w:rsidRDefault="003E1A1C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A1C" w:rsidRPr="008E3B48" w:rsidRDefault="003E1A1C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1A1C" w:rsidRPr="008E3B48" w:rsidRDefault="003E1A1C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A1C" w:rsidRPr="008E3B48" w:rsidRDefault="003E1A1C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A1C" w:rsidRPr="008E3B48" w:rsidRDefault="003E1A1C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1A1C" w:rsidRPr="008E3B48" w:rsidRDefault="003E1A1C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1A1C" w:rsidRPr="008E3B48" w:rsidRDefault="003E1A1C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1A1C" w:rsidRPr="008E3B48" w:rsidRDefault="003E1A1C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Департамент предпринимательства и торговли Воронежской области,</w:t>
            </w:r>
          </w:p>
          <w:p w:rsidR="003E1A1C" w:rsidRPr="008E3B48" w:rsidRDefault="003E1A1C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Микрокредитная компания Фонд развития предпринимательства Воронежской области</w:t>
            </w:r>
          </w:p>
        </w:tc>
      </w:tr>
      <w:tr w:rsidR="00114DAA" w:rsidRPr="008E3B48" w:rsidTr="00E570EA">
        <w:tc>
          <w:tcPr>
            <w:tcW w:w="850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2978" w:type="dxa"/>
          </w:tcPr>
          <w:p w:rsidR="00114DAA" w:rsidRPr="008E3B48" w:rsidRDefault="00B80ED0" w:rsidP="00915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отсрочки по уплате  арендных платежей субъектами МСП-арендаторами государственного и муниципального имущества</w:t>
            </w:r>
          </w:p>
        </w:tc>
        <w:tc>
          <w:tcPr>
            <w:tcW w:w="1418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114DAA" w:rsidRPr="008E3B48" w:rsidRDefault="00114DAA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и земельных отношений Воронежской области</w:t>
            </w:r>
            <w:r w:rsidR="00EA790E" w:rsidRPr="008E3B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4DAA" w:rsidRPr="008E3B48" w:rsidRDefault="00114DAA" w:rsidP="00915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муниципальных районов (городских округов)</w:t>
            </w:r>
            <w:r w:rsidR="00EA790E" w:rsidRPr="008E3B48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</w:t>
            </w:r>
            <w:r w:rsidR="00EA790E" w:rsidRPr="008E3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</w:tr>
      <w:tr w:rsidR="00810426" w:rsidRPr="008E3B48" w:rsidTr="00E570EA">
        <w:tc>
          <w:tcPr>
            <w:tcW w:w="850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2978" w:type="dxa"/>
          </w:tcPr>
          <w:p w:rsidR="00810426" w:rsidRPr="008E3B48" w:rsidRDefault="00B80ED0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регионального финансового резерва (до 5% от доходов регионального бюджета)</w:t>
            </w:r>
          </w:p>
        </w:tc>
        <w:tc>
          <w:tcPr>
            <w:tcW w:w="1418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0426" w:rsidRPr="008E3B48" w:rsidRDefault="00810426" w:rsidP="00FC5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Воронежской области</w:t>
            </w:r>
          </w:p>
        </w:tc>
      </w:tr>
      <w:tr w:rsidR="00EB21EA" w:rsidRPr="008E3B48" w:rsidTr="00770EF7">
        <w:tc>
          <w:tcPr>
            <w:tcW w:w="850" w:type="dxa"/>
          </w:tcPr>
          <w:p w:rsidR="00EB21EA" w:rsidRPr="008E3B48" w:rsidRDefault="00EB21EA" w:rsidP="00770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2978" w:type="dxa"/>
          </w:tcPr>
          <w:p w:rsidR="00EB21EA" w:rsidRPr="008E3B48" w:rsidRDefault="00EB21EA" w:rsidP="00770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Оценка выпадающих доходов регионального бюджета вследствие мер, принимаемых на федеральном уровне, направление соответствующей заявки в Правительство РФ</w:t>
            </w:r>
          </w:p>
        </w:tc>
        <w:tc>
          <w:tcPr>
            <w:tcW w:w="1418" w:type="dxa"/>
          </w:tcPr>
          <w:p w:rsidR="00EB21EA" w:rsidRPr="008E3B48" w:rsidRDefault="00EB21EA" w:rsidP="00770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21EA" w:rsidRPr="008E3B48" w:rsidRDefault="00EB21EA" w:rsidP="00770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1EA" w:rsidRPr="008E3B48" w:rsidRDefault="00EB21EA" w:rsidP="00770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21EA" w:rsidRPr="008E3B48" w:rsidRDefault="00EB21EA" w:rsidP="00770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1EA" w:rsidRPr="008E3B48" w:rsidRDefault="00EB21EA" w:rsidP="00770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1EA" w:rsidRPr="008E3B48" w:rsidRDefault="00EB21EA" w:rsidP="00770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21EA" w:rsidRPr="008E3B48" w:rsidRDefault="00EB21EA" w:rsidP="00770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1EA" w:rsidRPr="008E3B48" w:rsidRDefault="00EB21EA" w:rsidP="00770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21EA" w:rsidRPr="008E3B48" w:rsidRDefault="00EB21EA" w:rsidP="00770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Воронежской области,</w:t>
            </w:r>
          </w:p>
          <w:p w:rsidR="00EB21EA" w:rsidRPr="008E3B48" w:rsidRDefault="00EB21EA" w:rsidP="00770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EB21EA" w:rsidRPr="008E3B48" w:rsidTr="00770EF7">
        <w:tc>
          <w:tcPr>
            <w:tcW w:w="15877" w:type="dxa"/>
            <w:gridSpan w:val="11"/>
          </w:tcPr>
          <w:p w:rsidR="00EB21EA" w:rsidRDefault="00EB21EA" w:rsidP="002349C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мероприятия по обеспечению устойчивости экономики </w:t>
            </w:r>
          </w:p>
          <w:p w:rsidR="00EB21EA" w:rsidRPr="008E3B48" w:rsidRDefault="00027653" w:rsidP="00EB21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т.ч.</w:t>
            </w:r>
            <w:r w:rsidR="00EB21E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протоком № 13 заседания Правительства РФ от 16.04.2020)</w:t>
            </w:r>
          </w:p>
        </w:tc>
      </w:tr>
      <w:tr w:rsidR="00810426" w:rsidRPr="008E3B48" w:rsidTr="00E570EA">
        <w:tc>
          <w:tcPr>
            <w:tcW w:w="850" w:type="dxa"/>
          </w:tcPr>
          <w:p w:rsidR="00810426" w:rsidRPr="008E3B48" w:rsidRDefault="00810426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10426" w:rsidRPr="00027653" w:rsidRDefault="00810426" w:rsidP="00A26BC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653">
              <w:rPr>
                <w:rFonts w:ascii="Times New Roman" w:hAnsi="Times New Roman" w:cs="Times New Roman"/>
                <w:sz w:val="24"/>
                <w:szCs w:val="24"/>
              </w:rPr>
              <w:t>Субсидирование процентной ставки по кредитам организаций торговли, получаемым на формирование запасов продуктов питания и товаров первой необходимости</w:t>
            </w:r>
          </w:p>
        </w:tc>
        <w:tc>
          <w:tcPr>
            <w:tcW w:w="1418" w:type="dxa"/>
          </w:tcPr>
          <w:p w:rsidR="00810426" w:rsidRPr="00027653" w:rsidRDefault="00810426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426" w:rsidRPr="00027653" w:rsidRDefault="00810426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027653" w:rsidRDefault="00810426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426" w:rsidRPr="00027653" w:rsidRDefault="00810426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027653" w:rsidRDefault="00810426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027653" w:rsidRDefault="00810426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0426" w:rsidRPr="00027653" w:rsidRDefault="00810426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0426" w:rsidRPr="00027653" w:rsidRDefault="00810426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0426" w:rsidRPr="00027653" w:rsidRDefault="00810426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653">
              <w:rPr>
                <w:rFonts w:ascii="Times New Roman" w:hAnsi="Times New Roman" w:cs="Times New Roman"/>
                <w:sz w:val="24"/>
                <w:szCs w:val="24"/>
              </w:rPr>
              <w:t>Департамент предпринимательства и торговли Воронежской области</w:t>
            </w:r>
          </w:p>
        </w:tc>
      </w:tr>
      <w:tr w:rsidR="00810426" w:rsidRPr="008E3B48" w:rsidTr="00E570EA">
        <w:tc>
          <w:tcPr>
            <w:tcW w:w="850" w:type="dxa"/>
          </w:tcPr>
          <w:p w:rsidR="00810426" w:rsidRPr="008E3B48" w:rsidRDefault="00810426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10426" w:rsidRPr="00027653" w:rsidRDefault="00810426" w:rsidP="0002765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653">
              <w:rPr>
                <w:rFonts w:ascii="Times New Roman" w:hAnsi="Times New Roman" w:cs="Times New Roman"/>
                <w:sz w:val="24"/>
                <w:szCs w:val="24"/>
              </w:rPr>
              <w:t>Предоставление кредитных каникул ИП (или  уменьшения размера платежей) в течение льготного периода (на срок до шести месяцев) (срок обращения до 30.09.2020)</w:t>
            </w:r>
          </w:p>
        </w:tc>
        <w:tc>
          <w:tcPr>
            <w:tcW w:w="1418" w:type="dxa"/>
          </w:tcPr>
          <w:p w:rsidR="00810426" w:rsidRPr="00027653" w:rsidRDefault="00810426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426" w:rsidRPr="00027653" w:rsidRDefault="00810426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027653" w:rsidRDefault="00810426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426" w:rsidRPr="00027653" w:rsidRDefault="00810426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027653" w:rsidRDefault="00810426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426" w:rsidRPr="00027653" w:rsidRDefault="00810426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0426" w:rsidRPr="00027653" w:rsidRDefault="00810426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0426" w:rsidRPr="00027653" w:rsidRDefault="00810426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0426" w:rsidRPr="00027653" w:rsidRDefault="00810426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653">
              <w:rPr>
                <w:rFonts w:ascii="Times New Roman" w:hAnsi="Times New Roman" w:cs="Times New Roman"/>
                <w:sz w:val="24"/>
                <w:szCs w:val="24"/>
              </w:rPr>
              <w:t>Департамент предпринимательства и торговли Воронежской области</w:t>
            </w:r>
          </w:p>
        </w:tc>
      </w:tr>
      <w:tr w:rsidR="00EB21EA" w:rsidRPr="008E3B48" w:rsidTr="00E570EA">
        <w:tc>
          <w:tcPr>
            <w:tcW w:w="850" w:type="dxa"/>
          </w:tcPr>
          <w:p w:rsidR="00EB21EA" w:rsidRPr="008E3B48" w:rsidRDefault="00EB21EA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EB21EA" w:rsidRPr="00027653" w:rsidRDefault="00770EF7" w:rsidP="00770EF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65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заработной платы и страховых гарантий медицинским работникам в связи с работой с лицами, заболевшими (имеющими признаками заболевания) новой коронавирусной инфекцией </w:t>
            </w:r>
          </w:p>
        </w:tc>
        <w:tc>
          <w:tcPr>
            <w:tcW w:w="1418" w:type="dxa"/>
          </w:tcPr>
          <w:p w:rsidR="00EB21EA" w:rsidRPr="00027653" w:rsidRDefault="00EB21EA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21EA" w:rsidRPr="00027653" w:rsidRDefault="00EB21EA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1EA" w:rsidRPr="00027653" w:rsidRDefault="00EB21EA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21EA" w:rsidRPr="00027653" w:rsidRDefault="00EB21EA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1EA" w:rsidRPr="00027653" w:rsidRDefault="00EB21EA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1EA" w:rsidRPr="00027653" w:rsidRDefault="00EB21EA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21EA" w:rsidRPr="00027653" w:rsidRDefault="00EB21EA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1EA" w:rsidRPr="00027653" w:rsidRDefault="00EB21EA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21EA" w:rsidRPr="00027653" w:rsidRDefault="00770EF7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653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Воронежской области</w:t>
            </w:r>
          </w:p>
        </w:tc>
      </w:tr>
      <w:tr w:rsidR="00770EF7" w:rsidRPr="008E3B48" w:rsidTr="00E570EA">
        <w:tc>
          <w:tcPr>
            <w:tcW w:w="850" w:type="dxa"/>
          </w:tcPr>
          <w:p w:rsidR="00770EF7" w:rsidRPr="008E3B48" w:rsidRDefault="00770EF7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770EF7" w:rsidRPr="00027653" w:rsidRDefault="0072020B" w:rsidP="0072020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6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Предоставление </w:t>
            </w:r>
            <w:r w:rsidR="00770EF7" w:rsidRPr="000276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прямой безвозмездной помощи субъектам МСП наиболее пострадавших отраслей </w:t>
            </w:r>
            <w:r w:rsidRPr="000276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целях решения текущих неотложных задач, в том числе по сохранению уровня оплаты труда</w:t>
            </w:r>
            <w:r w:rsidR="00770EF7" w:rsidRPr="000276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в апреле и мае 2020 года </w:t>
            </w:r>
            <w:r w:rsidRPr="000276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из расчета 12130 рублей на одного сотрудника при условии сохранения занятости не менее 90% по состоянию на 1 апреля 2020 года)</w:t>
            </w:r>
          </w:p>
        </w:tc>
        <w:tc>
          <w:tcPr>
            <w:tcW w:w="1418" w:type="dxa"/>
          </w:tcPr>
          <w:p w:rsidR="00770EF7" w:rsidRPr="00027653" w:rsidRDefault="00770EF7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EF7" w:rsidRPr="00027653" w:rsidRDefault="00770EF7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0EF7" w:rsidRPr="00027653" w:rsidRDefault="00770EF7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EF7" w:rsidRPr="00027653" w:rsidRDefault="00770EF7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0EF7" w:rsidRPr="00027653" w:rsidRDefault="00770EF7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0EF7" w:rsidRPr="00027653" w:rsidRDefault="00770EF7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0EF7" w:rsidRPr="00027653" w:rsidRDefault="00770EF7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0EF7" w:rsidRPr="00027653" w:rsidRDefault="00770EF7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70EF7" w:rsidRPr="00027653" w:rsidRDefault="0072020B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653">
              <w:rPr>
                <w:rFonts w:ascii="Times New Roman" w:hAnsi="Times New Roman" w:cs="Times New Roman"/>
                <w:sz w:val="24"/>
                <w:szCs w:val="24"/>
              </w:rPr>
              <w:t>УФНС по Воронежской области</w:t>
            </w:r>
          </w:p>
          <w:p w:rsidR="0072020B" w:rsidRPr="00027653" w:rsidRDefault="0072020B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0B" w:rsidRDefault="0072020B" w:rsidP="0072020B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76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Управление Федерального казначейства по Воронежской области</w:t>
            </w:r>
          </w:p>
          <w:p w:rsidR="00027653" w:rsidRPr="00027653" w:rsidRDefault="00027653" w:rsidP="0072020B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2020B" w:rsidRPr="00027653" w:rsidRDefault="0072020B" w:rsidP="00720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6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Департамент экономического развития Воронежской области</w:t>
            </w:r>
          </w:p>
        </w:tc>
      </w:tr>
      <w:tr w:rsidR="00770EF7" w:rsidRPr="008E3B48" w:rsidTr="00E570EA">
        <w:tc>
          <w:tcPr>
            <w:tcW w:w="850" w:type="dxa"/>
          </w:tcPr>
          <w:p w:rsidR="00770EF7" w:rsidRPr="008E3B48" w:rsidRDefault="00770EF7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770EF7" w:rsidRPr="00027653" w:rsidRDefault="00027653" w:rsidP="00A26BC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653">
              <w:rPr>
                <w:rFonts w:ascii="Times New Roman" w:hAnsi="Times New Roman" w:cs="Times New Roman"/>
                <w:sz w:val="24"/>
                <w:szCs w:val="24"/>
              </w:rPr>
              <w:t>Отсрочка уплаты страховых взносов на 6 месяцев на все субъекты МСП наиболее пострадавших отраслей</w:t>
            </w:r>
          </w:p>
        </w:tc>
        <w:tc>
          <w:tcPr>
            <w:tcW w:w="1418" w:type="dxa"/>
          </w:tcPr>
          <w:p w:rsidR="00770EF7" w:rsidRPr="00027653" w:rsidRDefault="00770EF7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EF7" w:rsidRPr="00027653" w:rsidRDefault="00770EF7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0EF7" w:rsidRPr="00027653" w:rsidRDefault="00770EF7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EF7" w:rsidRPr="00027653" w:rsidRDefault="00770EF7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0EF7" w:rsidRPr="00027653" w:rsidRDefault="00770EF7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0EF7" w:rsidRPr="00027653" w:rsidRDefault="00770EF7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0EF7" w:rsidRPr="00027653" w:rsidRDefault="00770EF7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0EF7" w:rsidRPr="00027653" w:rsidRDefault="00770EF7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70EF7" w:rsidRPr="00027653" w:rsidRDefault="00027653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653">
              <w:rPr>
                <w:rFonts w:ascii="Times New Roman" w:hAnsi="Times New Roman" w:cs="Times New Roman"/>
                <w:sz w:val="24"/>
                <w:szCs w:val="24"/>
              </w:rPr>
              <w:t>УФНС по Воронежской области</w:t>
            </w:r>
          </w:p>
        </w:tc>
      </w:tr>
      <w:tr w:rsidR="00770EF7" w:rsidRPr="008E3B48" w:rsidTr="00E570EA">
        <w:tc>
          <w:tcPr>
            <w:tcW w:w="850" w:type="dxa"/>
          </w:tcPr>
          <w:p w:rsidR="00770EF7" w:rsidRPr="008E3B48" w:rsidRDefault="00770EF7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770EF7" w:rsidRPr="00027653" w:rsidRDefault="00027653" w:rsidP="00A26BC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653">
              <w:rPr>
                <w:rFonts w:ascii="Times New Roman" w:hAnsi="Times New Roman" w:cs="Times New Roman"/>
                <w:sz w:val="24"/>
                <w:szCs w:val="24"/>
              </w:rPr>
              <w:t xml:space="preserve">Реструктуризация налоговых платежей, сформировавшихся в </w:t>
            </w:r>
            <w:r w:rsidRPr="00027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предоставления им 6-месячной отсрочки, сроком на 1 год (с 01.10.2020 по 01.10.2021) ежемесячно равными долями для субъектов МСП наиболее пострадавших отраслей</w:t>
            </w:r>
          </w:p>
        </w:tc>
        <w:tc>
          <w:tcPr>
            <w:tcW w:w="1418" w:type="dxa"/>
          </w:tcPr>
          <w:p w:rsidR="00770EF7" w:rsidRPr="00027653" w:rsidRDefault="00770EF7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EF7" w:rsidRPr="00027653" w:rsidRDefault="00770EF7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0EF7" w:rsidRPr="00027653" w:rsidRDefault="00770EF7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EF7" w:rsidRPr="00027653" w:rsidRDefault="00770EF7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0EF7" w:rsidRPr="00027653" w:rsidRDefault="00770EF7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0EF7" w:rsidRPr="00027653" w:rsidRDefault="00770EF7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0EF7" w:rsidRPr="00027653" w:rsidRDefault="00770EF7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0EF7" w:rsidRPr="00027653" w:rsidRDefault="00770EF7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70EF7" w:rsidRPr="00027653" w:rsidRDefault="00027653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653">
              <w:rPr>
                <w:rFonts w:ascii="Times New Roman" w:hAnsi="Times New Roman" w:cs="Times New Roman"/>
                <w:sz w:val="24"/>
                <w:szCs w:val="24"/>
              </w:rPr>
              <w:t>УФНС по Воронежской области</w:t>
            </w:r>
          </w:p>
        </w:tc>
      </w:tr>
      <w:tr w:rsidR="00EB21EA" w:rsidRPr="008E3B48" w:rsidTr="00E570EA">
        <w:tc>
          <w:tcPr>
            <w:tcW w:w="850" w:type="dxa"/>
          </w:tcPr>
          <w:p w:rsidR="00EB21EA" w:rsidRPr="008E3B48" w:rsidRDefault="00EB21EA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EB21EA" w:rsidRPr="00027653" w:rsidRDefault="00027653" w:rsidP="0002765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по заявительному принципу льготных кредитов системообразующим предприятиям для создания месячного объема оборотных средств и сохранения занятости исходя из субсидирования </w:t>
            </w:r>
            <w:r w:rsidRPr="00027653">
              <w:rPr>
                <w:rFonts w:ascii="Times New Roman" w:hAnsi="Times New Roman" w:cs="Times New Roman"/>
                <w:sz w:val="24"/>
                <w:szCs w:val="24"/>
              </w:rPr>
              <w:t xml:space="preserve"> ставки по кредитам в размере ключевой ставки Банка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обеспечения </w:t>
            </w:r>
            <w:r w:rsidRPr="00027653">
              <w:rPr>
                <w:rFonts w:ascii="Times New Roman" w:hAnsi="Times New Roman" w:cs="Times New Roman"/>
                <w:sz w:val="24"/>
                <w:szCs w:val="24"/>
              </w:rPr>
              <w:t xml:space="preserve">50%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таких кредитов</w:t>
            </w:r>
            <w:r w:rsidRPr="00027653">
              <w:rPr>
                <w:rFonts w:ascii="Times New Roman" w:hAnsi="Times New Roman" w:cs="Times New Roman"/>
                <w:sz w:val="24"/>
                <w:szCs w:val="24"/>
              </w:rPr>
              <w:t xml:space="preserve"> госгаранти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ями.</w:t>
            </w:r>
          </w:p>
        </w:tc>
        <w:tc>
          <w:tcPr>
            <w:tcW w:w="1418" w:type="dxa"/>
          </w:tcPr>
          <w:p w:rsidR="00EB21EA" w:rsidRPr="00027653" w:rsidRDefault="00EB21EA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21EA" w:rsidRPr="00027653" w:rsidRDefault="00EB21EA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1EA" w:rsidRPr="00027653" w:rsidRDefault="00EB21EA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21EA" w:rsidRPr="00027653" w:rsidRDefault="00EB21EA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1EA" w:rsidRPr="00027653" w:rsidRDefault="00EB21EA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1EA" w:rsidRPr="00027653" w:rsidRDefault="00EB21EA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21EA" w:rsidRPr="00027653" w:rsidRDefault="00EB21EA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1EA" w:rsidRPr="00027653" w:rsidRDefault="00EB21EA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21EA" w:rsidRPr="00027653" w:rsidRDefault="00027653" w:rsidP="00A26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Воронежской области</w:t>
            </w:r>
          </w:p>
        </w:tc>
      </w:tr>
    </w:tbl>
    <w:tbl>
      <w:tblPr>
        <w:tblStyle w:val="aa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043"/>
        <w:gridCol w:w="743"/>
      </w:tblGrid>
      <w:tr w:rsidR="000A18A7" w:rsidRPr="0005532A" w:rsidTr="00027653">
        <w:trPr>
          <w:gridAfter w:val="1"/>
          <w:wAfter w:w="743" w:type="dxa"/>
        </w:trPr>
        <w:tc>
          <w:tcPr>
            <w:tcW w:w="14043" w:type="dxa"/>
          </w:tcPr>
          <w:p w:rsidR="00CD4C97" w:rsidRDefault="000A18A7" w:rsidP="00027653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32A">
              <w:rPr>
                <w:rFonts w:ascii="Times New Roman" w:hAnsi="Times New Roman" w:cs="Times New Roman"/>
                <w:sz w:val="24"/>
                <w:szCs w:val="24"/>
              </w:rPr>
              <w:t xml:space="preserve">*- в качестве результатов по предоставлению мер поддержки </w:t>
            </w:r>
            <w:r w:rsidR="0059393C">
              <w:rPr>
                <w:rFonts w:ascii="Times New Roman" w:hAnsi="Times New Roman" w:cs="Times New Roman"/>
                <w:sz w:val="24"/>
                <w:szCs w:val="24"/>
              </w:rPr>
              <w:t xml:space="preserve">могут </w:t>
            </w:r>
            <w:r w:rsidRPr="0005532A">
              <w:rPr>
                <w:rFonts w:ascii="Times New Roman" w:hAnsi="Times New Roman" w:cs="Times New Roman"/>
                <w:sz w:val="24"/>
                <w:szCs w:val="24"/>
              </w:rPr>
              <w:t>выступат</w:t>
            </w:r>
            <w:r w:rsidR="0059393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532A">
              <w:rPr>
                <w:rFonts w:ascii="Times New Roman" w:hAnsi="Times New Roman" w:cs="Times New Roman"/>
                <w:sz w:val="24"/>
                <w:szCs w:val="24"/>
              </w:rPr>
              <w:t xml:space="preserve">: количество организаций (в т.ч. субъектов МСП, ИП), получивших меры поддержки; количество сохраненных рабочих мест; численность </w:t>
            </w:r>
            <w:r w:rsidR="00BC2C7B">
              <w:rPr>
                <w:rFonts w:ascii="Times New Roman" w:hAnsi="Times New Roman" w:cs="Times New Roman"/>
                <w:sz w:val="24"/>
                <w:szCs w:val="24"/>
              </w:rPr>
              <w:t xml:space="preserve">высвобожденных </w:t>
            </w:r>
            <w:r w:rsidR="00227026" w:rsidRPr="0005532A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организаций </w:t>
            </w:r>
            <w:r w:rsidR="00BC2C7B">
              <w:rPr>
                <w:rFonts w:ascii="Times New Roman" w:hAnsi="Times New Roman" w:cs="Times New Roman"/>
                <w:sz w:val="24"/>
                <w:szCs w:val="24"/>
              </w:rPr>
              <w:t>и трудоустроенных на</w:t>
            </w:r>
            <w:r w:rsidR="00770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C7B">
              <w:rPr>
                <w:rFonts w:ascii="Times New Roman" w:hAnsi="Times New Roman" w:cs="Times New Roman"/>
                <w:sz w:val="24"/>
                <w:szCs w:val="24"/>
              </w:rPr>
              <w:t xml:space="preserve">системообразующих предприятиях после переобучения </w:t>
            </w:r>
            <w:r w:rsidR="00227026" w:rsidRPr="0005532A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027653" w:rsidRPr="0005532A" w:rsidRDefault="00027653" w:rsidP="00027653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026" w:rsidRPr="0005532A" w:rsidTr="00027653">
        <w:trPr>
          <w:trHeight w:val="87"/>
        </w:trPr>
        <w:tc>
          <w:tcPr>
            <w:tcW w:w="14786" w:type="dxa"/>
            <w:gridSpan w:val="2"/>
          </w:tcPr>
          <w:p w:rsidR="00227026" w:rsidRPr="0005532A" w:rsidRDefault="00227026" w:rsidP="0059393C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32A">
              <w:rPr>
                <w:rFonts w:ascii="Times New Roman" w:hAnsi="Times New Roman" w:cs="Times New Roman"/>
                <w:sz w:val="24"/>
                <w:szCs w:val="24"/>
              </w:rPr>
              <w:t>**- проблемные вопросы, связанные с реализацией мер поддержки; предложения по их решению</w:t>
            </w:r>
            <w:r w:rsidR="00593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D6B17" w:rsidRDefault="001B6038" w:rsidP="000D6B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5699760</wp:posOffset>
            </wp:positionH>
            <wp:positionV relativeFrom="paragraph">
              <wp:posOffset>258445</wp:posOffset>
            </wp:positionV>
            <wp:extent cx="1352550" cy="967105"/>
            <wp:effectExtent l="19050" t="0" r="0" b="0"/>
            <wp:wrapNone/>
            <wp:docPr id="1" name="Рисунок 2" descr="Кумицкий И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умицкий И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6B17" w:rsidRDefault="000D6B17" w:rsidP="000D6B17">
      <w:pPr>
        <w:tabs>
          <w:tab w:val="left" w:pos="21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B17"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руководителя </w:t>
      </w:r>
    </w:p>
    <w:p w:rsidR="000D6B17" w:rsidRPr="000D6B17" w:rsidRDefault="000D6B17" w:rsidP="000D6B17">
      <w:pPr>
        <w:tabs>
          <w:tab w:val="left" w:pos="21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департамента экономического развития Воронежской области</w:t>
      </w:r>
      <w:r w:rsidRPr="000D6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17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0D6B17">
        <w:rPr>
          <w:rFonts w:ascii="Times New Roman" w:eastAsia="Times New Roman" w:hAnsi="Times New Roman" w:cs="Times New Roman"/>
          <w:sz w:val="28"/>
          <w:szCs w:val="28"/>
        </w:rPr>
        <w:t xml:space="preserve"> И.Б. Кумицкий</w:t>
      </w:r>
    </w:p>
    <w:p w:rsidR="00F21EC1" w:rsidRPr="0005532A" w:rsidRDefault="00F21EC1" w:rsidP="00FC5C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21EC1" w:rsidRPr="0005532A" w:rsidSect="00A570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128" w:rsidRDefault="007F6128" w:rsidP="003045DB">
      <w:pPr>
        <w:spacing w:after="0" w:line="240" w:lineRule="auto"/>
      </w:pPr>
      <w:r>
        <w:separator/>
      </w:r>
    </w:p>
  </w:endnote>
  <w:endnote w:type="continuationSeparator" w:id="1">
    <w:p w:rsidR="007F6128" w:rsidRDefault="007F6128" w:rsidP="0030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F7" w:rsidRDefault="00770EF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F7" w:rsidRDefault="00770EF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F7" w:rsidRDefault="00770E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128" w:rsidRDefault="007F6128" w:rsidP="003045DB">
      <w:pPr>
        <w:spacing w:after="0" w:line="240" w:lineRule="auto"/>
      </w:pPr>
      <w:r>
        <w:separator/>
      </w:r>
    </w:p>
  </w:footnote>
  <w:footnote w:type="continuationSeparator" w:id="1">
    <w:p w:rsidR="007F6128" w:rsidRDefault="007F6128" w:rsidP="00304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F7" w:rsidRDefault="00770EF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592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70EF7" w:rsidRPr="00883D9A" w:rsidRDefault="00135C14">
        <w:pPr>
          <w:pStyle w:val="a3"/>
          <w:jc w:val="center"/>
          <w:rPr>
            <w:rFonts w:ascii="Times New Roman" w:hAnsi="Times New Roman" w:cs="Times New Roman"/>
          </w:rPr>
        </w:pPr>
        <w:r w:rsidRPr="00883D9A">
          <w:rPr>
            <w:rFonts w:ascii="Times New Roman" w:hAnsi="Times New Roman" w:cs="Times New Roman"/>
          </w:rPr>
          <w:fldChar w:fldCharType="begin"/>
        </w:r>
        <w:r w:rsidR="00770EF7" w:rsidRPr="00883D9A">
          <w:rPr>
            <w:rFonts w:ascii="Times New Roman" w:hAnsi="Times New Roman" w:cs="Times New Roman"/>
          </w:rPr>
          <w:instrText xml:space="preserve"> PAGE   \* MERGEFORMAT </w:instrText>
        </w:r>
        <w:r w:rsidRPr="00883D9A">
          <w:rPr>
            <w:rFonts w:ascii="Times New Roman" w:hAnsi="Times New Roman" w:cs="Times New Roman"/>
          </w:rPr>
          <w:fldChar w:fldCharType="separate"/>
        </w:r>
        <w:r w:rsidR="001B6038">
          <w:rPr>
            <w:rFonts w:ascii="Times New Roman" w:hAnsi="Times New Roman" w:cs="Times New Roman"/>
            <w:noProof/>
          </w:rPr>
          <w:t>17</w:t>
        </w:r>
        <w:r w:rsidRPr="00883D9A">
          <w:rPr>
            <w:rFonts w:ascii="Times New Roman" w:hAnsi="Times New Roman" w:cs="Times New Roman"/>
          </w:rPr>
          <w:fldChar w:fldCharType="end"/>
        </w:r>
      </w:p>
    </w:sdtContent>
  </w:sdt>
  <w:p w:rsidR="00770EF7" w:rsidRDefault="00770EF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F7" w:rsidRDefault="00770E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C7363"/>
    <w:multiLevelType w:val="hybridMultilevel"/>
    <w:tmpl w:val="002C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375AC"/>
    <w:multiLevelType w:val="hybridMultilevel"/>
    <w:tmpl w:val="85F8DD4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C65DC"/>
    <w:multiLevelType w:val="hybridMultilevel"/>
    <w:tmpl w:val="81C84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A5107"/>
    <w:multiLevelType w:val="hybridMultilevel"/>
    <w:tmpl w:val="D58CF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C6A7B"/>
    <w:multiLevelType w:val="hybridMultilevel"/>
    <w:tmpl w:val="9CE8EFC8"/>
    <w:lvl w:ilvl="0" w:tplc="A5CCFD3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EC16D6"/>
    <w:multiLevelType w:val="hybridMultilevel"/>
    <w:tmpl w:val="3626CB9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45B5"/>
    <w:rsid w:val="00011D90"/>
    <w:rsid w:val="00022C0F"/>
    <w:rsid w:val="00027653"/>
    <w:rsid w:val="00035658"/>
    <w:rsid w:val="00045ED0"/>
    <w:rsid w:val="00052261"/>
    <w:rsid w:val="00053688"/>
    <w:rsid w:val="00054683"/>
    <w:rsid w:val="0005532A"/>
    <w:rsid w:val="00060BB2"/>
    <w:rsid w:val="00065897"/>
    <w:rsid w:val="00071A2E"/>
    <w:rsid w:val="000A18A7"/>
    <w:rsid w:val="000A6C9C"/>
    <w:rsid w:val="000B19A8"/>
    <w:rsid w:val="000B286C"/>
    <w:rsid w:val="000B2B0A"/>
    <w:rsid w:val="000B47F3"/>
    <w:rsid w:val="000B4C22"/>
    <w:rsid w:val="000B4F1E"/>
    <w:rsid w:val="000D6B17"/>
    <w:rsid w:val="000E0494"/>
    <w:rsid w:val="000E4DDF"/>
    <w:rsid w:val="000E6509"/>
    <w:rsid w:val="000F5D0A"/>
    <w:rsid w:val="00100D09"/>
    <w:rsid w:val="00114DAA"/>
    <w:rsid w:val="001236BC"/>
    <w:rsid w:val="00123F35"/>
    <w:rsid w:val="00124563"/>
    <w:rsid w:val="00131B43"/>
    <w:rsid w:val="00135C14"/>
    <w:rsid w:val="00136331"/>
    <w:rsid w:val="00145377"/>
    <w:rsid w:val="001568D4"/>
    <w:rsid w:val="0016576A"/>
    <w:rsid w:val="00175569"/>
    <w:rsid w:val="00175F11"/>
    <w:rsid w:val="001804FA"/>
    <w:rsid w:val="00192942"/>
    <w:rsid w:val="00197311"/>
    <w:rsid w:val="001B6038"/>
    <w:rsid w:val="001C58C0"/>
    <w:rsid w:val="001D2571"/>
    <w:rsid w:val="001D6691"/>
    <w:rsid w:val="001E3E03"/>
    <w:rsid w:val="001F4BFF"/>
    <w:rsid w:val="001F5787"/>
    <w:rsid w:val="002027C9"/>
    <w:rsid w:val="00204823"/>
    <w:rsid w:val="0021019E"/>
    <w:rsid w:val="00211D32"/>
    <w:rsid w:val="00227026"/>
    <w:rsid w:val="00227A70"/>
    <w:rsid w:val="002349C5"/>
    <w:rsid w:val="002452B7"/>
    <w:rsid w:val="002458DE"/>
    <w:rsid w:val="00245D7E"/>
    <w:rsid w:val="00250859"/>
    <w:rsid w:val="00294F9C"/>
    <w:rsid w:val="002A2735"/>
    <w:rsid w:val="002A3FC2"/>
    <w:rsid w:val="002A7487"/>
    <w:rsid w:val="002B02DD"/>
    <w:rsid w:val="002C14A2"/>
    <w:rsid w:val="002C14B0"/>
    <w:rsid w:val="002C7BB7"/>
    <w:rsid w:val="002D0BB8"/>
    <w:rsid w:val="002E5DAF"/>
    <w:rsid w:val="003045DB"/>
    <w:rsid w:val="00304A07"/>
    <w:rsid w:val="00305A8F"/>
    <w:rsid w:val="00317E62"/>
    <w:rsid w:val="003206D1"/>
    <w:rsid w:val="00321109"/>
    <w:rsid w:val="003263CD"/>
    <w:rsid w:val="0034092B"/>
    <w:rsid w:val="00351236"/>
    <w:rsid w:val="003512F2"/>
    <w:rsid w:val="00351600"/>
    <w:rsid w:val="00355D53"/>
    <w:rsid w:val="00356629"/>
    <w:rsid w:val="00360057"/>
    <w:rsid w:val="0037513B"/>
    <w:rsid w:val="0038159B"/>
    <w:rsid w:val="00381A49"/>
    <w:rsid w:val="00391BC4"/>
    <w:rsid w:val="00391E29"/>
    <w:rsid w:val="003C4B82"/>
    <w:rsid w:val="003D3702"/>
    <w:rsid w:val="003E1A1C"/>
    <w:rsid w:val="003E2F0C"/>
    <w:rsid w:val="003F1BFB"/>
    <w:rsid w:val="003F5CB4"/>
    <w:rsid w:val="00400CCA"/>
    <w:rsid w:val="00403A2D"/>
    <w:rsid w:val="00431624"/>
    <w:rsid w:val="0044497B"/>
    <w:rsid w:val="004469F3"/>
    <w:rsid w:val="004556CB"/>
    <w:rsid w:val="00456F68"/>
    <w:rsid w:val="00467C77"/>
    <w:rsid w:val="00481B43"/>
    <w:rsid w:val="004A308D"/>
    <w:rsid w:val="004A3CEA"/>
    <w:rsid w:val="004A67AE"/>
    <w:rsid w:val="004B1F6B"/>
    <w:rsid w:val="004C0881"/>
    <w:rsid w:val="004C0C19"/>
    <w:rsid w:val="004C0F60"/>
    <w:rsid w:val="004C155B"/>
    <w:rsid w:val="004F1716"/>
    <w:rsid w:val="004F53CF"/>
    <w:rsid w:val="00510983"/>
    <w:rsid w:val="00516CEC"/>
    <w:rsid w:val="0053496E"/>
    <w:rsid w:val="00537746"/>
    <w:rsid w:val="0054206C"/>
    <w:rsid w:val="00562161"/>
    <w:rsid w:val="005630E5"/>
    <w:rsid w:val="00572648"/>
    <w:rsid w:val="0058503D"/>
    <w:rsid w:val="00585FD4"/>
    <w:rsid w:val="005917EE"/>
    <w:rsid w:val="0059230F"/>
    <w:rsid w:val="0059393C"/>
    <w:rsid w:val="00597ADD"/>
    <w:rsid w:val="005A0834"/>
    <w:rsid w:val="005A4306"/>
    <w:rsid w:val="005A487C"/>
    <w:rsid w:val="005B344A"/>
    <w:rsid w:val="005B641A"/>
    <w:rsid w:val="005E5E0D"/>
    <w:rsid w:val="005F2189"/>
    <w:rsid w:val="005F60DB"/>
    <w:rsid w:val="006023C1"/>
    <w:rsid w:val="00616128"/>
    <w:rsid w:val="00617F1C"/>
    <w:rsid w:val="0062575C"/>
    <w:rsid w:val="0064441B"/>
    <w:rsid w:val="006625B7"/>
    <w:rsid w:val="00662A86"/>
    <w:rsid w:val="006656C2"/>
    <w:rsid w:val="00675B49"/>
    <w:rsid w:val="00684D5E"/>
    <w:rsid w:val="00692582"/>
    <w:rsid w:val="0069714D"/>
    <w:rsid w:val="006B1E7F"/>
    <w:rsid w:val="006C1EAB"/>
    <w:rsid w:val="006C7A49"/>
    <w:rsid w:val="006D3F32"/>
    <w:rsid w:val="006E5030"/>
    <w:rsid w:val="006E6804"/>
    <w:rsid w:val="006F3207"/>
    <w:rsid w:val="007025FB"/>
    <w:rsid w:val="00705D8F"/>
    <w:rsid w:val="00715231"/>
    <w:rsid w:val="0072020B"/>
    <w:rsid w:val="00721798"/>
    <w:rsid w:val="007237B7"/>
    <w:rsid w:val="00732077"/>
    <w:rsid w:val="007365DF"/>
    <w:rsid w:val="00744B3A"/>
    <w:rsid w:val="0074747B"/>
    <w:rsid w:val="00770EF7"/>
    <w:rsid w:val="00776821"/>
    <w:rsid w:val="007867B0"/>
    <w:rsid w:val="007A48F6"/>
    <w:rsid w:val="007B086F"/>
    <w:rsid w:val="007B6D6A"/>
    <w:rsid w:val="007C0033"/>
    <w:rsid w:val="007C57F0"/>
    <w:rsid w:val="007D01F3"/>
    <w:rsid w:val="007F4606"/>
    <w:rsid w:val="007F6128"/>
    <w:rsid w:val="008052AF"/>
    <w:rsid w:val="00810426"/>
    <w:rsid w:val="00813D97"/>
    <w:rsid w:val="0081622D"/>
    <w:rsid w:val="0082454C"/>
    <w:rsid w:val="008554FF"/>
    <w:rsid w:val="00860025"/>
    <w:rsid w:val="008670D9"/>
    <w:rsid w:val="00875B35"/>
    <w:rsid w:val="00883D9A"/>
    <w:rsid w:val="00890A90"/>
    <w:rsid w:val="00893BD4"/>
    <w:rsid w:val="008A5260"/>
    <w:rsid w:val="008D430B"/>
    <w:rsid w:val="008E3B48"/>
    <w:rsid w:val="008F5DE5"/>
    <w:rsid w:val="008F67B4"/>
    <w:rsid w:val="00915FF4"/>
    <w:rsid w:val="009345E5"/>
    <w:rsid w:val="0094177F"/>
    <w:rsid w:val="00952D22"/>
    <w:rsid w:val="00962DD0"/>
    <w:rsid w:val="009744FC"/>
    <w:rsid w:val="00981110"/>
    <w:rsid w:val="00995A8B"/>
    <w:rsid w:val="009B6DD9"/>
    <w:rsid w:val="009C1320"/>
    <w:rsid w:val="009D6192"/>
    <w:rsid w:val="009E02C5"/>
    <w:rsid w:val="009E71A9"/>
    <w:rsid w:val="00A05AA1"/>
    <w:rsid w:val="00A20364"/>
    <w:rsid w:val="00A26BCC"/>
    <w:rsid w:val="00A346B2"/>
    <w:rsid w:val="00A35786"/>
    <w:rsid w:val="00A414F6"/>
    <w:rsid w:val="00A4495A"/>
    <w:rsid w:val="00A57021"/>
    <w:rsid w:val="00A64D5D"/>
    <w:rsid w:val="00A66A39"/>
    <w:rsid w:val="00A86F56"/>
    <w:rsid w:val="00A876A8"/>
    <w:rsid w:val="00A922A0"/>
    <w:rsid w:val="00AD69ED"/>
    <w:rsid w:val="00AE46A3"/>
    <w:rsid w:val="00AF5D66"/>
    <w:rsid w:val="00AF6F26"/>
    <w:rsid w:val="00AF7F2A"/>
    <w:rsid w:val="00B02FAE"/>
    <w:rsid w:val="00B03D06"/>
    <w:rsid w:val="00B14454"/>
    <w:rsid w:val="00B1456E"/>
    <w:rsid w:val="00B24F3A"/>
    <w:rsid w:val="00B25759"/>
    <w:rsid w:val="00B47F1B"/>
    <w:rsid w:val="00B53369"/>
    <w:rsid w:val="00B565DF"/>
    <w:rsid w:val="00B624AD"/>
    <w:rsid w:val="00B70F5C"/>
    <w:rsid w:val="00B721BB"/>
    <w:rsid w:val="00B80ED0"/>
    <w:rsid w:val="00B8651E"/>
    <w:rsid w:val="00B92A7C"/>
    <w:rsid w:val="00B95443"/>
    <w:rsid w:val="00BC2C7B"/>
    <w:rsid w:val="00BC5EF6"/>
    <w:rsid w:val="00BC5F7E"/>
    <w:rsid w:val="00BC665C"/>
    <w:rsid w:val="00BD307B"/>
    <w:rsid w:val="00BE4AF6"/>
    <w:rsid w:val="00C01D05"/>
    <w:rsid w:val="00C20040"/>
    <w:rsid w:val="00C24579"/>
    <w:rsid w:val="00C409C9"/>
    <w:rsid w:val="00C4280D"/>
    <w:rsid w:val="00C5083D"/>
    <w:rsid w:val="00C51713"/>
    <w:rsid w:val="00C65D09"/>
    <w:rsid w:val="00C6797A"/>
    <w:rsid w:val="00C82316"/>
    <w:rsid w:val="00C869C3"/>
    <w:rsid w:val="00C86B89"/>
    <w:rsid w:val="00C872AA"/>
    <w:rsid w:val="00C92286"/>
    <w:rsid w:val="00C971EE"/>
    <w:rsid w:val="00CA0267"/>
    <w:rsid w:val="00CA2812"/>
    <w:rsid w:val="00CB2096"/>
    <w:rsid w:val="00CB536B"/>
    <w:rsid w:val="00CC1B97"/>
    <w:rsid w:val="00CC2336"/>
    <w:rsid w:val="00CD455C"/>
    <w:rsid w:val="00CD4C97"/>
    <w:rsid w:val="00CF3DE1"/>
    <w:rsid w:val="00D210A1"/>
    <w:rsid w:val="00D2242F"/>
    <w:rsid w:val="00D32FBA"/>
    <w:rsid w:val="00D45876"/>
    <w:rsid w:val="00D6556C"/>
    <w:rsid w:val="00D67138"/>
    <w:rsid w:val="00D93AD8"/>
    <w:rsid w:val="00D97B3D"/>
    <w:rsid w:val="00DC022A"/>
    <w:rsid w:val="00DC6062"/>
    <w:rsid w:val="00DC6138"/>
    <w:rsid w:val="00DD778E"/>
    <w:rsid w:val="00E012A4"/>
    <w:rsid w:val="00E02FB0"/>
    <w:rsid w:val="00E20221"/>
    <w:rsid w:val="00E224BD"/>
    <w:rsid w:val="00E25B99"/>
    <w:rsid w:val="00E41093"/>
    <w:rsid w:val="00E47D4D"/>
    <w:rsid w:val="00E570EA"/>
    <w:rsid w:val="00E74074"/>
    <w:rsid w:val="00E8319A"/>
    <w:rsid w:val="00E8773A"/>
    <w:rsid w:val="00EA1E89"/>
    <w:rsid w:val="00EA1F04"/>
    <w:rsid w:val="00EA790E"/>
    <w:rsid w:val="00EB21EA"/>
    <w:rsid w:val="00ED150E"/>
    <w:rsid w:val="00ED4A99"/>
    <w:rsid w:val="00EE078E"/>
    <w:rsid w:val="00EE364A"/>
    <w:rsid w:val="00EE5D88"/>
    <w:rsid w:val="00EF4717"/>
    <w:rsid w:val="00EF5E99"/>
    <w:rsid w:val="00F01F4A"/>
    <w:rsid w:val="00F03F1B"/>
    <w:rsid w:val="00F21EC1"/>
    <w:rsid w:val="00F2324D"/>
    <w:rsid w:val="00F245B5"/>
    <w:rsid w:val="00F36BBA"/>
    <w:rsid w:val="00F44C16"/>
    <w:rsid w:val="00F67BAC"/>
    <w:rsid w:val="00F73F92"/>
    <w:rsid w:val="00F84345"/>
    <w:rsid w:val="00F943BA"/>
    <w:rsid w:val="00F95FE1"/>
    <w:rsid w:val="00F97F0A"/>
    <w:rsid w:val="00FB404A"/>
    <w:rsid w:val="00FB4AE0"/>
    <w:rsid w:val="00FB55D7"/>
    <w:rsid w:val="00FC5CA7"/>
    <w:rsid w:val="00FC73DA"/>
    <w:rsid w:val="00FD75D6"/>
    <w:rsid w:val="00FE085D"/>
    <w:rsid w:val="00FE33E9"/>
    <w:rsid w:val="00FF3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45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245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F245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305A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04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5DB"/>
  </w:style>
  <w:style w:type="paragraph" w:styleId="a5">
    <w:name w:val="footer"/>
    <w:basedOn w:val="a"/>
    <w:link w:val="a6"/>
    <w:uiPriority w:val="99"/>
    <w:semiHidden/>
    <w:unhideWhenUsed/>
    <w:rsid w:val="00304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45DB"/>
  </w:style>
  <w:style w:type="paragraph" w:styleId="a7">
    <w:name w:val="No Spacing"/>
    <w:uiPriority w:val="1"/>
    <w:qFormat/>
    <w:rsid w:val="00C409C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E4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4AF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A18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45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245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F245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305A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04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5DB"/>
  </w:style>
  <w:style w:type="paragraph" w:styleId="a5">
    <w:name w:val="footer"/>
    <w:basedOn w:val="a"/>
    <w:link w:val="a6"/>
    <w:uiPriority w:val="99"/>
    <w:semiHidden/>
    <w:unhideWhenUsed/>
    <w:rsid w:val="00304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45DB"/>
  </w:style>
  <w:style w:type="paragraph" w:styleId="a7">
    <w:name w:val="No Spacing"/>
    <w:uiPriority w:val="1"/>
    <w:qFormat/>
    <w:rsid w:val="00C409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1CD93-7169-4242-9BD2-F7F68ED8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17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sanikina</dc:creator>
  <cp:lastModifiedBy>e_zhukova</cp:lastModifiedBy>
  <cp:revision>15</cp:revision>
  <cp:lastPrinted>2020-04-15T11:58:00Z</cp:lastPrinted>
  <dcterms:created xsi:type="dcterms:W3CDTF">2020-04-17T12:24:00Z</dcterms:created>
  <dcterms:modified xsi:type="dcterms:W3CDTF">2020-04-22T13:16:00Z</dcterms:modified>
</cp:coreProperties>
</file>