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F9" w:rsidRPr="00FF37F9" w:rsidRDefault="00FF37F9" w:rsidP="003A77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F37F9">
        <w:rPr>
          <w:rStyle w:val="a4"/>
          <w:color w:val="333333"/>
          <w:sz w:val="28"/>
          <w:szCs w:val="28"/>
        </w:rPr>
        <w:t>Сообщение о возможном установлении публичного сервитута</w:t>
      </w:r>
    </w:p>
    <w:p w:rsidR="00FF37F9" w:rsidRDefault="00FF37F9" w:rsidP="00FF37F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F37F9">
        <w:rPr>
          <w:color w:val="333333"/>
          <w:sz w:val="28"/>
          <w:szCs w:val="28"/>
        </w:rPr>
        <w:t xml:space="preserve"> В соответствии с п. 3 ст. 39.42 Земельного кодекса Российской Федерации администрация </w:t>
      </w:r>
      <w:r>
        <w:rPr>
          <w:color w:val="333333"/>
          <w:sz w:val="28"/>
          <w:szCs w:val="28"/>
        </w:rPr>
        <w:t>Петропавловского муниципального района Воронежской области</w:t>
      </w:r>
      <w:r w:rsidRPr="00FF37F9">
        <w:rPr>
          <w:color w:val="333333"/>
          <w:sz w:val="28"/>
          <w:szCs w:val="28"/>
        </w:rPr>
        <w:t xml:space="preserve"> информирует о рассмотрении ходатайства </w:t>
      </w:r>
      <w:r>
        <w:rPr>
          <w:color w:val="333333"/>
          <w:sz w:val="28"/>
          <w:szCs w:val="28"/>
        </w:rPr>
        <w:t xml:space="preserve">ПАО </w:t>
      </w:r>
      <w:r w:rsidR="003A7719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МРСК Центра»</w:t>
      </w:r>
      <w:r w:rsidRPr="00FF37F9">
        <w:rPr>
          <w:color w:val="333333"/>
          <w:sz w:val="28"/>
          <w:szCs w:val="28"/>
        </w:rPr>
        <w:t xml:space="preserve"> об установлении публичного сервитута для размещения </w:t>
      </w:r>
      <w:r>
        <w:rPr>
          <w:color w:val="333333"/>
          <w:sz w:val="28"/>
          <w:szCs w:val="28"/>
        </w:rPr>
        <w:t xml:space="preserve">объекта </w:t>
      </w:r>
      <w:proofErr w:type="spellStart"/>
      <w:r>
        <w:rPr>
          <w:color w:val="333333"/>
          <w:sz w:val="28"/>
          <w:szCs w:val="28"/>
        </w:rPr>
        <w:t>электросетевого</w:t>
      </w:r>
      <w:proofErr w:type="spellEnd"/>
      <w:r>
        <w:rPr>
          <w:color w:val="333333"/>
          <w:sz w:val="28"/>
          <w:szCs w:val="28"/>
        </w:rPr>
        <w:t xml:space="preserve"> хозяйства</w:t>
      </w:r>
      <w:r w:rsidRPr="00FF37F9">
        <w:rPr>
          <w:color w:val="333333"/>
          <w:sz w:val="28"/>
          <w:szCs w:val="28"/>
        </w:rPr>
        <w:t xml:space="preserve"> в отношении</w:t>
      </w:r>
      <w:r>
        <w:rPr>
          <w:color w:val="333333"/>
          <w:sz w:val="28"/>
          <w:szCs w:val="28"/>
        </w:rPr>
        <w:t xml:space="preserve"> </w:t>
      </w:r>
      <w:r w:rsidRPr="00FF37F9">
        <w:rPr>
          <w:color w:val="333333"/>
          <w:sz w:val="28"/>
          <w:szCs w:val="28"/>
        </w:rPr>
        <w:t>земельных участков с кадастровыми номерами: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36:22:3400007:32.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36:22:3400007:33.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36:22:3400007:31.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36:22:3400007:60.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36:22:3400007:86.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36:22:3400007:73.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36:22:3400010:13.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36:22:0000000:2594(3).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36:22:3400010:22.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36:22:3400014:45.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36:22:3400015: 2.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36:22:3400007:143.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36:22:3400007:62.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36:22:3400007:130.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36:22:3400007:104.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36:22:0000000:2760.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36:22:0000000:258.</w:t>
      </w:r>
    </w:p>
    <w:p w:rsidR="00FF37F9" w:rsidRDefault="00FF37F9" w:rsidP="00FF37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</w:t>
      </w:r>
      <w:r w:rsidR="007418DA">
        <w:rPr>
          <w:color w:val="333333"/>
          <w:sz w:val="28"/>
          <w:szCs w:val="28"/>
        </w:rPr>
        <w:t>74</w:t>
      </w:r>
      <w:r>
        <w:rPr>
          <w:color w:val="333333"/>
          <w:sz w:val="28"/>
          <w:szCs w:val="28"/>
        </w:rPr>
        <w:t>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36:22:3400007:155.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36:22:3400007:67.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36:22:3400007:65.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36:22:3400007:71.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36:22:3400009:47.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36:22:3400009:45.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36:22:3400009:26.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36:22:0000000:2456.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36:22:0000000:2457.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36:22:3300009:43.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36:22:3300009:40.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36:22:3400009:36.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36:22:3400007:94.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36:22:3400007:119.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36:22:0000000:256.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36:22:3400007:157.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36:22:3400007:159.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36:22:0000000:257.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36:22:3400007:107.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36:22:3400007:105.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36:22:3400007:154.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36:22:3400007:284.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36:22:0000000:201.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36:22:3400007:164.</w:t>
      </w:r>
    </w:p>
    <w:p w:rsidR="007418DA" w:rsidRDefault="007418DA" w:rsidP="00741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36:22:3400007:163.</w:t>
      </w:r>
    </w:p>
    <w:p w:rsidR="00FF37F9" w:rsidRPr="00FF37F9" w:rsidRDefault="00FF37F9" w:rsidP="00FF37F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F37F9">
        <w:rPr>
          <w:color w:val="333333"/>
          <w:sz w:val="28"/>
          <w:szCs w:val="28"/>
        </w:rPr>
        <w:t>                       </w:t>
      </w:r>
    </w:p>
    <w:p w:rsidR="00FF37F9" w:rsidRPr="00FF37F9" w:rsidRDefault="00FF37F9" w:rsidP="007418D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FF37F9">
        <w:rPr>
          <w:color w:val="333333"/>
          <w:sz w:val="28"/>
          <w:szCs w:val="28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proofErr w:type="gramStart"/>
      <w:r w:rsidR="007418DA">
        <w:rPr>
          <w:color w:val="333333"/>
          <w:sz w:val="28"/>
          <w:szCs w:val="28"/>
        </w:rPr>
        <w:t>с</w:t>
      </w:r>
      <w:proofErr w:type="gramEnd"/>
      <w:r w:rsidR="007418DA">
        <w:rPr>
          <w:color w:val="333333"/>
          <w:sz w:val="28"/>
          <w:szCs w:val="28"/>
        </w:rPr>
        <w:t xml:space="preserve">. </w:t>
      </w:r>
      <w:proofErr w:type="gramStart"/>
      <w:r w:rsidR="007418DA">
        <w:rPr>
          <w:color w:val="333333"/>
          <w:sz w:val="28"/>
          <w:szCs w:val="28"/>
        </w:rPr>
        <w:t>Петропавловка</w:t>
      </w:r>
      <w:proofErr w:type="gramEnd"/>
      <w:r w:rsidR="007418DA">
        <w:rPr>
          <w:color w:val="333333"/>
          <w:sz w:val="28"/>
          <w:szCs w:val="28"/>
        </w:rPr>
        <w:t xml:space="preserve">, ул. Победы,28, </w:t>
      </w:r>
      <w:r w:rsidRPr="00FF37F9">
        <w:rPr>
          <w:color w:val="333333"/>
          <w:sz w:val="28"/>
          <w:szCs w:val="28"/>
        </w:rPr>
        <w:t>в рабочие дни с 09-00 до 1</w:t>
      </w:r>
      <w:r w:rsidR="007418DA">
        <w:rPr>
          <w:color w:val="333333"/>
          <w:sz w:val="28"/>
          <w:szCs w:val="28"/>
        </w:rPr>
        <w:t>5</w:t>
      </w:r>
      <w:r w:rsidRPr="00FF37F9">
        <w:rPr>
          <w:color w:val="333333"/>
          <w:sz w:val="28"/>
          <w:szCs w:val="28"/>
        </w:rPr>
        <w:t>-</w:t>
      </w:r>
      <w:r w:rsidR="007418DA">
        <w:rPr>
          <w:color w:val="333333"/>
          <w:sz w:val="28"/>
          <w:szCs w:val="28"/>
        </w:rPr>
        <w:t>3</w:t>
      </w:r>
      <w:r w:rsidRPr="00FF37F9">
        <w:rPr>
          <w:color w:val="333333"/>
          <w:sz w:val="28"/>
          <w:szCs w:val="28"/>
        </w:rPr>
        <w:t>0 (обеденный перерыв с 1</w:t>
      </w:r>
      <w:r w:rsidR="007418DA">
        <w:rPr>
          <w:color w:val="333333"/>
          <w:sz w:val="28"/>
          <w:szCs w:val="28"/>
        </w:rPr>
        <w:t>2</w:t>
      </w:r>
      <w:r w:rsidRPr="00FF37F9">
        <w:rPr>
          <w:color w:val="333333"/>
          <w:sz w:val="28"/>
          <w:szCs w:val="28"/>
        </w:rPr>
        <w:t>-00 до 1</w:t>
      </w:r>
      <w:r w:rsidR="007418DA">
        <w:rPr>
          <w:color w:val="333333"/>
          <w:sz w:val="28"/>
          <w:szCs w:val="28"/>
        </w:rPr>
        <w:t>3</w:t>
      </w:r>
      <w:r w:rsidRPr="00FF37F9">
        <w:rPr>
          <w:color w:val="333333"/>
          <w:sz w:val="28"/>
          <w:szCs w:val="28"/>
        </w:rPr>
        <w:t>-00)</w:t>
      </w:r>
      <w:r w:rsidR="007418DA">
        <w:rPr>
          <w:color w:val="333333"/>
          <w:sz w:val="28"/>
          <w:szCs w:val="28"/>
        </w:rPr>
        <w:t>.</w:t>
      </w:r>
    </w:p>
    <w:p w:rsidR="00FF37F9" w:rsidRPr="00FF37F9" w:rsidRDefault="00FF37F9" w:rsidP="003A771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FF37F9">
        <w:rPr>
          <w:color w:val="333333"/>
          <w:sz w:val="28"/>
          <w:szCs w:val="28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FF37F9" w:rsidRDefault="00FF37F9" w:rsidP="00FF37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5A66FD" w:rsidRDefault="003A7719"/>
    <w:sectPr w:rsidR="005A66FD" w:rsidSect="005B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82267"/>
    <w:multiLevelType w:val="hybridMultilevel"/>
    <w:tmpl w:val="311E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F9"/>
    <w:rsid w:val="003A69A3"/>
    <w:rsid w:val="003A7719"/>
    <w:rsid w:val="005B364D"/>
    <w:rsid w:val="007418DA"/>
    <w:rsid w:val="00891A77"/>
    <w:rsid w:val="00E80724"/>
    <w:rsid w:val="00FE7460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olucenko</dc:creator>
  <cp:keywords/>
  <dc:description/>
  <cp:lastModifiedBy>olucenko</cp:lastModifiedBy>
  <cp:revision>3</cp:revision>
  <dcterms:created xsi:type="dcterms:W3CDTF">2020-04-10T06:21:00Z</dcterms:created>
  <dcterms:modified xsi:type="dcterms:W3CDTF">2020-04-10T06:42:00Z</dcterms:modified>
</cp:coreProperties>
</file>