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83250A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 30.07.2020</w:t>
      </w:r>
      <w:r w:rsidR="001D6060" w:rsidRPr="00080F89">
        <w:rPr>
          <w:rStyle w:val="1"/>
          <w:u w:val="none"/>
        </w:rPr>
        <w:t>г.</w:t>
      </w:r>
      <w:r w:rsidR="001D6060" w:rsidRPr="00080F89">
        <w:rPr>
          <w:color w:val="000000"/>
        </w:rPr>
        <w:t xml:space="preserve"> №</w:t>
      </w:r>
      <w:r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1D6060" w:rsidRPr="00080F89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83250A" w:rsidRDefault="0083250A" w:rsidP="008325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мерах </w:t>
      </w:r>
      <w:r w:rsidR="00472D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предупреждению коррупционных</w:t>
      </w:r>
    </w:p>
    <w:p w:rsidR="0083250A" w:rsidRDefault="0083250A" w:rsidP="008325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в сфере закупок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250A" w:rsidRPr="00D05E25" w:rsidRDefault="0083250A" w:rsidP="008325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 муниципальных нужд</w:t>
      </w:r>
    </w:p>
    <w:p w:rsidR="00472D4B" w:rsidRPr="00D05E25" w:rsidRDefault="00472D4B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D6060" w:rsidRDefault="00E00439" w:rsidP="0083250A">
      <w:pPr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        </w:t>
      </w:r>
      <w:r w:rsidR="001D6060" w:rsidRPr="00BB0E07">
        <w:rPr>
          <w:rStyle w:val="0pt"/>
          <w:rFonts w:eastAsia="Calibri"/>
          <w:sz w:val="28"/>
          <w:szCs w:val="28"/>
          <w:u w:val="none"/>
        </w:rPr>
        <w:t xml:space="preserve">Заслушав </w:t>
      </w:r>
      <w:r w:rsidR="001D6060">
        <w:rPr>
          <w:rStyle w:val="0pt"/>
          <w:rFonts w:eastAsia="Calibri"/>
          <w:sz w:val="28"/>
          <w:szCs w:val="28"/>
          <w:u w:val="none"/>
        </w:rPr>
        <w:t xml:space="preserve">и обсудив </w:t>
      </w:r>
      <w:r w:rsidR="001D6060" w:rsidRPr="00BB0E07">
        <w:rPr>
          <w:rStyle w:val="0pt"/>
          <w:rFonts w:eastAsia="Calibri"/>
          <w:sz w:val="28"/>
          <w:szCs w:val="28"/>
          <w:u w:val="none"/>
        </w:rPr>
        <w:t>и</w:t>
      </w:r>
      <w:r w:rsidR="0083250A">
        <w:rPr>
          <w:rFonts w:ascii="Times New Roman" w:hAnsi="Times New Roman"/>
          <w:sz w:val="28"/>
          <w:szCs w:val="28"/>
        </w:rPr>
        <w:t xml:space="preserve">нформацию </w:t>
      </w:r>
      <w:proofErr w:type="spellStart"/>
      <w:r w:rsidR="0083250A">
        <w:rPr>
          <w:rFonts w:ascii="Times New Roman" w:hAnsi="Times New Roman"/>
          <w:sz w:val="28"/>
          <w:szCs w:val="28"/>
        </w:rPr>
        <w:t>Казьминовой</w:t>
      </w:r>
      <w:proofErr w:type="spellEnd"/>
      <w:r w:rsidR="0083250A">
        <w:rPr>
          <w:rFonts w:ascii="Times New Roman" w:hAnsi="Times New Roman"/>
          <w:sz w:val="28"/>
          <w:szCs w:val="28"/>
        </w:rPr>
        <w:t xml:space="preserve"> Н.А. руководителя финансового отдела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 администрации </w:t>
      </w:r>
      <w:r w:rsidR="00D05E25">
        <w:rPr>
          <w:rStyle w:val="0pt"/>
          <w:rFonts w:eastAsia="Calibri"/>
          <w:sz w:val="28"/>
          <w:szCs w:val="28"/>
          <w:u w:val="none"/>
        </w:rPr>
        <w:t xml:space="preserve"> Петропавловского</w:t>
      </w:r>
      <w:r w:rsidR="001D6060"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="001D6060"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0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250A" w:rsidRPr="0083250A">
        <w:rPr>
          <w:rFonts w:ascii="Times New Roman" w:eastAsia="Times New Roman" w:hAnsi="Times New Roman"/>
          <w:sz w:val="28"/>
          <w:szCs w:val="28"/>
          <w:lang w:eastAsia="ru-RU"/>
        </w:rPr>
        <w:t>О  мерах  по предупреждению коррупционных</w:t>
      </w:r>
      <w:r w:rsidR="00832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50A" w:rsidRPr="0083250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в сфере закупок  для </w:t>
      </w:r>
      <w:r w:rsidR="00832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50A" w:rsidRPr="0083250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 муниципальных нужд</w:t>
      </w:r>
      <w:r w:rsidR="00D05E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D60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6060" w:rsidRPr="00350ECD">
        <w:rPr>
          <w:rStyle w:val="0pt"/>
          <w:rFonts w:eastAsia="Calibri"/>
          <w:sz w:val="28"/>
          <w:szCs w:val="28"/>
          <w:u w:val="none"/>
        </w:rPr>
        <w:t>Совет по противо</w:t>
      </w:r>
      <w:r w:rsidR="00D05E25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="001D6060" w:rsidRPr="00350ECD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r w:rsidR="001D6060" w:rsidRPr="00D05E25">
        <w:rPr>
          <w:rStyle w:val="0pt"/>
          <w:rFonts w:eastAsia="Calibri"/>
          <w:sz w:val="28"/>
          <w:szCs w:val="28"/>
          <w:u w:val="none"/>
        </w:rPr>
        <w:t>решил:</w:t>
      </w:r>
    </w:p>
    <w:p w:rsidR="0008519D" w:rsidRPr="00350ECD" w:rsidRDefault="0008519D" w:rsidP="0008519D">
      <w:pPr>
        <w:ind w:firstLine="709"/>
        <w:jc w:val="both"/>
        <w:rPr>
          <w:rStyle w:val="0pt"/>
          <w:rFonts w:eastAsia="Calibri"/>
          <w:b/>
          <w:sz w:val="28"/>
          <w:szCs w:val="28"/>
          <w:u w:val="none"/>
        </w:rPr>
      </w:pPr>
    </w:p>
    <w:p w:rsidR="001D6060" w:rsidRDefault="001D6060" w:rsidP="0083250A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 w:rsidRPr="00350ECD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472D4B">
        <w:rPr>
          <w:rStyle w:val="0pt"/>
          <w:rFonts w:eastAsia="Calibri"/>
          <w:sz w:val="28"/>
          <w:szCs w:val="28"/>
          <w:u w:val="none"/>
        </w:rPr>
        <w:t>1.</w:t>
      </w:r>
      <w:r w:rsidR="0083250A">
        <w:rPr>
          <w:rStyle w:val="0pt"/>
          <w:rFonts w:eastAsia="Calibri"/>
          <w:sz w:val="28"/>
          <w:szCs w:val="28"/>
          <w:u w:val="none"/>
        </w:rPr>
        <w:t xml:space="preserve"> </w:t>
      </w:r>
      <w:r>
        <w:rPr>
          <w:rStyle w:val="0pt"/>
          <w:rFonts w:eastAsia="Calibri"/>
          <w:sz w:val="28"/>
          <w:szCs w:val="28"/>
          <w:u w:val="none"/>
        </w:rPr>
        <w:t xml:space="preserve">Информацию </w:t>
      </w:r>
      <w:proofErr w:type="spellStart"/>
      <w:r w:rsidR="0083250A">
        <w:rPr>
          <w:rFonts w:ascii="Times New Roman" w:hAnsi="Times New Roman"/>
          <w:sz w:val="28"/>
          <w:szCs w:val="28"/>
        </w:rPr>
        <w:t>Казьминовой</w:t>
      </w:r>
      <w:proofErr w:type="spellEnd"/>
      <w:r w:rsidR="0083250A">
        <w:rPr>
          <w:rFonts w:ascii="Times New Roman" w:hAnsi="Times New Roman"/>
          <w:sz w:val="28"/>
          <w:szCs w:val="28"/>
        </w:rPr>
        <w:t xml:space="preserve">  Н.А.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, </w:t>
      </w:r>
      <w:r w:rsidR="0083250A">
        <w:rPr>
          <w:rStyle w:val="0pt"/>
          <w:rFonts w:eastAsia="Calibri"/>
          <w:sz w:val="28"/>
          <w:szCs w:val="28"/>
          <w:u w:val="none"/>
        </w:rPr>
        <w:t xml:space="preserve"> руководителя финансового отдела </w:t>
      </w:r>
      <w:r w:rsidR="007D4606">
        <w:rPr>
          <w:rStyle w:val="0pt"/>
          <w:rFonts w:eastAsia="Calibri"/>
          <w:sz w:val="28"/>
          <w:szCs w:val="28"/>
          <w:u w:val="none"/>
        </w:rPr>
        <w:t>администрации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3F3E1F">
        <w:rPr>
          <w:rStyle w:val="0pt"/>
          <w:rFonts w:eastAsia="Calibri"/>
          <w:sz w:val="28"/>
          <w:szCs w:val="28"/>
          <w:u w:val="none"/>
        </w:rPr>
        <w:t>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250A" w:rsidRPr="0083250A">
        <w:rPr>
          <w:rFonts w:ascii="Times New Roman" w:eastAsia="Times New Roman" w:hAnsi="Times New Roman"/>
          <w:sz w:val="28"/>
          <w:szCs w:val="28"/>
          <w:lang w:eastAsia="ru-RU"/>
        </w:rPr>
        <w:t>О  мерах  по предупреждению коррупционных</w:t>
      </w:r>
      <w:r w:rsidR="00832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50A" w:rsidRPr="0083250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в сфере закупок  для </w:t>
      </w:r>
      <w:r w:rsidR="00832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50A" w:rsidRPr="0083250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 муниципальных нужд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Style w:val="0pt"/>
          <w:rFonts w:eastAsia="Calibri"/>
          <w:sz w:val="28"/>
          <w:szCs w:val="28"/>
          <w:u w:val="none"/>
        </w:rPr>
        <w:t xml:space="preserve"> принять к сведению.</w:t>
      </w:r>
    </w:p>
    <w:p w:rsidR="00F15833" w:rsidRDefault="00472D4B" w:rsidP="00E10D60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>2.</w:t>
      </w:r>
      <w:r w:rsidR="00E10D60">
        <w:rPr>
          <w:rStyle w:val="0pt"/>
          <w:rFonts w:eastAsia="Calibri"/>
          <w:sz w:val="28"/>
          <w:szCs w:val="28"/>
          <w:u w:val="none"/>
        </w:rPr>
        <w:t>Рекомендовать администрации Петропавловского муниципального района:</w:t>
      </w:r>
    </w:p>
    <w:p w:rsidR="00E10D60" w:rsidRDefault="00E10D60" w:rsidP="00E10D60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>2.1. Обеспечить строгое исполнение Федерального закона от 05.04.2013 г. №44-ФЗ «О контрактной сист</w:t>
      </w:r>
      <w:r w:rsidR="00E00439">
        <w:rPr>
          <w:rStyle w:val="0pt"/>
          <w:rFonts w:eastAsia="Calibri"/>
          <w:sz w:val="28"/>
          <w:szCs w:val="28"/>
          <w:u w:val="none"/>
        </w:rPr>
        <w:t xml:space="preserve">еме в сфере закупок </w:t>
      </w:r>
      <w:r w:rsidR="00C80352">
        <w:rPr>
          <w:rStyle w:val="0pt"/>
          <w:rFonts w:eastAsia="Calibri"/>
          <w:sz w:val="28"/>
          <w:szCs w:val="28"/>
          <w:u w:val="none"/>
        </w:rPr>
        <w:t xml:space="preserve">товаров, работ, </w:t>
      </w:r>
      <w:bookmarkStart w:id="0" w:name="_GoBack"/>
      <w:bookmarkEnd w:id="0"/>
      <w:r>
        <w:rPr>
          <w:rStyle w:val="0pt"/>
          <w:rFonts w:eastAsia="Calibri"/>
          <w:sz w:val="28"/>
          <w:szCs w:val="28"/>
          <w:u w:val="none"/>
        </w:rPr>
        <w:t xml:space="preserve"> услуг для обеспечения государственных и муниципальных нужд».</w:t>
      </w:r>
    </w:p>
    <w:p w:rsidR="00E10D60" w:rsidRDefault="00E10D60" w:rsidP="00E10D60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2.2. Осуществлять контроль в сфере закупок в отношении заказчиков, контрактных управляющих и единой комиссии в соответствии </w:t>
      </w:r>
      <w:r w:rsidR="00E00439">
        <w:rPr>
          <w:rStyle w:val="0pt"/>
          <w:rFonts w:eastAsia="Calibri"/>
          <w:sz w:val="28"/>
          <w:szCs w:val="28"/>
          <w:u w:val="none"/>
        </w:rPr>
        <w:t xml:space="preserve"> с положениями </w:t>
      </w:r>
      <w:r>
        <w:rPr>
          <w:rStyle w:val="0pt"/>
          <w:rFonts w:eastAsia="Calibri"/>
          <w:sz w:val="28"/>
          <w:szCs w:val="28"/>
          <w:u w:val="none"/>
        </w:rPr>
        <w:t>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FD6C47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C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6877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E1F" w:rsidRDefault="00E8107C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D6060" w:rsidRPr="00350ECD">
        <w:rPr>
          <w:rFonts w:ascii="Times New Roman" w:hAnsi="Times New Roman"/>
          <w:sz w:val="28"/>
          <w:szCs w:val="28"/>
        </w:rPr>
        <w:t xml:space="preserve"> 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  <w:r w:rsidR="001D6060" w:rsidRPr="00350ECD">
        <w:rPr>
          <w:rFonts w:ascii="Times New Roman" w:hAnsi="Times New Roman"/>
          <w:sz w:val="28"/>
          <w:szCs w:val="28"/>
        </w:rPr>
        <w:t xml:space="preserve">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E8107C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E8107C">
        <w:rPr>
          <w:rFonts w:ascii="Times New Roman" w:hAnsi="Times New Roman"/>
          <w:sz w:val="28"/>
          <w:szCs w:val="28"/>
        </w:rPr>
        <w:t>М.Н.Криулина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250A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352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00439"/>
    <w:rsid w:val="00E10D60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25</cp:revision>
  <cp:lastPrinted>2020-07-29T05:51:00Z</cp:lastPrinted>
  <dcterms:created xsi:type="dcterms:W3CDTF">2017-12-14T12:54:00Z</dcterms:created>
  <dcterms:modified xsi:type="dcterms:W3CDTF">2020-07-29T05:54:00Z</dcterms:modified>
</cp:coreProperties>
</file>