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80F" w:rsidRDefault="005038F2" w:rsidP="005038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F2">
        <w:rPr>
          <w:rFonts w:ascii="Times New Roman" w:hAnsi="Times New Roman" w:cs="Times New Roman"/>
          <w:sz w:val="28"/>
          <w:szCs w:val="28"/>
        </w:rPr>
        <w:t xml:space="preserve">Информация о размещении заказа для нужд </w:t>
      </w:r>
      <w:r>
        <w:rPr>
          <w:rFonts w:ascii="Times New Roman" w:hAnsi="Times New Roman" w:cs="Times New Roman"/>
          <w:sz w:val="28"/>
          <w:szCs w:val="28"/>
        </w:rPr>
        <w:t xml:space="preserve">Ревизионной комиссии Петропавловского муниципального района </w:t>
      </w:r>
      <w:r w:rsidRPr="005038F2">
        <w:rPr>
          <w:rFonts w:ascii="Times New Roman" w:hAnsi="Times New Roman" w:cs="Times New Roman"/>
          <w:sz w:val="28"/>
          <w:szCs w:val="28"/>
        </w:rPr>
        <w:t>Воронежской области и заключенных по итогам торгов контрактах в соответствии с требованиями федерального законодательства размещ</w:t>
      </w:r>
      <w:r>
        <w:rPr>
          <w:rFonts w:ascii="Times New Roman" w:hAnsi="Times New Roman" w:cs="Times New Roman"/>
          <w:sz w:val="28"/>
          <w:szCs w:val="28"/>
        </w:rPr>
        <w:t>ается</w:t>
      </w:r>
      <w:r w:rsidRPr="005038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38F2">
        <w:rPr>
          <w:rFonts w:ascii="Times New Roman" w:hAnsi="Times New Roman" w:cs="Times New Roman"/>
          <w:sz w:val="28"/>
          <w:szCs w:val="28"/>
        </w:rPr>
        <w:t>на  Официальном</w:t>
      </w:r>
      <w:proofErr w:type="gramEnd"/>
      <w:r w:rsidRPr="005038F2">
        <w:rPr>
          <w:rFonts w:ascii="Times New Roman" w:hAnsi="Times New Roman" w:cs="Times New Roman"/>
          <w:sz w:val="28"/>
          <w:szCs w:val="28"/>
        </w:rPr>
        <w:t xml:space="preserve"> сайте единой информационной системы в сфере закупок в информационно-телекоммуникационной сети Интернет по адресу</w:t>
      </w:r>
      <w:r w:rsidR="0094580F">
        <w:rPr>
          <w:rFonts w:ascii="Times New Roman" w:hAnsi="Times New Roman" w:cs="Times New Roman"/>
          <w:sz w:val="28"/>
          <w:szCs w:val="28"/>
        </w:rPr>
        <w:t>:</w:t>
      </w:r>
    </w:p>
    <w:p w:rsidR="00DB2915" w:rsidRPr="005038F2" w:rsidRDefault="005038F2" w:rsidP="005038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038F2">
        <w:rPr>
          <w:rFonts w:ascii="Times New Roman" w:hAnsi="Times New Roman" w:cs="Times New Roman"/>
          <w:sz w:val="28"/>
          <w:szCs w:val="28"/>
        </w:rPr>
        <w:t>http://zakupki.gov.ru/</w:t>
      </w:r>
    </w:p>
    <w:sectPr w:rsidR="00DB2915" w:rsidRPr="00503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8B"/>
    <w:rsid w:val="002D058B"/>
    <w:rsid w:val="005038F2"/>
    <w:rsid w:val="0094580F"/>
    <w:rsid w:val="00DB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7BE0"/>
  <w15:chartTrackingRefBased/>
  <w15:docId w15:val="{5793F43C-BC96-4315-A8B5-8AD548E7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Коржова М. Н.</dc:creator>
  <cp:keywords/>
  <dc:description/>
  <cp:lastModifiedBy>Коржова М. Н.</cp:lastModifiedBy>
  <cp:revision>3</cp:revision>
  <dcterms:created xsi:type="dcterms:W3CDTF">2021-12-07T12:21:00Z</dcterms:created>
  <dcterms:modified xsi:type="dcterms:W3CDTF">2022-12-15T06:13:00Z</dcterms:modified>
</cp:coreProperties>
</file>