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74109A" w:rsidRPr="00336178" w:rsidRDefault="008327F4" w:rsidP="00E45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4578E" w:rsidRPr="00AD262F">
        <w:rPr>
          <w:rFonts w:ascii="Times New Roman" w:hAnsi="Times New Roman" w:cs="Times New Roman"/>
          <w:sz w:val="28"/>
          <w:szCs w:val="28"/>
        </w:rPr>
        <w:t xml:space="preserve">администрации Петропавловского муниципального района от </w:t>
      </w:r>
      <w:r w:rsidR="00E4578E">
        <w:rPr>
          <w:rFonts w:ascii="Times New Roman" w:hAnsi="Times New Roman" w:cs="Times New Roman"/>
          <w:sz w:val="28"/>
          <w:szCs w:val="28"/>
        </w:rPr>
        <w:t>24</w:t>
      </w:r>
      <w:r w:rsidR="00E4578E" w:rsidRPr="00AD262F">
        <w:rPr>
          <w:rFonts w:ascii="Times New Roman" w:hAnsi="Times New Roman" w:cs="Times New Roman"/>
          <w:sz w:val="28"/>
          <w:szCs w:val="28"/>
        </w:rPr>
        <w:t>.10.20</w:t>
      </w:r>
      <w:r w:rsidR="00E4578E">
        <w:rPr>
          <w:rFonts w:ascii="Times New Roman" w:hAnsi="Times New Roman" w:cs="Times New Roman"/>
          <w:sz w:val="28"/>
          <w:szCs w:val="28"/>
        </w:rPr>
        <w:t>23</w:t>
      </w:r>
      <w:r w:rsidR="00E4578E" w:rsidRPr="00AD262F">
        <w:rPr>
          <w:rFonts w:ascii="Times New Roman" w:hAnsi="Times New Roman" w:cs="Times New Roman"/>
          <w:sz w:val="28"/>
          <w:szCs w:val="28"/>
        </w:rPr>
        <w:t xml:space="preserve"> № 3</w:t>
      </w:r>
      <w:r w:rsidR="00E4578E">
        <w:rPr>
          <w:rFonts w:ascii="Times New Roman" w:hAnsi="Times New Roman" w:cs="Times New Roman"/>
          <w:sz w:val="28"/>
          <w:szCs w:val="28"/>
        </w:rPr>
        <w:t>63</w:t>
      </w:r>
      <w:r w:rsidR="00E4578E" w:rsidRPr="00AD262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Петропавловского муниципального района от 20.10.2017г. № 292 «Об утверждении  Перечня муниципального имущества, свободного от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B023C7" w:rsidRPr="00B32817" w:rsidRDefault="00E4578E" w:rsidP="00B32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1800E3" w:rsidRPr="00B32817">
        <w:rPr>
          <w:rFonts w:ascii="Times New Roman" w:hAnsi="Times New Roman" w:cs="Times New Roman"/>
          <w:sz w:val="28"/>
          <w:szCs w:val="28"/>
        </w:rPr>
        <w:t xml:space="preserve">, 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 w:rsidR="0074109A" w:rsidRPr="00B328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уполномоченный орган) в соответствии с постановлением  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="007D6DA7" w:rsidRPr="00B32817">
        <w:rPr>
          <w:rFonts w:ascii="Times New Roman" w:hAnsi="Times New Roman" w:cs="Times New Roman"/>
          <w:sz w:val="28"/>
          <w:szCs w:val="28"/>
        </w:rPr>
        <w:t>24.09.2019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№ 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B023C7" w:rsidRPr="00B3281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 w:rsidR="007D6DA7" w:rsidRPr="00B328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пунктом 4 статьи 18 Федерального закона от 24.07.2007 №209-ФЗ «О развитии малого и среднего предпринимательства в Российской Федерации», Решения Совета народных депутатов Петропавловского муниципального района Воронежской области от 19.04.2017 г. №14 «Об утверждении Положения о порядке формирования, ведения и обязательного опубликования перечня муниципального имущества, свободного от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третьих лиц</w:t>
      </w:r>
      <w:r w:rsidR="000B7D83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</w:t>
      </w:r>
      <w:r w:rsidR="00B32817" w:rsidRPr="00414044">
        <w:rPr>
          <w:rFonts w:ascii="Times New Roman" w:hAnsi="Times New Roman" w:cs="Times New Roman"/>
          <w:sz w:val="28"/>
          <w:szCs w:val="28"/>
        </w:rPr>
        <w:t xml:space="preserve">от </w:t>
      </w:r>
      <w:r w:rsidR="00414044">
        <w:rPr>
          <w:rFonts w:ascii="Times New Roman" w:hAnsi="Times New Roman" w:cs="Times New Roman"/>
          <w:sz w:val="28"/>
          <w:szCs w:val="28"/>
        </w:rPr>
        <w:t>22</w:t>
      </w:r>
      <w:r w:rsidR="00B32817" w:rsidRPr="00414044">
        <w:rPr>
          <w:rFonts w:ascii="Times New Roman" w:hAnsi="Times New Roman" w:cs="Times New Roman"/>
          <w:sz w:val="28"/>
          <w:szCs w:val="28"/>
        </w:rPr>
        <w:t>.1</w:t>
      </w:r>
      <w:r w:rsidR="00414044">
        <w:rPr>
          <w:rFonts w:ascii="Times New Roman" w:hAnsi="Times New Roman" w:cs="Times New Roman"/>
          <w:sz w:val="28"/>
          <w:szCs w:val="28"/>
        </w:rPr>
        <w:t>0</w:t>
      </w:r>
      <w:r w:rsidR="00B32817" w:rsidRPr="00414044">
        <w:rPr>
          <w:rFonts w:ascii="Times New Roman" w:hAnsi="Times New Roman" w:cs="Times New Roman"/>
          <w:sz w:val="28"/>
          <w:szCs w:val="28"/>
        </w:rPr>
        <w:t>.201</w:t>
      </w:r>
      <w:r w:rsidR="00414044">
        <w:rPr>
          <w:rFonts w:ascii="Times New Roman" w:hAnsi="Times New Roman" w:cs="Times New Roman"/>
          <w:sz w:val="28"/>
          <w:szCs w:val="28"/>
        </w:rPr>
        <w:t>9</w:t>
      </w:r>
      <w:r w:rsidR="00B32817" w:rsidRPr="00414044">
        <w:rPr>
          <w:rFonts w:ascii="Times New Roman" w:hAnsi="Times New Roman" w:cs="Times New Roman"/>
          <w:sz w:val="28"/>
          <w:szCs w:val="28"/>
        </w:rPr>
        <w:t xml:space="preserve"> № </w:t>
      </w:r>
      <w:r w:rsidR="00414044">
        <w:rPr>
          <w:rFonts w:ascii="Times New Roman" w:hAnsi="Times New Roman" w:cs="Times New Roman"/>
          <w:sz w:val="28"/>
          <w:szCs w:val="28"/>
        </w:rPr>
        <w:t>395</w:t>
      </w:r>
      <w:r w:rsidR="00B32817" w:rsidRPr="00B3281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Петропавловского муниципального района от 20.10.2017г. №292 «Об утверждении  Перечня муниципального имущества, свободного от третьих </w:t>
      </w:r>
      <w:r w:rsidR="00B32817" w:rsidRPr="00B32817">
        <w:rPr>
          <w:rFonts w:ascii="Times New Roman" w:hAnsi="Times New Roman" w:cs="Times New Roman"/>
          <w:sz w:val="28"/>
          <w:szCs w:val="28"/>
        </w:rPr>
        <w:lastRenderedPageBreak/>
        <w:t>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D6DA7" w:rsidRPr="00B32817">
        <w:rPr>
          <w:rFonts w:ascii="Times New Roman" w:hAnsi="Times New Roman" w:cs="Times New Roman"/>
          <w:sz w:val="28"/>
          <w:szCs w:val="28"/>
        </w:rPr>
        <w:t>и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  <w:proofErr w:type="gramEnd"/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AE7341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AE7341" w:rsidRPr="00AE7341">
        <w:rPr>
          <w:rFonts w:ascii="Times New Roman" w:hAnsi="Times New Roman" w:cs="Times New Roman"/>
          <w:sz w:val="28"/>
          <w:szCs w:val="28"/>
        </w:rPr>
        <w:t>с 26.10.2023 г. по 16.11.2023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AE7341" w:rsidRPr="00AE7341" w:rsidRDefault="00AE7341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AE7341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0B7D83"/>
    <w:rsid w:val="0014359F"/>
    <w:rsid w:val="001800E3"/>
    <w:rsid w:val="001D0AC9"/>
    <w:rsid w:val="0024191C"/>
    <w:rsid w:val="00336178"/>
    <w:rsid w:val="00375568"/>
    <w:rsid w:val="00414044"/>
    <w:rsid w:val="00460175"/>
    <w:rsid w:val="006E1048"/>
    <w:rsid w:val="0074109A"/>
    <w:rsid w:val="007D6DA7"/>
    <w:rsid w:val="007F0E1C"/>
    <w:rsid w:val="008327F4"/>
    <w:rsid w:val="008D3286"/>
    <w:rsid w:val="0096141B"/>
    <w:rsid w:val="009B6CB0"/>
    <w:rsid w:val="00A274BA"/>
    <w:rsid w:val="00AE7341"/>
    <w:rsid w:val="00B023C7"/>
    <w:rsid w:val="00B32817"/>
    <w:rsid w:val="00B63A06"/>
    <w:rsid w:val="00C17F11"/>
    <w:rsid w:val="00C40615"/>
    <w:rsid w:val="00CD182B"/>
    <w:rsid w:val="00CD688B"/>
    <w:rsid w:val="00DE3B40"/>
    <w:rsid w:val="00E4578E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18</cp:revision>
  <cp:lastPrinted>2021-09-28T06:31:00Z</cp:lastPrinted>
  <dcterms:created xsi:type="dcterms:W3CDTF">2019-07-26T07:20:00Z</dcterms:created>
  <dcterms:modified xsi:type="dcterms:W3CDTF">2023-12-27T13:57:00Z</dcterms:modified>
</cp:coreProperties>
</file>