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552" w:rsidRPr="00D33099" w:rsidRDefault="000B0552" w:rsidP="00BF2BF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Уведомление.</w:t>
      </w:r>
    </w:p>
    <w:p w:rsidR="000B0552" w:rsidRPr="00D33099" w:rsidRDefault="000203E4" w:rsidP="00E051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0B0552" w:rsidRPr="00D33099">
        <w:rPr>
          <w:rFonts w:ascii="Times New Roman" w:hAnsi="Times New Roman" w:cs="Times New Roman"/>
          <w:sz w:val="26"/>
          <w:szCs w:val="26"/>
        </w:rPr>
        <w:t xml:space="preserve">дминистрация Петропавловского муниципального района уведомляет о проведении публичных консультаций в целях проведения </w:t>
      </w:r>
      <w:r w:rsidR="004F4E16" w:rsidRPr="00D33099">
        <w:rPr>
          <w:rFonts w:ascii="Times New Roman" w:hAnsi="Times New Roman" w:cs="Times New Roman"/>
          <w:sz w:val="26"/>
          <w:szCs w:val="26"/>
        </w:rPr>
        <w:t xml:space="preserve">экспертизы </w:t>
      </w:r>
      <w:r w:rsidR="000B0552" w:rsidRPr="00D33099">
        <w:rPr>
          <w:rFonts w:ascii="Times New Roman" w:hAnsi="Times New Roman" w:cs="Times New Roman"/>
          <w:sz w:val="26"/>
          <w:szCs w:val="26"/>
        </w:rPr>
        <w:t>нормативно-правового акта.</w:t>
      </w:r>
    </w:p>
    <w:p w:rsidR="00E05156" w:rsidRPr="00D33099" w:rsidRDefault="004F4E16" w:rsidP="00A769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Н</w:t>
      </w:r>
      <w:r w:rsidR="00BF2BF2" w:rsidRPr="00D33099">
        <w:rPr>
          <w:rFonts w:ascii="Times New Roman" w:hAnsi="Times New Roman" w:cs="Times New Roman"/>
          <w:sz w:val="26"/>
          <w:szCs w:val="26"/>
        </w:rPr>
        <w:t>ормативно</w:t>
      </w:r>
      <w:r w:rsidR="005818E7" w:rsidRPr="00D33099">
        <w:rPr>
          <w:rFonts w:ascii="Times New Roman" w:hAnsi="Times New Roman" w:cs="Times New Roman"/>
          <w:sz w:val="26"/>
          <w:szCs w:val="26"/>
        </w:rPr>
        <w:t>-</w:t>
      </w:r>
      <w:r w:rsidR="00BF2BF2" w:rsidRPr="00D33099">
        <w:rPr>
          <w:rFonts w:ascii="Times New Roman" w:hAnsi="Times New Roman" w:cs="Times New Roman"/>
          <w:sz w:val="26"/>
          <w:szCs w:val="26"/>
        </w:rPr>
        <w:t>правово</w:t>
      </w:r>
      <w:r w:rsidRPr="00D33099">
        <w:rPr>
          <w:rFonts w:ascii="Times New Roman" w:hAnsi="Times New Roman" w:cs="Times New Roman"/>
          <w:sz w:val="26"/>
          <w:szCs w:val="26"/>
        </w:rPr>
        <w:t>й</w:t>
      </w:r>
      <w:r w:rsidR="00BF2BF2" w:rsidRPr="00D33099">
        <w:rPr>
          <w:rFonts w:ascii="Times New Roman" w:hAnsi="Times New Roman" w:cs="Times New Roman"/>
          <w:sz w:val="26"/>
          <w:szCs w:val="26"/>
        </w:rPr>
        <w:t xml:space="preserve"> акт: </w:t>
      </w:r>
      <w:proofErr w:type="gramStart"/>
      <w:r w:rsidR="00E05156" w:rsidRPr="00D33099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Петропавловского </w:t>
      </w:r>
      <w:r w:rsidR="00D33099" w:rsidRPr="00D33099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D33099">
        <w:rPr>
          <w:rFonts w:ascii="Times New Roman" w:hAnsi="Times New Roman" w:cs="Times New Roman"/>
          <w:sz w:val="26"/>
          <w:szCs w:val="26"/>
        </w:rPr>
        <w:t xml:space="preserve"> от 2</w:t>
      </w:r>
      <w:r w:rsidR="000203E4">
        <w:rPr>
          <w:rFonts w:ascii="Times New Roman" w:hAnsi="Times New Roman" w:cs="Times New Roman"/>
          <w:sz w:val="26"/>
          <w:szCs w:val="26"/>
        </w:rPr>
        <w:t>9</w:t>
      </w:r>
      <w:r w:rsidR="00D33099">
        <w:rPr>
          <w:rFonts w:ascii="Times New Roman" w:hAnsi="Times New Roman" w:cs="Times New Roman"/>
          <w:sz w:val="26"/>
          <w:szCs w:val="26"/>
        </w:rPr>
        <w:t>.0</w:t>
      </w:r>
      <w:r w:rsidR="000203E4">
        <w:rPr>
          <w:rFonts w:ascii="Times New Roman" w:hAnsi="Times New Roman" w:cs="Times New Roman"/>
          <w:sz w:val="26"/>
          <w:szCs w:val="26"/>
        </w:rPr>
        <w:t>9</w:t>
      </w:r>
      <w:r w:rsidR="00D33099">
        <w:rPr>
          <w:rFonts w:ascii="Times New Roman" w:hAnsi="Times New Roman" w:cs="Times New Roman"/>
          <w:sz w:val="26"/>
          <w:szCs w:val="26"/>
        </w:rPr>
        <w:t>.202</w:t>
      </w:r>
      <w:r w:rsidR="000203E4">
        <w:rPr>
          <w:rFonts w:ascii="Times New Roman" w:hAnsi="Times New Roman" w:cs="Times New Roman"/>
          <w:sz w:val="26"/>
          <w:szCs w:val="26"/>
        </w:rPr>
        <w:t>3</w:t>
      </w:r>
      <w:r w:rsidR="00D33099">
        <w:rPr>
          <w:rFonts w:ascii="Times New Roman" w:hAnsi="Times New Roman" w:cs="Times New Roman"/>
          <w:sz w:val="26"/>
          <w:szCs w:val="26"/>
        </w:rPr>
        <w:t xml:space="preserve"> № </w:t>
      </w:r>
      <w:r w:rsidR="000203E4">
        <w:rPr>
          <w:rFonts w:ascii="Times New Roman" w:hAnsi="Times New Roman" w:cs="Times New Roman"/>
          <w:sz w:val="26"/>
          <w:szCs w:val="26"/>
        </w:rPr>
        <w:t>3</w:t>
      </w:r>
      <w:r w:rsidR="00A05B2B">
        <w:rPr>
          <w:rFonts w:ascii="Times New Roman" w:hAnsi="Times New Roman" w:cs="Times New Roman"/>
          <w:sz w:val="26"/>
          <w:szCs w:val="26"/>
        </w:rPr>
        <w:t>1</w:t>
      </w:r>
      <w:r w:rsidR="00D3039C">
        <w:rPr>
          <w:rFonts w:ascii="Times New Roman" w:hAnsi="Times New Roman" w:cs="Times New Roman"/>
          <w:sz w:val="26"/>
          <w:szCs w:val="26"/>
        </w:rPr>
        <w:t>8</w:t>
      </w:r>
      <w:r w:rsidR="00D33099">
        <w:rPr>
          <w:rFonts w:ascii="Times New Roman" w:hAnsi="Times New Roman" w:cs="Times New Roman"/>
          <w:sz w:val="26"/>
          <w:szCs w:val="26"/>
        </w:rPr>
        <w:t xml:space="preserve"> «О</w:t>
      </w:r>
      <w:r w:rsidR="000203E4">
        <w:rPr>
          <w:rFonts w:ascii="Times New Roman" w:hAnsi="Times New Roman" w:cs="Times New Roman"/>
          <w:sz w:val="26"/>
          <w:szCs w:val="26"/>
        </w:rPr>
        <w:t>б</w:t>
      </w:r>
      <w:r w:rsidR="00D33099">
        <w:rPr>
          <w:rFonts w:ascii="Times New Roman" w:hAnsi="Times New Roman" w:cs="Times New Roman"/>
          <w:sz w:val="26"/>
          <w:szCs w:val="26"/>
        </w:rPr>
        <w:t xml:space="preserve"> </w:t>
      </w:r>
      <w:r w:rsidR="000203E4">
        <w:rPr>
          <w:rFonts w:ascii="Times New Roman" w:hAnsi="Times New Roman" w:cs="Times New Roman"/>
          <w:sz w:val="26"/>
          <w:szCs w:val="26"/>
        </w:rPr>
        <w:t xml:space="preserve">утверждении административного регламента </w:t>
      </w:r>
      <w:r w:rsidR="00AC055D">
        <w:rPr>
          <w:rFonts w:ascii="Times New Roman" w:hAnsi="Times New Roman" w:cs="Times New Roman"/>
          <w:sz w:val="26"/>
          <w:szCs w:val="26"/>
        </w:rPr>
        <w:t>предоставления муниципальной услуги «</w:t>
      </w:r>
      <w:r w:rsidR="00D3039C">
        <w:rPr>
          <w:rFonts w:ascii="Times New Roman" w:hAnsi="Times New Roman" w:cs="Times New Roman"/>
          <w:sz w:val="26"/>
          <w:szCs w:val="26"/>
        </w:rPr>
        <w:t>Предоставление в собственность, аренду, постоянное (бессрочное)</w:t>
      </w:r>
      <w:r w:rsidR="00500EC1">
        <w:rPr>
          <w:rFonts w:ascii="Times New Roman" w:hAnsi="Times New Roman" w:cs="Times New Roman"/>
          <w:sz w:val="26"/>
          <w:szCs w:val="26"/>
        </w:rPr>
        <w:t xml:space="preserve"> </w:t>
      </w:r>
      <w:r w:rsidR="00D3039C">
        <w:rPr>
          <w:rFonts w:ascii="Times New Roman" w:hAnsi="Times New Roman" w:cs="Times New Roman"/>
          <w:sz w:val="26"/>
          <w:szCs w:val="26"/>
        </w:rPr>
        <w:t>пользование, безвозмездное пользование земельного участка, находящегося в муниципальной собственности или государственная собственность на которые не разграничена, без проведения торгов</w:t>
      </w:r>
      <w:r w:rsidR="00AC055D">
        <w:rPr>
          <w:rFonts w:ascii="Times New Roman" w:hAnsi="Times New Roman" w:cs="Times New Roman"/>
          <w:sz w:val="26"/>
          <w:szCs w:val="26"/>
        </w:rPr>
        <w:t>»</w:t>
      </w:r>
      <w:r w:rsidR="002720A3">
        <w:rPr>
          <w:rFonts w:ascii="Times New Roman" w:hAnsi="Times New Roman" w:cs="Times New Roman"/>
          <w:sz w:val="26"/>
          <w:szCs w:val="26"/>
        </w:rPr>
        <w:t xml:space="preserve"> на территории Петропавловского муниципального района Воронежской области</w:t>
      </w:r>
      <w:r w:rsidR="003C68F3">
        <w:rPr>
          <w:rFonts w:ascii="Times New Roman" w:hAnsi="Times New Roman" w:cs="Times New Roman"/>
          <w:sz w:val="26"/>
          <w:szCs w:val="26"/>
        </w:rPr>
        <w:t>»</w:t>
      </w:r>
      <w:r w:rsidR="00AC055D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0B0552" w:rsidRPr="00D33099" w:rsidRDefault="000B0552" w:rsidP="00E051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 xml:space="preserve">Контактная </w:t>
      </w:r>
      <w:r w:rsidRPr="002720A3">
        <w:rPr>
          <w:rFonts w:ascii="Times New Roman" w:hAnsi="Times New Roman" w:cs="Times New Roman"/>
          <w:b/>
          <w:sz w:val="26"/>
          <w:szCs w:val="26"/>
        </w:rPr>
        <w:t>информация: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Разработчик нормативно-правового акта:</w:t>
      </w:r>
    </w:p>
    <w:p w:rsidR="000B0552" w:rsidRPr="00D33099" w:rsidRDefault="00583415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Сектор по управлению муниципальным имуществом</w:t>
      </w:r>
      <w:r w:rsidRPr="00D33099">
        <w:rPr>
          <w:rFonts w:ascii="Times New Roman" w:hAnsi="Times New Roman" w:cs="Times New Roman"/>
          <w:sz w:val="26"/>
          <w:szCs w:val="26"/>
        </w:rPr>
        <w:t xml:space="preserve"> </w:t>
      </w:r>
      <w:r w:rsidR="000B0552" w:rsidRPr="00D33099">
        <w:rPr>
          <w:rFonts w:ascii="Times New Roman" w:hAnsi="Times New Roman" w:cs="Times New Roman"/>
          <w:sz w:val="26"/>
          <w:szCs w:val="26"/>
        </w:rPr>
        <w:t>администрации Петропавловского муниципального района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Сроки проведения публичных консультаций:</w:t>
      </w:r>
    </w:p>
    <w:p w:rsidR="000B0552" w:rsidRPr="00D33099" w:rsidRDefault="002D0540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23.10.2023 г. – 14.11.2023 г.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CE1E8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Способ направления вопросов и замечаний: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 xml:space="preserve">Направление на электронный адрес </w:t>
      </w:r>
      <w:r w:rsidR="002D0540">
        <w:rPr>
          <w:rFonts w:ascii="Times New Roman" w:hAnsi="Times New Roman" w:cs="Times New Roman"/>
          <w:sz w:val="26"/>
          <w:szCs w:val="26"/>
        </w:rPr>
        <w:t>сектора</w:t>
      </w:r>
      <w:r w:rsidRPr="00D33099">
        <w:rPr>
          <w:rFonts w:ascii="Times New Roman" w:hAnsi="Times New Roman" w:cs="Times New Roman"/>
          <w:sz w:val="26"/>
          <w:szCs w:val="26"/>
        </w:rPr>
        <w:t xml:space="preserve"> экономики администрации Петропавловского района: </w:t>
      </w:r>
      <w:hyperlink r:id="rId4" w:history="1"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ekonompetr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</w:rPr>
          <w:t>@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mail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 xml:space="preserve">Контактное лицо: 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 xml:space="preserve">Начальник </w:t>
      </w:r>
      <w:r w:rsidR="002D0540">
        <w:rPr>
          <w:rFonts w:ascii="Times New Roman" w:hAnsi="Times New Roman" w:cs="Times New Roman"/>
          <w:sz w:val="26"/>
          <w:szCs w:val="26"/>
        </w:rPr>
        <w:t>сектора</w:t>
      </w:r>
      <w:r w:rsidRPr="00D33099">
        <w:rPr>
          <w:rFonts w:ascii="Times New Roman" w:hAnsi="Times New Roman" w:cs="Times New Roman"/>
          <w:sz w:val="26"/>
          <w:szCs w:val="26"/>
        </w:rPr>
        <w:t xml:space="preserve"> экономики админи</w:t>
      </w:r>
      <w:r w:rsidR="00FA0588" w:rsidRPr="00D33099">
        <w:rPr>
          <w:rFonts w:ascii="Times New Roman" w:hAnsi="Times New Roman" w:cs="Times New Roman"/>
          <w:sz w:val="26"/>
          <w:szCs w:val="26"/>
        </w:rPr>
        <w:t>с</w:t>
      </w:r>
      <w:r w:rsidRPr="00D33099">
        <w:rPr>
          <w:rFonts w:ascii="Times New Roman" w:hAnsi="Times New Roman" w:cs="Times New Roman"/>
          <w:sz w:val="26"/>
          <w:szCs w:val="26"/>
        </w:rPr>
        <w:t>трации Петропавловского муни</w:t>
      </w:r>
      <w:r w:rsidR="00E7742F" w:rsidRPr="00D33099">
        <w:rPr>
          <w:rFonts w:ascii="Times New Roman" w:hAnsi="Times New Roman" w:cs="Times New Roman"/>
          <w:sz w:val="26"/>
          <w:szCs w:val="26"/>
        </w:rPr>
        <w:t>ципального района Л.В. Шевченко</w:t>
      </w:r>
      <w:r w:rsidRPr="00D33099">
        <w:rPr>
          <w:rFonts w:ascii="Times New Roman" w:hAnsi="Times New Roman" w:cs="Times New Roman"/>
          <w:sz w:val="26"/>
          <w:szCs w:val="26"/>
        </w:rPr>
        <w:t>, тел. 8(47365) 2-11-73 с 8-00 до 1</w:t>
      </w:r>
      <w:r w:rsidR="00443357" w:rsidRPr="00D33099">
        <w:rPr>
          <w:rFonts w:ascii="Times New Roman" w:hAnsi="Times New Roman" w:cs="Times New Roman"/>
          <w:sz w:val="26"/>
          <w:szCs w:val="26"/>
        </w:rPr>
        <w:t>6</w:t>
      </w:r>
      <w:r w:rsidRPr="00D33099">
        <w:rPr>
          <w:rFonts w:ascii="Times New Roman" w:hAnsi="Times New Roman" w:cs="Times New Roman"/>
          <w:sz w:val="26"/>
          <w:szCs w:val="26"/>
        </w:rPr>
        <w:t>-</w:t>
      </w:r>
      <w:r w:rsidR="00E7742F" w:rsidRPr="00D33099">
        <w:rPr>
          <w:rFonts w:ascii="Times New Roman" w:hAnsi="Times New Roman" w:cs="Times New Roman"/>
          <w:sz w:val="26"/>
          <w:szCs w:val="26"/>
        </w:rPr>
        <w:t>0</w:t>
      </w:r>
      <w:r w:rsidRPr="00D33099">
        <w:rPr>
          <w:rFonts w:ascii="Times New Roman" w:hAnsi="Times New Roman" w:cs="Times New Roman"/>
          <w:sz w:val="26"/>
          <w:szCs w:val="26"/>
        </w:rPr>
        <w:t>0 по рабочим дням</w:t>
      </w: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Предлагаемые к обсуждению документы:</w:t>
      </w:r>
    </w:p>
    <w:p w:rsidR="00E7742F" w:rsidRPr="00D33099" w:rsidRDefault="004F4E16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Н</w:t>
      </w:r>
      <w:r w:rsidR="00CE1E8C" w:rsidRPr="00D33099">
        <w:rPr>
          <w:rFonts w:ascii="Times New Roman" w:hAnsi="Times New Roman" w:cs="Times New Roman"/>
          <w:sz w:val="26"/>
          <w:szCs w:val="26"/>
        </w:rPr>
        <w:t>ормативно-</w:t>
      </w:r>
      <w:r w:rsidR="00E7742F" w:rsidRPr="00D33099">
        <w:rPr>
          <w:rFonts w:ascii="Times New Roman" w:hAnsi="Times New Roman" w:cs="Times New Roman"/>
          <w:sz w:val="26"/>
          <w:szCs w:val="26"/>
        </w:rPr>
        <w:t>правово</w:t>
      </w:r>
      <w:r w:rsidRPr="00D33099">
        <w:rPr>
          <w:rFonts w:ascii="Times New Roman" w:hAnsi="Times New Roman" w:cs="Times New Roman"/>
          <w:sz w:val="26"/>
          <w:szCs w:val="26"/>
        </w:rPr>
        <w:t>й</w:t>
      </w:r>
      <w:r w:rsidR="00E7742F" w:rsidRPr="00D33099">
        <w:rPr>
          <w:rFonts w:ascii="Times New Roman" w:hAnsi="Times New Roman" w:cs="Times New Roman"/>
          <w:sz w:val="26"/>
          <w:szCs w:val="26"/>
        </w:rPr>
        <w:t xml:space="preserve"> акта</w:t>
      </w: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Пояснительная записка к нормативно-правово</w:t>
      </w:r>
      <w:r w:rsidR="005D494F" w:rsidRPr="00D33099">
        <w:rPr>
          <w:rFonts w:ascii="Times New Roman" w:hAnsi="Times New Roman" w:cs="Times New Roman"/>
          <w:sz w:val="26"/>
          <w:szCs w:val="26"/>
        </w:rPr>
        <w:t>му</w:t>
      </w:r>
      <w:r w:rsidRPr="00D33099">
        <w:rPr>
          <w:rFonts w:ascii="Times New Roman" w:hAnsi="Times New Roman" w:cs="Times New Roman"/>
          <w:sz w:val="26"/>
          <w:szCs w:val="26"/>
        </w:rPr>
        <w:t xml:space="preserve"> акт</w:t>
      </w:r>
      <w:r w:rsidR="005D494F" w:rsidRPr="00D33099">
        <w:rPr>
          <w:rFonts w:ascii="Times New Roman" w:hAnsi="Times New Roman" w:cs="Times New Roman"/>
          <w:sz w:val="26"/>
          <w:szCs w:val="26"/>
        </w:rPr>
        <w:t>у</w:t>
      </w: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E7742F" w:rsidRPr="00D33099" w:rsidSect="00347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5A6C"/>
    <w:rsid w:val="000203E4"/>
    <w:rsid w:val="00027B21"/>
    <w:rsid w:val="00033F72"/>
    <w:rsid w:val="000B0552"/>
    <w:rsid w:val="00122DB9"/>
    <w:rsid w:val="00130684"/>
    <w:rsid w:val="00225940"/>
    <w:rsid w:val="002720A3"/>
    <w:rsid w:val="00290F18"/>
    <w:rsid w:val="00292F4F"/>
    <w:rsid w:val="002C548C"/>
    <w:rsid w:val="002D0540"/>
    <w:rsid w:val="002D68C5"/>
    <w:rsid w:val="002E2204"/>
    <w:rsid w:val="00347520"/>
    <w:rsid w:val="003C68F3"/>
    <w:rsid w:val="00443357"/>
    <w:rsid w:val="004470E2"/>
    <w:rsid w:val="00456905"/>
    <w:rsid w:val="00497028"/>
    <w:rsid w:val="004F4E16"/>
    <w:rsid w:val="00500EC1"/>
    <w:rsid w:val="00507CCF"/>
    <w:rsid w:val="005818E7"/>
    <w:rsid w:val="00583415"/>
    <w:rsid w:val="005D494F"/>
    <w:rsid w:val="0063541A"/>
    <w:rsid w:val="00636DD5"/>
    <w:rsid w:val="00661D89"/>
    <w:rsid w:val="006D68AA"/>
    <w:rsid w:val="007C62B1"/>
    <w:rsid w:val="00823189"/>
    <w:rsid w:val="008605B0"/>
    <w:rsid w:val="008827FE"/>
    <w:rsid w:val="00975A6C"/>
    <w:rsid w:val="009A0F6E"/>
    <w:rsid w:val="009A5D2C"/>
    <w:rsid w:val="009D627C"/>
    <w:rsid w:val="009F4B06"/>
    <w:rsid w:val="00A05B2B"/>
    <w:rsid w:val="00A2633D"/>
    <w:rsid w:val="00A46D7F"/>
    <w:rsid w:val="00A6657B"/>
    <w:rsid w:val="00A76987"/>
    <w:rsid w:val="00AA01BB"/>
    <w:rsid w:val="00AC055D"/>
    <w:rsid w:val="00B22E75"/>
    <w:rsid w:val="00B93669"/>
    <w:rsid w:val="00BC1BBA"/>
    <w:rsid w:val="00BF2BF2"/>
    <w:rsid w:val="00C53ABD"/>
    <w:rsid w:val="00CA45D9"/>
    <w:rsid w:val="00CE1E8C"/>
    <w:rsid w:val="00D3039C"/>
    <w:rsid w:val="00D33099"/>
    <w:rsid w:val="00DB3A77"/>
    <w:rsid w:val="00DB7C9E"/>
    <w:rsid w:val="00E05156"/>
    <w:rsid w:val="00E368AD"/>
    <w:rsid w:val="00E422EB"/>
    <w:rsid w:val="00E7742F"/>
    <w:rsid w:val="00FA0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75A6C"/>
    <w:rPr>
      <w:b/>
      <w:bCs/>
    </w:rPr>
  </w:style>
  <w:style w:type="character" w:customStyle="1" w:styleId="apple-converted-space">
    <w:name w:val="apple-converted-space"/>
    <w:basedOn w:val="a0"/>
    <w:rsid w:val="00975A6C"/>
  </w:style>
  <w:style w:type="character" w:styleId="a5">
    <w:name w:val="Hyperlink"/>
    <w:basedOn w:val="a0"/>
    <w:unhideWhenUsed/>
    <w:rsid w:val="00975A6C"/>
    <w:rPr>
      <w:color w:val="0000FF"/>
      <w:u w:val="single"/>
    </w:rPr>
  </w:style>
  <w:style w:type="table" w:styleId="a6">
    <w:name w:val="Table Grid"/>
    <w:basedOn w:val="a1"/>
    <w:uiPriority w:val="59"/>
    <w:rsid w:val="00E051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05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51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8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pet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Зоя Петровна</dc:creator>
  <cp:keywords/>
  <dc:description/>
  <cp:lastModifiedBy>tzaiceva</cp:lastModifiedBy>
  <cp:revision>35</cp:revision>
  <cp:lastPrinted>2022-10-11T12:57:00Z</cp:lastPrinted>
  <dcterms:created xsi:type="dcterms:W3CDTF">2016-09-29T05:31:00Z</dcterms:created>
  <dcterms:modified xsi:type="dcterms:W3CDTF">2023-12-26T13:36:00Z</dcterms:modified>
</cp:coreProperties>
</file>