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552" w:rsidRPr="00D33099" w:rsidRDefault="000B0552" w:rsidP="00BF2B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Уведомление.</w:t>
      </w:r>
    </w:p>
    <w:p w:rsidR="000B0552" w:rsidRPr="00D33099" w:rsidRDefault="000B0552" w:rsidP="00E051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Настоящим администрация Петропавловского муниципального района уведомляет о проведении публичных консультаций в целях проведения </w:t>
      </w:r>
      <w:r w:rsidR="004F4E16" w:rsidRPr="00D33099">
        <w:rPr>
          <w:rFonts w:ascii="Times New Roman" w:hAnsi="Times New Roman" w:cs="Times New Roman"/>
          <w:sz w:val="26"/>
          <w:szCs w:val="26"/>
        </w:rPr>
        <w:t xml:space="preserve">экспертизы </w:t>
      </w:r>
      <w:r w:rsidRPr="00D33099">
        <w:rPr>
          <w:rFonts w:ascii="Times New Roman" w:hAnsi="Times New Roman" w:cs="Times New Roman"/>
          <w:sz w:val="26"/>
          <w:szCs w:val="26"/>
        </w:rPr>
        <w:t>нормативно-правового акта.</w:t>
      </w:r>
    </w:p>
    <w:p w:rsidR="00E05156" w:rsidRPr="00D33099" w:rsidRDefault="004F4E16" w:rsidP="00E05156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BF2BF2" w:rsidRPr="00D33099">
        <w:rPr>
          <w:rFonts w:ascii="Times New Roman" w:hAnsi="Times New Roman" w:cs="Times New Roman"/>
          <w:sz w:val="26"/>
          <w:szCs w:val="26"/>
        </w:rPr>
        <w:t>ормативно</w:t>
      </w:r>
      <w:r w:rsidR="005818E7" w:rsidRPr="00D33099">
        <w:rPr>
          <w:rFonts w:ascii="Times New Roman" w:hAnsi="Times New Roman" w:cs="Times New Roman"/>
          <w:sz w:val="26"/>
          <w:szCs w:val="26"/>
        </w:rPr>
        <w:t>-</w:t>
      </w:r>
      <w:r w:rsidR="00BF2BF2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BF2BF2" w:rsidRPr="00D33099">
        <w:rPr>
          <w:rFonts w:ascii="Times New Roman" w:hAnsi="Times New Roman" w:cs="Times New Roman"/>
          <w:sz w:val="26"/>
          <w:szCs w:val="26"/>
        </w:rPr>
        <w:t xml:space="preserve"> акт: </w:t>
      </w:r>
      <w:r w:rsidR="00D41918">
        <w:rPr>
          <w:rFonts w:ascii="Times New Roman" w:hAnsi="Times New Roman" w:cs="Times New Roman"/>
          <w:sz w:val="26"/>
          <w:szCs w:val="26"/>
        </w:rPr>
        <w:t>решение Совета народных депутатов Петропавловского муниципального района от 21.10.2021 г. № 22 «Об утверждении Положения о муниципальном жилищном контроле на территории Петропавловского муниципального района Воронежской области»</w:t>
      </w:r>
    </w:p>
    <w:p w:rsidR="000B0552" w:rsidRPr="00D33099" w:rsidRDefault="000B0552" w:rsidP="00E051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Контактная информаци</w:t>
      </w:r>
      <w:r w:rsidRPr="00D33099">
        <w:rPr>
          <w:rFonts w:ascii="Times New Roman" w:hAnsi="Times New Roman" w:cs="Times New Roman"/>
          <w:sz w:val="26"/>
          <w:szCs w:val="26"/>
        </w:rPr>
        <w:t>я: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Разработчик нормативно-правового акта:</w:t>
      </w:r>
    </w:p>
    <w:p w:rsidR="000B0552" w:rsidRPr="00D33099" w:rsidRDefault="009564FA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Сектор</w:t>
      </w:r>
      <w:r w:rsidR="000B0552" w:rsidRPr="00D33099">
        <w:rPr>
          <w:rFonts w:ascii="Times New Roman" w:hAnsi="Times New Roman" w:cs="Times New Roman"/>
          <w:sz w:val="26"/>
          <w:szCs w:val="26"/>
        </w:rPr>
        <w:t xml:space="preserve"> </w:t>
      </w:r>
      <w:r w:rsidR="008B3D37">
        <w:rPr>
          <w:rFonts w:ascii="Times New Roman" w:hAnsi="Times New Roman" w:cs="Times New Roman"/>
          <w:sz w:val="26"/>
          <w:szCs w:val="26"/>
        </w:rPr>
        <w:t>по</w:t>
      </w:r>
      <w:r w:rsidR="00D41918">
        <w:rPr>
          <w:rFonts w:ascii="Times New Roman" w:hAnsi="Times New Roman" w:cs="Times New Roman"/>
          <w:sz w:val="26"/>
          <w:szCs w:val="26"/>
        </w:rPr>
        <w:t xml:space="preserve"> строите</w:t>
      </w:r>
      <w:r w:rsidR="008B3D37">
        <w:rPr>
          <w:rFonts w:ascii="Times New Roman" w:hAnsi="Times New Roman" w:cs="Times New Roman"/>
          <w:sz w:val="26"/>
          <w:szCs w:val="26"/>
        </w:rPr>
        <w:t>льству, архитектуре и ЖКХ</w:t>
      </w:r>
      <w:r w:rsidR="00D41918">
        <w:rPr>
          <w:rFonts w:ascii="Times New Roman" w:hAnsi="Times New Roman" w:cs="Times New Roman"/>
          <w:sz w:val="26"/>
          <w:szCs w:val="26"/>
        </w:rPr>
        <w:t xml:space="preserve"> администрации Петропавловского муниципального района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Сроки проведения публичных консультаций:</w:t>
      </w:r>
    </w:p>
    <w:p w:rsidR="000B0552" w:rsidRPr="00D33099" w:rsidRDefault="009564FA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25.08.2023г.-14.09.2023г.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CE1E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Способ направления вопросов и замечаний: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Направление на электронный адрес отдела экономики администрации Петропавловского района: </w:t>
      </w:r>
      <w:hyperlink r:id="rId4" w:history="1"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ekonompetr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@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mail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</w:rPr>
          <w:t>.</w:t>
        </w:r>
        <w:r w:rsidRPr="00D33099">
          <w:rPr>
            <w:rStyle w:val="a5"/>
            <w:rFonts w:ascii="Times New Roman" w:hAnsi="Times New Roman" w:cs="Times New Roman"/>
            <w:sz w:val="26"/>
            <w:szCs w:val="26"/>
            <w:lang w:val="en-US"/>
          </w:rPr>
          <w:t>ru</w:t>
        </w:r>
      </w:hyperlink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 xml:space="preserve">Контактное лицо: </w:t>
      </w:r>
    </w:p>
    <w:p w:rsidR="000B0552" w:rsidRPr="00D33099" w:rsidRDefault="000B0552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 xml:space="preserve">Начальник </w:t>
      </w:r>
      <w:r w:rsidR="009564FA">
        <w:rPr>
          <w:rFonts w:ascii="Times New Roman" w:hAnsi="Times New Roman" w:cs="Times New Roman"/>
          <w:sz w:val="26"/>
          <w:szCs w:val="26"/>
        </w:rPr>
        <w:t>сектора</w:t>
      </w:r>
      <w:r w:rsidRPr="00D33099">
        <w:rPr>
          <w:rFonts w:ascii="Times New Roman" w:hAnsi="Times New Roman" w:cs="Times New Roman"/>
          <w:sz w:val="26"/>
          <w:szCs w:val="26"/>
        </w:rPr>
        <w:t xml:space="preserve"> экономики админи</w:t>
      </w:r>
      <w:r w:rsidR="00FA0588" w:rsidRPr="00D33099">
        <w:rPr>
          <w:rFonts w:ascii="Times New Roman" w:hAnsi="Times New Roman" w:cs="Times New Roman"/>
          <w:sz w:val="26"/>
          <w:szCs w:val="26"/>
        </w:rPr>
        <w:t>с</w:t>
      </w:r>
      <w:r w:rsidRPr="00D33099">
        <w:rPr>
          <w:rFonts w:ascii="Times New Roman" w:hAnsi="Times New Roman" w:cs="Times New Roman"/>
          <w:sz w:val="26"/>
          <w:szCs w:val="26"/>
        </w:rPr>
        <w:t>трации Петропавловского муни</w:t>
      </w:r>
      <w:r w:rsidR="00E7742F" w:rsidRPr="00D33099">
        <w:rPr>
          <w:rFonts w:ascii="Times New Roman" w:hAnsi="Times New Roman" w:cs="Times New Roman"/>
          <w:sz w:val="26"/>
          <w:szCs w:val="26"/>
        </w:rPr>
        <w:t>ципального района Л.В. Шевченко</w:t>
      </w:r>
      <w:r w:rsidRPr="00D33099">
        <w:rPr>
          <w:rFonts w:ascii="Times New Roman" w:hAnsi="Times New Roman" w:cs="Times New Roman"/>
          <w:sz w:val="26"/>
          <w:szCs w:val="26"/>
        </w:rPr>
        <w:t>, тел. 8(47365) 2-11-73 с 8-00 до 1</w:t>
      </w:r>
      <w:r w:rsidR="00443357" w:rsidRPr="00D33099">
        <w:rPr>
          <w:rFonts w:ascii="Times New Roman" w:hAnsi="Times New Roman" w:cs="Times New Roman"/>
          <w:sz w:val="26"/>
          <w:szCs w:val="26"/>
        </w:rPr>
        <w:t>6</w:t>
      </w:r>
      <w:r w:rsidRPr="00D33099">
        <w:rPr>
          <w:rFonts w:ascii="Times New Roman" w:hAnsi="Times New Roman" w:cs="Times New Roman"/>
          <w:sz w:val="26"/>
          <w:szCs w:val="26"/>
        </w:rPr>
        <w:t>-</w:t>
      </w:r>
      <w:r w:rsidR="00E7742F" w:rsidRPr="00D33099">
        <w:rPr>
          <w:rFonts w:ascii="Times New Roman" w:hAnsi="Times New Roman" w:cs="Times New Roman"/>
          <w:sz w:val="26"/>
          <w:szCs w:val="26"/>
        </w:rPr>
        <w:t>0</w:t>
      </w:r>
      <w:r w:rsidRPr="00D33099">
        <w:rPr>
          <w:rFonts w:ascii="Times New Roman" w:hAnsi="Times New Roman" w:cs="Times New Roman"/>
          <w:sz w:val="26"/>
          <w:szCs w:val="26"/>
        </w:rPr>
        <w:t>0 по рабочим дням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3099">
        <w:rPr>
          <w:rFonts w:ascii="Times New Roman" w:hAnsi="Times New Roman" w:cs="Times New Roman"/>
          <w:b/>
          <w:sz w:val="26"/>
          <w:szCs w:val="26"/>
        </w:rPr>
        <w:t>Предлагаемые к обсуждению документы:</w:t>
      </w:r>
    </w:p>
    <w:p w:rsidR="00E7742F" w:rsidRPr="00D33099" w:rsidRDefault="004F4E16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Н</w:t>
      </w:r>
      <w:r w:rsidR="00CE1E8C" w:rsidRPr="00D33099">
        <w:rPr>
          <w:rFonts w:ascii="Times New Roman" w:hAnsi="Times New Roman" w:cs="Times New Roman"/>
          <w:sz w:val="26"/>
          <w:szCs w:val="26"/>
        </w:rPr>
        <w:t>ормативно-</w:t>
      </w:r>
      <w:r w:rsidR="00E7742F" w:rsidRPr="00D33099">
        <w:rPr>
          <w:rFonts w:ascii="Times New Roman" w:hAnsi="Times New Roman" w:cs="Times New Roman"/>
          <w:sz w:val="26"/>
          <w:szCs w:val="26"/>
        </w:rPr>
        <w:t>правово</w:t>
      </w:r>
      <w:r w:rsidRPr="00D33099">
        <w:rPr>
          <w:rFonts w:ascii="Times New Roman" w:hAnsi="Times New Roman" w:cs="Times New Roman"/>
          <w:sz w:val="26"/>
          <w:szCs w:val="26"/>
        </w:rPr>
        <w:t>й</w:t>
      </w:r>
      <w:r w:rsidR="00E7742F" w:rsidRPr="00D33099">
        <w:rPr>
          <w:rFonts w:ascii="Times New Roman" w:hAnsi="Times New Roman" w:cs="Times New Roman"/>
          <w:sz w:val="26"/>
          <w:szCs w:val="26"/>
        </w:rPr>
        <w:t xml:space="preserve"> акта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33099">
        <w:rPr>
          <w:rFonts w:ascii="Times New Roman" w:hAnsi="Times New Roman" w:cs="Times New Roman"/>
          <w:sz w:val="26"/>
          <w:szCs w:val="26"/>
        </w:rPr>
        <w:t>Пояснительная записка к нормативно-правово</w:t>
      </w:r>
      <w:r w:rsidR="005D494F" w:rsidRPr="00D33099">
        <w:rPr>
          <w:rFonts w:ascii="Times New Roman" w:hAnsi="Times New Roman" w:cs="Times New Roman"/>
          <w:sz w:val="26"/>
          <w:szCs w:val="26"/>
        </w:rPr>
        <w:t>му</w:t>
      </w:r>
      <w:r w:rsidRPr="00D33099">
        <w:rPr>
          <w:rFonts w:ascii="Times New Roman" w:hAnsi="Times New Roman" w:cs="Times New Roman"/>
          <w:sz w:val="26"/>
          <w:szCs w:val="26"/>
        </w:rPr>
        <w:t xml:space="preserve"> акт</w:t>
      </w:r>
      <w:r w:rsidR="005D494F" w:rsidRPr="00D33099">
        <w:rPr>
          <w:rFonts w:ascii="Times New Roman" w:hAnsi="Times New Roman" w:cs="Times New Roman"/>
          <w:sz w:val="26"/>
          <w:szCs w:val="26"/>
        </w:rPr>
        <w:t>у</w:t>
      </w:r>
    </w:p>
    <w:p w:rsidR="00E7742F" w:rsidRPr="00D33099" w:rsidRDefault="00E7742F" w:rsidP="00BF2B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E7742F" w:rsidRPr="00D33099" w:rsidSect="00347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5A6C"/>
    <w:rsid w:val="00027B21"/>
    <w:rsid w:val="00033F72"/>
    <w:rsid w:val="000B0552"/>
    <w:rsid w:val="00130684"/>
    <w:rsid w:val="001B2A99"/>
    <w:rsid w:val="00225940"/>
    <w:rsid w:val="00290F18"/>
    <w:rsid w:val="00292F4F"/>
    <w:rsid w:val="002E2204"/>
    <w:rsid w:val="00347520"/>
    <w:rsid w:val="00443357"/>
    <w:rsid w:val="004470E2"/>
    <w:rsid w:val="00456905"/>
    <w:rsid w:val="00497028"/>
    <w:rsid w:val="004F4E16"/>
    <w:rsid w:val="00507CCF"/>
    <w:rsid w:val="005818E7"/>
    <w:rsid w:val="005D494F"/>
    <w:rsid w:val="0063541A"/>
    <w:rsid w:val="00636DD5"/>
    <w:rsid w:val="00661D89"/>
    <w:rsid w:val="00823189"/>
    <w:rsid w:val="008B3D37"/>
    <w:rsid w:val="009564FA"/>
    <w:rsid w:val="00975A6C"/>
    <w:rsid w:val="009D627C"/>
    <w:rsid w:val="00A2633D"/>
    <w:rsid w:val="00A46D7F"/>
    <w:rsid w:val="00B22E75"/>
    <w:rsid w:val="00BC1BBA"/>
    <w:rsid w:val="00BF2BF2"/>
    <w:rsid w:val="00C53ABD"/>
    <w:rsid w:val="00C573E0"/>
    <w:rsid w:val="00CA45D9"/>
    <w:rsid w:val="00CE1E8C"/>
    <w:rsid w:val="00D33099"/>
    <w:rsid w:val="00D41918"/>
    <w:rsid w:val="00DB3A77"/>
    <w:rsid w:val="00DB7C9E"/>
    <w:rsid w:val="00E05156"/>
    <w:rsid w:val="00E422EB"/>
    <w:rsid w:val="00E7742F"/>
    <w:rsid w:val="00FA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5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975A6C"/>
    <w:rPr>
      <w:b/>
      <w:bCs/>
    </w:rPr>
  </w:style>
  <w:style w:type="character" w:customStyle="1" w:styleId="apple-converted-space">
    <w:name w:val="apple-converted-space"/>
    <w:basedOn w:val="a0"/>
    <w:rsid w:val="00975A6C"/>
  </w:style>
  <w:style w:type="character" w:styleId="a5">
    <w:name w:val="Hyperlink"/>
    <w:basedOn w:val="a0"/>
    <w:unhideWhenUsed/>
    <w:rsid w:val="00975A6C"/>
    <w:rPr>
      <w:color w:val="0000FF"/>
      <w:u w:val="single"/>
    </w:rPr>
  </w:style>
  <w:style w:type="table" w:styleId="a6">
    <w:name w:val="Table Grid"/>
    <w:basedOn w:val="a1"/>
    <w:uiPriority w:val="59"/>
    <w:rsid w:val="00E051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05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051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8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konompet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Regional administration</Company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Зоя Петровна</dc:creator>
  <cp:keywords/>
  <dc:description/>
  <cp:lastModifiedBy>tzaiceva</cp:lastModifiedBy>
  <cp:revision>27</cp:revision>
  <cp:lastPrinted>2022-10-11T12:57:00Z</cp:lastPrinted>
  <dcterms:created xsi:type="dcterms:W3CDTF">2016-09-29T05:31:00Z</dcterms:created>
  <dcterms:modified xsi:type="dcterms:W3CDTF">2023-12-27T12:42:00Z</dcterms:modified>
</cp:coreProperties>
</file>