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BF2BF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>
        <w:rPr>
          <w:rFonts w:ascii="Times New Roman" w:hAnsi="Times New Roman" w:cs="Times New Roman"/>
          <w:sz w:val="24"/>
          <w:szCs w:val="24"/>
        </w:rPr>
        <w:t xml:space="preserve">экспертизы </w:t>
      </w:r>
      <w:r>
        <w:rPr>
          <w:rFonts w:ascii="Times New Roman" w:hAnsi="Times New Roman" w:cs="Times New Roman"/>
          <w:sz w:val="24"/>
          <w:szCs w:val="24"/>
        </w:rPr>
        <w:t>нормативно-правового акта.</w:t>
      </w:r>
    </w:p>
    <w:p w:rsidR="00A47E0A" w:rsidRPr="00941700" w:rsidRDefault="004F4E16" w:rsidP="00A47E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443357">
        <w:rPr>
          <w:rFonts w:ascii="Times New Roman" w:hAnsi="Times New Roman" w:cs="Times New Roman"/>
          <w:sz w:val="24"/>
          <w:szCs w:val="24"/>
        </w:rPr>
        <w:t>Н</w:t>
      </w:r>
      <w:r w:rsidR="00BF2BF2" w:rsidRPr="00443357">
        <w:rPr>
          <w:rFonts w:ascii="Times New Roman" w:hAnsi="Times New Roman" w:cs="Times New Roman"/>
          <w:sz w:val="24"/>
          <w:szCs w:val="24"/>
        </w:rPr>
        <w:t>ормативно</w:t>
      </w:r>
      <w:r w:rsidR="005818E7" w:rsidRPr="00443357">
        <w:rPr>
          <w:rFonts w:ascii="Times New Roman" w:hAnsi="Times New Roman" w:cs="Times New Roman"/>
          <w:sz w:val="24"/>
          <w:szCs w:val="24"/>
        </w:rPr>
        <w:t>-</w:t>
      </w:r>
      <w:r w:rsidR="00BF2BF2" w:rsidRPr="00443357">
        <w:rPr>
          <w:rFonts w:ascii="Times New Roman" w:hAnsi="Times New Roman" w:cs="Times New Roman"/>
          <w:sz w:val="24"/>
          <w:szCs w:val="24"/>
        </w:rPr>
        <w:t>правово</w:t>
      </w:r>
      <w:r w:rsidRPr="00443357">
        <w:rPr>
          <w:rFonts w:ascii="Times New Roman" w:hAnsi="Times New Roman" w:cs="Times New Roman"/>
          <w:sz w:val="24"/>
          <w:szCs w:val="24"/>
        </w:rPr>
        <w:t>й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акт: 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Петропавловского муниципального района от </w:t>
      </w:r>
      <w:r w:rsidR="00941700">
        <w:rPr>
          <w:rFonts w:ascii="Times New Roman" w:hAnsi="Times New Roman" w:cs="Times New Roman"/>
          <w:sz w:val="24"/>
          <w:szCs w:val="24"/>
        </w:rPr>
        <w:t>12.04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.2019г. № </w:t>
      </w:r>
      <w:r w:rsidR="00941700">
        <w:rPr>
          <w:rFonts w:ascii="Times New Roman" w:hAnsi="Times New Roman" w:cs="Times New Roman"/>
          <w:sz w:val="24"/>
          <w:szCs w:val="24"/>
        </w:rPr>
        <w:t>140</w:t>
      </w:r>
      <w:r w:rsidR="00A47E0A">
        <w:rPr>
          <w:rFonts w:ascii="Times New Roman" w:hAnsi="Times New Roman" w:cs="Times New Roman"/>
          <w:sz w:val="24"/>
          <w:szCs w:val="24"/>
        </w:rPr>
        <w:t xml:space="preserve"> </w:t>
      </w:r>
      <w:r w:rsidR="00A47E0A" w:rsidRPr="00A47E0A">
        <w:rPr>
          <w:rFonts w:ascii="Times New Roman" w:hAnsi="Times New Roman" w:cs="Times New Roman"/>
          <w:sz w:val="24"/>
          <w:szCs w:val="24"/>
        </w:rPr>
        <w:t>«</w:t>
      </w:r>
      <w:r w:rsidR="00A47E0A" w:rsidRPr="00941700">
        <w:rPr>
          <w:rFonts w:ascii="Times New Roman" w:eastAsia="Calibri" w:hAnsi="Times New Roman"/>
          <w:sz w:val="24"/>
          <w:szCs w:val="24"/>
        </w:rPr>
        <w:t xml:space="preserve">Об утверждении </w:t>
      </w:r>
      <w:r w:rsidR="00941700" w:rsidRPr="00941700">
        <w:rPr>
          <w:rFonts w:ascii="Times New Roman" w:eastAsia="Calibri" w:hAnsi="Times New Roman"/>
          <w:sz w:val="24"/>
          <w:szCs w:val="24"/>
        </w:rPr>
        <w:t>границ</w:t>
      </w:r>
      <w:r w:rsidR="00941700" w:rsidRPr="00941700">
        <w:rPr>
          <w:rFonts w:ascii="Times New Roman" w:hAnsi="Times New Roman" w:cs="Times New Roman"/>
          <w:sz w:val="24"/>
          <w:szCs w:val="24"/>
        </w:rPr>
        <w:t xml:space="preserve"> </w:t>
      </w:r>
      <w:r w:rsidR="00941700" w:rsidRPr="00941700">
        <w:rPr>
          <w:rFonts w:ascii="Times New Roman" w:hAnsi="Times New Roman" w:cs="Times New Roman"/>
          <w:sz w:val="24"/>
          <w:szCs w:val="24"/>
        </w:rPr>
        <w:t>прилегающих к некоторым организациям и объектам территорий, на которых не допускается розничная продажа алкогольной  продукции на территории Петропавловского сельского поселения Петропавловского муниципального района</w:t>
      </w:r>
      <w:r w:rsidR="00A47E0A" w:rsidRPr="00941700">
        <w:rPr>
          <w:rFonts w:ascii="Times New Roman" w:eastAsia="Calibri" w:hAnsi="Times New Roman"/>
          <w:sz w:val="24"/>
          <w:szCs w:val="24"/>
        </w:rPr>
        <w:t>».</w:t>
      </w:r>
    </w:p>
    <w:p w:rsidR="000B0552" w:rsidRPr="00A47E0A" w:rsidRDefault="000B0552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b/>
          <w:sz w:val="24"/>
          <w:szCs w:val="24"/>
        </w:rPr>
        <w:t>Контактная информаци</w:t>
      </w:r>
      <w:r w:rsidRPr="00A47E0A">
        <w:rPr>
          <w:rFonts w:ascii="Times New Roman" w:hAnsi="Times New Roman" w:cs="Times New Roman"/>
          <w:sz w:val="24"/>
          <w:szCs w:val="24"/>
        </w:rPr>
        <w:t>я:</w:t>
      </w:r>
    </w:p>
    <w:p w:rsidR="000B0552" w:rsidRPr="00A47E0A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941700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13.04</w:t>
      </w:r>
      <w:r w:rsidR="00443357">
        <w:rPr>
          <w:rFonts w:ascii="Times New Roman" w:hAnsi="Times New Roman" w:cs="Times New Roman"/>
          <w:sz w:val="24"/>
          <w:szCs w:val="24"/>
        </w:rPr>
        <w:t>.2020</w:t>
      </w:r>
      <w:r w:rsidR="00CE1E8C">
        <w:rPr>
          <w:rFonts w:ascii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hAnsi="Times New Roman" w:cs="Times New Roman"/>
          <w:sz w:val="24"/>
          <w:szCs w:val="24"/>
        </w:rPr>
        <w:t>05.05</w:t>
      </w:r>
      <w:r w:rsidR="00CE1E8C">
        <w:rPr>
          <w:rFonts w:ascii="Times New Roman" w:hAnsi="Times New Roman" w:cs="Times New Roman"/>
          <w:sz w:val="24"/>
          <w:szCs w:val="24"/>
        </w:rPr>
        <w:t>.20</w:t>
      </w:r>
      <w:r w:rsidR="00443357">
        <w:rPr>
          <w:rFonts w:ascii="Times New Roman" w:hAnsi="Times New Roman" w:cs="Times New Roman"/>
          <w:sz w:val="24"/>
          <w:szCs w:val="24"/>
        </w:rPr>
        <w:t>20</w:t>
      </w:r>
      <w:r w:rsidR="00CE1E8C">
        <w:rPr>
          <w:rFonts w:ascii="Times New Roman" w:hAnsi="Times New Roman" w:cs="Times New Roman"/>
          <w:sz w:val="24"/>
          <w:szCs w:val="24"/>
        </w:rPr>
        <w:t>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нормативно-правово</w:t>
      </w:r>
      <w:r w:rsidR="005D494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5D494F">
        <w:rPr>
          <w:rFonts w:ascii="Times New Roman" w:hAnsi="Times New Roman" w:cs="Times New Roman"/>
          <w:sz w:val="24"/>
          <w:szCs w:val="24"/>
        </w:rPr>
        <w:t>у</w:t>
      </w:r>
      <w:r w:rsidR="0094170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225940"/>
    <w:rsid w:val="00290F18"/>
    <w:rsid w:val="00292F4F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41700"/>
    <w:rsid w:val="00975A6C"/>
    <w:rsid w:val="009D627C"/>
    <w:rsid w:val="00A2633D"/>
    <w:rsid w:val="00A46D7F"/>
    <w:rsid w:val="00A47E0A"/>
    <w:rsid w:val="00B22E75"/>
    <w:rsid w:val="00BC1BBA"/>
    <w:rsid w:val="00BF2BF2"/>
    <w:rsid w:val="00C53ABD"/>
    <w:rsid w:val="00CA45D9"/>
    <w:rsid w:val="00CE1E8C"/>
    <w:rsid w:val="00DB3A77"/>
    <w:rsid w:val="00DB7C9E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3100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24</cp:revision>
  <cp:lastPrinted>2020-08-21T10:37:00Z</cp:lastPrinted>
  <dcterms:created xsi:type="dcterms:W3CDTF">2016-09-29T05:31:00Z</dcterms:created>
  <dcterms:modified xsi:type="dcterms:W3CDTF">2020-08-24T05:56:00Z</dcterms:modified>
</cp:coreProperties>
</file>