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91" w:rsidRPr="009118F3" w:rsidRDefault="00126C91" w:rsidP="000C5EF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126C91" w:rsidRPr="009118F3" w:rsidRDefault="00126C91" w:rsidP="00126C91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1. Общая информация</w:t>
      </w:r>
    </w:p>
    <w:p w:rsidR="00126C91" w:rsidRPr="009118F3" w:rsidRDefault="00126C91" w:rsidP="00126C91">
      <w:pPr>
        <w:autoSpaceDE w:val="0"/>
        <w:autoSpaceDN w:val="0"/>
        <w:adjustRightInd w:val="0"/>
        <w:jc w:val="both"/>
        <w:rPr>
          <w:rFonts w:eastAsia="Calibri"/>
        </w:rPr>
      </w:pPr>
    </w:p>
    <w:p w:rsidR="00126C91" w:rsidRPr="009D13BE" w:rsidRDefault="00126C91" w:rsidP="00BD0EF0">
      <w:pPr>
        <w:ind w:firstLine="708"/>
        <w:jc w:val="both"/>
        <w:rPr>
          <w:bCs/>
          <w:color w:val="000000"/>
        </w:rPr>
      </w:pPr>
      <w:r w:rsidRPr="009D13BE">
        <w:rPr>
          <w:rFonts w:eastAsia="Calibri"/>
        </w:rPr>
        <w:t>1.1. Орган-разработчик:</w:t>
      </w:r>
      <w:r w:rsidR="00BD0EF0" w:rsidRPr="009D13BE">
        <w:t xml:space="preserve"> </w:t>
      </w:r>
      <w:r w:rsidR="009D13BE" w:rsidRPr="009D13BE">
        <w:t>юридический сектор</w:t>
      </w:r>
      <w:r w:rsidR="00BD0EF0" w:rsidRPr="009D13BE">
        <w:t xml:space="preserve"> администрации </w:t>
      </w:r>
      <w:r w:rsidR="008A7168" w:rsidRPr="009D13BE">
        <w:t>Петропавловского</w:t>
      </w:r>
      <w:r w:rsidR="00BD0EF0" w:rsidRPr="009D13BE">
        <w:t xml:space="preserve"> муниципального района Воронежской области</w:t>
      </w:r>
      <w:r w:rsidRPr="009D13BE">
        <w:rPr>
          <w:rFonts w:eastAsia="Calibri"/>
        </w:rPr>
        <w:t>.</w:t>
      </w:r>
    </w:p>
    <w:p w:rsidR="009D13BE" w:rsidRPr="009D13BE" w:rsidRDefault="00126C91" w:rsidP="009D13BE">
      <w:pPr>
        <w:jc w:val="both"/>
      </w:pPr>
      <w:r w:rsidRPr="009D13BE">
        <w:rPr>
          <w:rFonts w:eastAsia="Calibri"/>
        </w:rPr>
        <w:t>1.2. Вид и наименование проекта нормативного правового акта:</w:t>
      </w:r>
      <w:r w:rsidR="003B62E9" w:rsidRPr="009D13BE">
        <w:rPr>
          <w:rFonts w:eastAsia="Calibri"/>
        </w:rPr>
        <w:t xml:space="preserve"> </w:t>
      </w:r>
      <w:r w:rsidR="009D13BE" w:rsidRPr="009D13BE">
        <w:t>проект постановления администрации Петропавловского муниципального района «Об утверждении Положения о муниципальном жилищном контроле на территории Петропавловского муниципального района Воронежской области»</w:t>
      </w:r>
    </w:p>
    <w:p w:rsidR="00F706BF" w:rsidRPr="009D13BE" w:rsidRDefault="00126C91" w:rsidP="009D13BE">
      <w:pPr>
        <w:ind w:firstLine="708"/>
        <w:jc w:val="both"/>
        <w:rPr>
          <w:rFonts w:eastAsia="Calibri"/>
        </w:rPr>
      </w:pPr>
      <w:r w:rsidRPr="009D13BE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9D13BE" w:rsidRPr="009D13BE">
        <w:rPr>
          <w:rFonts w:eastAsia="Calibri"/>
        </w:rPr>
        <w:t>01.01</w:t>
      </w:r>
      <w:r w:rsidR="00824CBD" w:rsidRPr="009D13BE">
        <w:rPr>
          <w:rFonts w:eastAsia="Calibri"/>
        </w:rPr>
        <w:t>.20</w:t>
      </w:r>
      <w:r w:rsidR="008A7168" w:rsidRPr="009D13BE">
        <w:rPr>
          <w:rFonts w:eastAsia="Calibri"/>
        </w:rPr>
        <w:t>2</w:t>
      </w:r>
      <w:r w:rsidR="009D13BE" w:rsidRPr="009D13BE">
        <w:rPr>
          <w:rFonts w:eastAsia="Calibri"/>
        </w:rPr>
        <w:t>2</w:t>
      </w:r>
      <w:r w:rsidR="00824CBD" w:rsidRPr="009D13BE">
        <w:rPr>
          <w:rFonts w:eastAsia="Calibri"/>
        </w:rPr>
        <w:t xml:space="preserve"> г</w:t>
      </w:r>
      <w:r w:rsidRPr="009D13BE">
        <w:rPr>
          <w:rFonts w:eastAsia="Calibri"/>
        </w:rPr>
        <w:t>.</w:t>
      </w:r>
    </w:p>
    <w:p w:rsidR="009D13BE" w:rsidRDefault="00126C91" w:rsidP="009D13BE">
      <w:pPr>
        <w:autoSpaceDE w:val="0"/>
        <w:autoSpaceDN w:val="0"/>
        <w:adjustRightInd w:val="0"/>
        <w:ind w:firstLine="709"/>
        <w:jc w:val="both"/>
      </w:pPr>
      <w:r w:rsidRPr="009D13BE">
        <w:rPr>
          <w:rFonts w:eastAsia="Calibri"/>
        </w:rPr>
        <w:t>1.4. Краткое описание проблемы, на решение которой направлено предл</w:t>
      </w:r>
      <w:r w:rsidR="0087792B" w:rsidRPr="009D13BE">
        <w:rPr>
          <w:rFonts w:eastAsia="Calibri"/>
        </w:rPr>
        <w:t>агаемое правовое регулирование</w:t>
      </w:r>
      <w:r w:rsidR="008A7168" w:rsidRPr="009D13BE">
        <w:rPr>
          <w:rFonts w:eastAsia="Calibri"/>
        </w:rPr>
        <w:t xml:space="preserve">: </w:t>
      </w:r>
      <w:r w:rsidR="009D13BE">
        <w:t>устано</w:t>
      </w:r>
      <w:r w:rsidR="009D13BE" w:rsidRPr="009D13BE">
        <w:t>вл</w:t>
      </w:r>
      <w:r w:rsidR="009D13BE">
        <w:t>ение поряд</w:t>
      </w:r>
      <w:r w:rsidR="009D13BE" w:rsidRPr="009D13BE">
        <w:t>к</w:t>
      </w:r>
      <w:r w:rsidR="009D13BE">
        <w:t>а</w:t>
      </w:r>
      <w:r w:rsidR="009D13BE" w:rsidRPr="009D13BE">
        <w:t xml:space="preserve"> организации и осуществления муниципального контроля в сфере соблюдения обязательных требований, установленных жилищным законодательством, </w:t>
      </w:r>
      <w:hyperlink r:id="rId5" w:history="1">
        <w:r w:rsidR="009D13BE" w:rsidRPr="009D13BE">
          <w:t>законодательством</w:t>
        </w:r>
      </w:hyperlink>
      <w:r w:rsidR="009D13BE" w:rsidRPr="009D13BE">
        <w:t xml:space="preserve"> об энергосбережении и о повышении энергетической эффективности в отношении муниципального жилищного фонда, на территории Петропавловского муниципального района </w:t>
      </w:r>
    </w:p>
    <w:p w:rsidR="009D13BE" w:rsidRPr="003C1C47" w:rsidRDefault="00126C91" w:rsidP="009D13BE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9D13BE">
        <w:rPr>
          <w:rFonts w:eastAsia="Calibri"/>
          <w:color w:val="000000"/>
        </w:rPr>
        <w:t xml:space="preserve">1.5. Краткое описание целей предлагаемого правового регулирования: </w:t>
      </w:r>
      <w:r w:rsidR="009D13BE" w:rsidRPr="003C1C47">
        <w:rPr>
          <w:szCs w:val="28"/>
        </w:rPr>
        <w:t xml:space="preserve">Муниципальный контроль осуществляется в целях обеспечения соблюдения обязательных требований, установленных жилищным законодательством, </w:t>
      </w:r>
      <w:hyperlink r:id="rId6" w:history="1">
        <w:r w:rsidR="009D13BE" w:rsidRPr="003C1C47">
          <w:rPr>
            <w:szCs w:val="28"/>
          </w:rPr>
          <w:t>законодательством</w:t>
        </w:r>
      </w:hyperlink>
      <w:r w:rsidR="009D13BE" w:rsidRPr="003C1C47">
        <w:rPr>
          <w:szCs w:val="28"/>
        </w:rPr>
        <w:t xml:space="preserve"> об энергосбережении и о повышении энергетической эффективности в отношении муниципального жилищного фонда, посредством профилактики нарушений обязательных требований, оценки соблюдения юридическими лицами, индивидуальными предпринимателями и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9D13BE" w:rsidRPr="009D13BE" w:rsidRDefault="00126C91" w:rsidP="009D13BE">
      <w:pPr>
        <w:pStyle w:val="a9"/>
        <w:ind w:firstLine="709"/>
        <w:contextualSpacing/>
        <w:jc w:val="both"/>
        <w:rPr>
          <w:sz w:val="24"/>
          <w:szCs w:val="24"/>
        </w:rPr>
      </w:pPr>
      <w:r w:rsidRPr="009D13BE">
        <w:rPr>
          <w:rFonts w:eastAsia="Calibri"/>
          <w:color w:val="000000"/>
          <w:sz w:val="24"/>
          <w:szCs w:val="24"/>
        </w:rPr>
        <w:t>1.6. Краткое описание содержания предлагаемого правового регулирования:</w:t>
      </w:r>
      <w:r w:rsidR="00972CA8" w:rsidRPr="009D13BE">
        <w:rPr>
          <w:rFonts w:eastAsia="Calibri"/>
          <w:color w:val="000000"/>
          <w:sz w:val="24"/>
          <w:szCs w:val="24"/>
        </w:rPr>
        <w:t xml:space="preserve"> </w:t>
      </w:r>
      <w:r w:rsidR="009D13BE" w:rsidRPr="009D13BE">
        <w:rPr>
          <w:sz w:val="24"/>
          <w:szCs w:val="24"/>
        </w:rPr>
        <w:t>Муниципальный контроль осуществляется администрацией Петропавловского муниципального района Воронежской области (далее – контрольный (надзорный) орган).</w:t>
      </w:r>
    </w:p>
    <w:p w:rsidR="009D13BE" w:rsidRPr="009D13BE" w:rsidRDefault="009D13BE" w:rsidP="009D13BE">
      <w:pPr>
        <w:pStyle w:val="a7"/>
        <w:spacing w:after="0" w:line="240" w:lineRule="auto"/>
        <w:ind w:firstLine="709"/>
        <w:contextualSpacing/>
        <w:rPr>
          <w:b/>
          <w:sz w:val="24"/>
        </w:rPr>
      </w:pPr>
      <w:r w:rsidRPr="009D13BE">
        <w:rPr>
          <w:sz w:val="24"/>
        </w:rPr>
        <w:t>Должностными лицами, уполномоченными на осуществление муниципального контроля, являются:</w:t>
      </w:r>
    </w:p>
    <w:p w:rsidR="009D13BE" w:rsidRPr="009D13BE" w:rsidRDefault="009D13BE" w:rsidP="009D13BE">
      <w:pPr>
        <w:pStyle w:val="a7"/>
        <w:spacing w:after="0" w:line="240" w:lineRule="auto"/>
        <w:ind w:firstLine="709"/>
        <w:contextualSpacing/>
        <w:rPr>
          <w:b/>
          <w:sz w:val="24"/>
        </w:rPr>
      </w:pPr>
      <w:r w:rsidRPr="009D13BE">
        <w:rPr>
          <w:sz w:val="24"/>
        </w:rPr>
        <w:t>- заместитель начальника отдела по строительству, архитектуре и ЖКХ администрации Петропавловского муниципального района;</w:t>
      </w:r>
    </w:p>
    <w:p w:rsidR="009D13BE" w:rsidRPr="009D13BE" w:rsidRDefault="009D13BE" w:rsidP="009D13BE">
      <w:pPr>
        <w:pStyle w:val="a9"/>
        <w:ind w:firstLine="709"/>
        <w:contextualSpacing/>
        <w:jc w:val="both"/>
        <w:rPr>
          <w:sz w:val="24"/>
          <w:szCs w:val="24"/>
        </w:rPr>
      </w:pPr>
      <w:r w:rsidRPr="009D13BE">
        <w:rPr>
          <w:sz w:val="24"/>
          <w:szCs w:val="24"/>
        </w:rPr>
        <w:t>Должностным лицом контрольного (надзорного) органа, уполномоченным на принятие решений о проведении контрольных (надзорных) мероприятий, является глава администрации Петропавловского муниципального района.</w:t>
      </w:r>
    </w:p>
    <w:p w:rsidR="00F706BF" w:rsidRPr="009D13BE" w:rsidRDefault="00126C91" w:rsidP="009D13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1.7.</w:t>
      </w:r>
      <w:r w:rsidRPr="009D13BE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</w:t>
      </w:r>
      <w:r w:rsidR="00822569">
        <w:rPr>
          <w:rFonts w:eastAsia="Calibri"/>
          <w:color w:val="000000"/>
        </w:rPr>
        <w:t xml:space="preserve"> </w:t>
      </w:r>
      <w:proofErr w:type="gramStart"/>
      <w:r w:rsidR="00822569">
        <w:rPr>
          <w:rFonts w:eastAsia="Calibri"/>
          <w:color w:val="000000"/>
        </w:rPr>
        <w:t xml:space="preserve">с </w:t>
      </w:r>
      <w:r w:rsidRPr="009D13BE">
        <w:rPr>
          <w:rFonts w:eastAsia="Calibri"/>
          <w:color w:val="000000"/>
        </w:rPr>
        <w:t xml:space="preserve"> </w:t>
      </w:r>
      <w:r w:rsidR="009D13BE">
        <w:rPr>
          <w:rFonts w:eastAsia="Calibri"/>
        </w:rPr>
        <w:t>2</w:t>
      </w:r>
      <w:proofErr w:type="gramEnd"/>
      <w:r w:rsidR="00822569">
        <w:rPr>
          <w:rFonts w:eastAsia="Calibri"/>
        </w:rPr>
        <w:t xml:space="preserve"> 1</w:t>
      </w:r>
      <w:r w:rsidR="009D13BE">
        <w:rPr>
          <w:rFonts w:eastAsia="Calibri"/>
        </w:rPr>
        <w:t>.09</w:t>
      </w:r>
      <w:r w:rsidR="00E43632" w:rsidRPr="009D13BE">
        <w:rPr>
          <w:rFonts w:eastAsia="Calibri"/>
        </w:rPr>
        <w:t>.20</w:t>
      </w:r>
      <w:r w:rsidR="009D13BE">
        <w:rPr>
          <w:rFonts w:eastAsia="Calibri"/>
        </w:rPr>
        <w:t>21</w:t>
      </w:r>
      <w:r w:rsidR="00F706BF" w:rsidRPr="009D13BE">
        <w:rPr>
          <w:rFonts w:eastAsia="Calibri"/>
        </w:rPr>
        <w:t>г.</w:t>
      </w:r>
      <w:r w:rsidRPr="009D13BE">
        <w:rPr>
          <w:rFonts w:eastAsia="Calibri"/>
        </w:rPr>
        <w:t xml:space="preserve"> по</w:t>
      </w:r>
      <w:r w:rsidR="00E43632" w:rsidRPr="009D13BE">
        <w:rPr>
          <w:rFonts w:eastAsia="Calibri"/>
        </w:rPr>
        <w:t xml:space="preserve"> </w:t>
      </w:r>
      <w:r w:rsidR="00822569">
        <w:rPr>
          <w:rFonts w:eastAsia="Calibri"/>
        </w:rPr>
        <w:t>04</w:t>
      </w:r>
      <w:r w:rsidR="009D13BE">
        <w:rPr>
          <w:rFonts w:eastAsia="Calibri"/>
        </w:rPr>
        <w:t>.10.</w:t>
      </w:r>
      <w:r w:rsidR="00E43632" w:rsidRPr="009D13BE">
        <w:rPr>
          <w:rFonts w:eastAsia="Calibri"/>
        </w:rPr>
        <w:t>20</w:t>
      </w:r>
      <w:r w:rsidR="0078342C" w:rsidRPr="009D13BE">
        <w:rPr>
          <w:rFonts w:eastAsia="Calibri"/>
        </w:rPr>
        <w:t>2</w:t>
      </w:r>
      <w:r w:rsidR="009D13BE">
        <w:rPr>
          <w:rFonts w:eastAsia="Calibri"/>
        </w:rPr>
        <w:t>1</w:t>
      </w:r>
      <w:r w:rsidR="00E43632" w:rsidRPr="009D13BE">
        <w:rPr>
          <w:rFonts w:eastAsia="Calibri"/>
        </w:rPr>
        <w:t xml:space="preserve"> г</w:t>
      </w:r>
      <w:r w:rsidRPr="009D13BE">
        <w:rPr>
          <w:rFonts w:eastAsia="Calibri"/>
        </w:rPr>
        <w:t>.</w:t>
      </w:r>
    </w:p>
    <w:p w:rsidR="00126C91" w:rsidRPr="009D13BE" w:rsidRDefault="00126C91" w:rsidP="00F706BF">
      <w:pPr>
        <w:ind w:firstLine="709"/>
        <w:jc w:val="both"/>
        <w:rPr>
          <w:rFonts w:eastAsia="Calibri"/>
          <w:color w:val="000000"/>
        </w:rPr>
      </w:pPr>
      <w:r w:rsidRPr="009D13BE">
        <w:rPr>
          <w:rFonts w:eastAsia="Calibri"/>
          <w:color w:val="000000"/>
        </w:rPr>
        <w:t xml:space="preserve">1.8. Данный проект нормативного правового акта имеет </w:t>
      </w:r>
      <w:r w:rsidR="00824CBD" w:rsidRPr="009D13BE">
        <w:rPr>
          <w:rFonts w:eastAsia="Calibri"/>
          <w:color w:val="000000"/>
        </w:rPr>
        <w:t>среднюю</w:t>
      </w:r>
      <w:r w:rsidRPr="009D13BE">
        <w:rPr>
          <w:rFonts w:eastAsia="Calibri"/>
          <w:color w:val="000000"/>
        </w:rPr>
        <w:t xml:space="preserve"> степень регулирующего воздействия.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1.9. Контактная информация исполнителя в органе-разработчике: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Ф.И.О.: </w:t>
      </w:r>
      <w:proofErr w:type="spellStart"/>
      <w:r w:rsidR="009D13BE">
        <w:rPr>
          <w:rFonts w:eastAsia="Calibri"/>
        </w:rPr>
        <w:t>Гарькушова</w:t>
      </w:r>
      <w:proofErr w:type="spellEnd"/>
      <w:r w:rsidR="009D13BE">
        <w:rPr>
          <w:rFonts w:eastAsia="Calibri"/>
        </w:rPr>
        <w:t xml:space="preserve"> Алена Викторовна</w:t>
      </w:r>
    </w:p>
    <w:p w:rsidR="0013131D" w:rsidRPr="009D13BE" w:rsidRDefault="00126C91" w:rsidP="001313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13BE">
        <w:rPr>
          <w:rFonts w:ascii="Times New Roman" w:eastAsia="Calibri" w:hAnsi="Times New Roman" w:cs="Times New Roman"/>
          <w:sz w:val="24"/>
          <w:szCs w:val="24"/>
        </w:rPr>
        <w:t>Должность:</w:t>
      </w:r>
      <w:r w:rsidR="00B939A6" w:rsidRPr="009D13BE">
        <w:rPr>
          <w:rFonts w:ascii="Times New Roman" w:hAnsi="Times New Roman" w:cs="Times New Roman"/>
          <w:sz w:val="24"/>
          <w:szCs w:val="24"/>
        </w:rPr>
        <w:t xml:space="preserve"> </w:t>
      </w:r>
      <w:r w:rsidR="0013131D" w:rsidRPr="009D13BE">
        <w:rPr>
          <w:rFonts w:ascii="Times New Roman" w:hAnsi="Times New Roman" w:cs="Times New Roman"/>
          <w:sz w:val="24"/>
          <w:szCs w:val="24"/>
        </w:rPr>
        <w:t>начальник</w:t>
      </w:r>
      <w:r w:rsidR="00B939A6" w:rsidRPr="009D13BE">
        <w:rPr>
          <w:rFonts w:ascii="Times New Roman" w:hAnsi="Times New Roman" w:cs="Times New Roman"/>
          <w:sz w:val="24"/>
          <w:szCs w:val="24"/>
        </w:rPr>
        <w:t xml:space="preserve"> </w:t>
      </w:r>
      <w:r w:rsidR="009D13BE">
        <w:rPr>
          <w:rFonts w:ascii="Times New Roman" w:hAnsi="Times New Roman" w:cs="Times New Roman"/>
          <w:sz w:val="24"/>
          <w:szCs w:val="24"/>
        </w:rPr>
        <w:t>юридического сектора</w:t>
      </w:r>
      <w:r w:rsidR="00B939A6" w:rsidRPr="009D13BE">
        <w:rPr>
          <w:rFonts w:ascii="Times New Roman" w:hAnsi="Times New Roman" w:cs="Times New Roman"/>
          <w:sz w:val="24"/>
          <w:szCs w:val="24"/>
        </w:rPr>
        <w:t xml:space="preserve"> </w:t>
      </w:r>
      <w:r w:rsidR="0013131D" w:rsidRPr="009D13B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939A6" w:rsidRPr="009D13BE">
        <w:rPr>
          <w:rFonts w:ascii="Times New Roman" w:hAnsi="Times New Roman" w:cs="Times New Roman"/>
          <w:sz w:val="24"/>
          <w:szCs w:val="24"/>
        </w:rPr>
        <w:t xml:space="preserve">Петропавловского </w:t>
      </w:r>
      <w:r w:rsidR="0013131D" w:rsidRPr="009D13B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="0013131D" w:rsidRPr="009D13BE">
        <w:rPr>
          <w:rFonts w:ascii="Times New Roman" w:hAnsi="Times New Roman" w:cs="Times New Roman"/>
          <w:sz w:val="24"/>
          <w:szCs w:val="24"/>
        </w:rPr>
        <w:t>района  Воронежской</w:t>
      </w:r>
      <w:proofErr w:type="gramEnd"/>
      <w:r w:rsidR="0013131D" w:rsidRPr="009D13BE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13131D" w:rsidRPr="009D13B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Тел.:</w:t>
      </w:r>
      <w:r w:rsidR="0013131D" w:rsidRPr="009D13BE">
        <w:rPr>
          <w:rFonts w:eastAsia="Calibri"/>
        </w:rPr>
        <w:t xml:space="preserve"> 8(4736</w:t>
      </w:r>
      <w:r w:rsidR="00B939A6" w:rsidRPr="009D13BE">
        <w:rPr>
          <w:rFonts w:eastAsia="Calibri"/>
        </w:rPr>
        <w:t>5</w:t>
      </w:r>
      <w:r w:rsidR="0013131D" w:rsidRPr="009D13BE">
        <w:rPr>
          <w:rFonts w:eastAsia="Calibri"/>
        </w:rPr>
        <w:t>) 2-</w:t>
      </w:r>
      <w:r w:rsidR="009D13BE">
        <w:rPr>
          <w:rFonts w:eastAsia="Calibri"/>
        </w:rPr>
        <w:t>10-92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Адрес электронной почты: </w:t>
      </w:r>
      <w:hyperlink r:id="rId7" w:history="1">
        <w:r w:rsidR="00B939A6" w:rsidRPr="009D13BE">
          <w:rPr>
            <w:rStyle w:val="a6"/>
            <w:sz w:val="28"/>
            <w:szCs w:val="28"/>
            <w:lang w:val="en-US"/>
          </w:rPr>
          <w:t>ekonompetr</w:t>
        </w:r>
        <w:r w:rsidR="00B939A6" w:rsidRPr="009D13BE">
          <w:rPr>
            <w:rStyle w:val="a6"/>
            <w:sz w:val="28"/>
            <w:szCs w:val="28"/>
          </w:rPr>
          <w:t>@</w:t>
        </w:r>
        <w:r w:rsidR="00B939A6" w:rsidRPr="009D13BE">
          <w:rPr>
            <w:rStyle w:val="a6"/>
            <w:sz w:val="28"/>
            <w:szCs w:val="28"/>
            <w:lang w:val="en-US"/>
          </w:rPr>
          <w:t>mail</w:t>
        </w:r>
        <w:r w:rsidR="00B939A6" w:rsidRPr="009D13BE">
          <w:rPr>
            <w:rStyle w:val="a6"/>
            <w:sz w:val="28"/>
            <w:szCs w:val="28"/>
          </w:rPr>
          <w:t>.</w:t>
        </w:r>
        <w:proofErr w:type="spellStart"/>
        <w:r w:rsidR="00B939A6" w:rsidRPr="009D13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13131D" w:rsidRPr="009D13BE">
        <w:rPr>
          <w:rFonts w:eastAsia="Calibri"/>
        </w:rPr>
        <w:t>.</w:t>
      </w:r>
    </w:p>
    <w:p w:rsidR="00126C91" w:rsidRPr="009D13BE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</w:p>
    <w:p w:rsidR="009D13BE" w:rsidRDefault="009D13BE" w:rsidP="00126C91">
      <w:pPr>
        <w:autoSpaceDE w:val="0"/>
        <w:autoSpaceDN w:val="0"/>
        <w:adjustRightInd w:val="0"/>
        <w:jc w:val="center"/>
        <w:rPr>
          <w:rFonts w:eastAsia="Calibri"/>
        </w:rPr>
      </w:pPr>
    </w:p>
    <w:p w:rsidR="00126C91" w:rsidRPr="009D13BE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bookmarkStart w:id="0" w:name="_GoBack"/>
      <w:bookmarkEnd w:id="0"/>
      <w:r w:rsidRPr="009D13BE">
        <w:rPr>
          <w:rFonts w:eastAsia="Calibri"/>
        </w:rPr>
        <w:t>2. Описание проблемы,</w:t>
      </w:r>
    </w:p>
    <w:p w:rsidR="00126C91" w:rsidRPr="009D13BE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D13BE">
        <w:rPr>
          <w:rFonts w:eastAsia="Calibri"/>
        </w:rPr>
        <w:lastRenderedPageBreak/>
        <w:t>на решение которой направлено предлагаемое правовое регулирование</w:t>
      </w:r>
    </w:p>
    <w:p w:rsidR="00126C91" w:rsidRPr="009D13BE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</w:p>
    <w:p w:rsidR="005D77DD" w:rsidRPr="009D13BE" w:rsidRDefault="00126C91" w:rsidP="009D13BE">
      <w:pPr>
        <w:ind w:firstLine="708"/>
        <w:jc w:val="both"/>
      </w:pPr>
      <w:r w:rsidRPr="009D13BE">
        <w:rPr>
          <w:rFonts w:eastAsia="Calibri"/>
        </w:rPr>
        <w:t>2.1. Формулировка проблемы</w:t>
      </w:r>
      <w:r w:rsidR="005D77DD" w:rsidRPr="009D13BE">
        <w:rPr>
          <w:rFonts w:eastAsia="Calibri"/>
        </w:rPr>
        <w:t>:</w:t>
      </w:r>
      <w:r w:rsidR="005D77DD" w:rsidRPr="009D13BE">
        <w:t xml:space="preserve"> необходимость </w:t>
      </w:r>
      <w:r w:rsidR="00331C7E" w:rsidRPr="009D13BE">
        <w:t xml:space="preserve">утверждения </w:t>
      </w:r>
      <w:r w:rsidR="009D13BE">
        <w:t>положения о муниципальном жилищном контроле на территории Петропавловского муниципального района.</w:t>
      </w:r>
    </w:p>
    <w:p w:rsidR="00B939A6" w:rsidRPr="009D13BE" w:rsidRDefault="00126C91" w:rsidP="00B939A6">
      <w:pPr>
        <w:ind w:firstLine="708"/>
        <w:jc w:val="both"/>
      </w:pPr>
      <w:r w:rsidRPr="009D13BE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5D77DD" w:rsidRPr="009D13BE">
        <w:t xml:space="preserve">в </w:t>
      </w:r>
      <w:r w:rsidR="00B939A6" w:rsidRPr="009D13BE">
        <w:t>Петропавловском</w:t>
      </w:r>
      <w:r w:rsidR="005D77DD" w:rsidRPr="009D13BE">
        <w:t xml:space="preserve"> муниципальном районе</w:t>
      </w:r>
      <w:r w:rsidR="009D13BE">
        <w:t xml:space="preserve"> отсутствовал муниципальный жилищный контроль.</w:t>
      </w:r>
    </w:p>
    <w:p w:rsidR="00B85687" w:rsidRPr="009D13BE" w:rsidRDefault="00126C91" w:rsidP="00B85687">
      <w:pPr>
        <w:ind w:firstLine="709"/>
        <w:contextualSpacing/>
        <w:jc w:val="both"/>
      </w:pPr>
      <w:r w:rsidRPr="009D13BE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9D13BE">
        <w:t>юридические лица, индивидуальные предприниматели и граждане.</w:t>
      </w:r>
    </w:p>
    <w:p w:rsidR="006024B9" w:rsidRPr="009D13BE" w:rsidRDefault="00126C91" w:rsidP="00315879">
      <w:pPr>
        <w:ind w:firstLine="708"/>
        <w:jc w:val="both"/>
        <w:rPr>
          <w:rFonts w:eastAsia="Calibri"/>
          <w:color w:val="000000"/>
        </w:rPr>
      </w:pPr>
      <w:r w:rsidRPr="009D13BE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9D13BE">
        <w:t xml:space="preserve"> </w:t>
      </w:r>
    </w:p>
    <w:p w:rsidR="00CA4B11" w:rsidRPr="009D13BE" w:rsidRDefault="00126C91" w:rsidP="00CA4B11">
      <w:pPr>
        <w:ind w:firstLine="709"/>
        <w:contextualSpacing/>
        <w:jc w:val="both"/>
        <w:rPr>
          <w:rFonts w:eastAsia="Calibri"/>
        </w:rPr>
      </w:pPr>
      <w:r w:rsidRPr="009D13BE">
        <w:rPr>
          <w:rFonts w:eastAsia="Calibri"/>
          <w:color w:val="000000"/>
        </w:rPr>
        <w:t xml:space="preserve">2.5. Причины возникновения проблемы и факторы, поддерживающие ее существование: </w:t>
      </w:r>
      <w:r w:rsidR="00CA4B11" w:rsidRPr="009D13BE">
        <w:t>отсутствие в муници</w:t>
      </w:r>
      <w:r w:rsidR="009D13BE">
        <w:t xml:space="preserve">пальном образовании </w:t>
      </w:r>
      <w:proofErr w:type="gramStart"/>
      <w:r w:rsidR="009D13BE">
        <w:t xml:space="preserve">правового </w:t>
      </w:r>
      <w:r w:rsidR="00CA4B11" w:rsidRPr="009D13BE">
        <w:t xml:space="preserve">регулирования </w:t>
      </w:r>
      <w:r w:rsidR="009D13BE">
        <w:t>жилищного контроля</w:t>
      </w:r>
      <w:proofErr w:type="gramEnd"/>
      <w:r w:rsidR="00CA4B11" w:rsidRPr="009D13BE">
        <w:t xml:space="preserve"> влечет риск </w:t>
      </w:r>
      <w:r w:rsidR="009D13BE">
        <w:t>возникновения нарушений в данной сфере.</w:t>
      </w:r>
      <w:r w:rsidR="00CA4B11" w:rsidRPr="009D13BE">
        <w:t xml:space="preserve">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предпринимательства. </w:t>
      </w:r>
    </w:p>
    <w:p w:rsidR="004A709C" w:rsidRPr="004A709C" w:rsidRDefault="00126C91" w:rsidP="004A709C">
      <w:pPr>
        <w:pStyle w:val="a9"/>
        <w:ind w:firstLine="709"/>
        <w:contextualSpacing/>
        <w:jc w:val="both"/>
        <w:rPr>
          <w:sz w:val="24"/>
          <w:szCs w:val="24"/>
        </w:rPr>
      </w:pPr>
      <w:r w:rsidRPr="009D13BE">
        <w:rPr>
          <w:rFonts w:eastAsia="Calibri"/>
        </w:rPr>
        <w:t xml:space="preserve">2.6. </w:t>
      </w:r>
      <w:r w:rsidR="004A709C" w:rsidRPr="004A709C">
        <w:rPr>
          <w:sz w:val="24"/>
          <w:szCs w:val="24"/>
        </w:rPr>
        <w:t>Профилактические мероприятия осуществляются контрольным (надзорным)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:rsidR="004A709C" w:rsidRPr="004A709C" w:rsidRDefault="004A709C" w:rsidP="004A709C">
      <w:pPr>
        <w:pStyle w:val="a9"/>
        <w:ind w:firstLine="709"/>
        <w:contextualSpacing/>
        <w:jc w:val="both"/>
        <w:rPr>
          <w:sz w:val="24"/>
          <w:szCs w:val="24"/>
        </w:rPr>
      </w:pPr>
      <w:r w:rsidRPr="004A709C">
        <w:rPr>
          <w:sz w:val="24"/>
          <w:szCs w:val="24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126C91" w:rsidRPr="009D13BE" w:rsidRDefault="00126C91" w:rsidP="00CA4B11">
      <w:pPr>
        <w:ind w:firstLine="709"/>
        <w:contextualSpacing/>
        <w:jc w:val="both"/>
        <w:rPr>
          <w:rFonts w:eastAsia="Calibri"/>
          <w:color w:val="000000"/>
        </w:rPr>
      </w:pPr>
      <w:r w:rsidRPr="009D13BE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816C9B" w:rsidRPr="009D13BE">
        <w:rPr>
          <w:rFonts w:eastAsia="Calibri"/>
          <w:color w:val="000000"/>
        </w:rPr>
        <w:t>существует в других муниципальных образованиях</w:t>
      </w:r>
      <w:r w:rsidR="004156D1" w:rsidRPr="009D13BE">
        <w:rPr>
          <w:rFonts w:eastAsia="Calibri"/>
          <w:color w:val="000000"/>
        </w:rPr>
        <w:t>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2.8. Иная информация о проблеме: </w:t>
      </w:r>
      <w:r w:rsidR="004156D1" w:rsidRPr="009D13BE">
        <w:rPr>
          <w:rFonts w:eastAsia="Calibri"/>
        </w:rPr>
        <w:t>отсутствуе</w:t>
      </w:r>
      <w:r w:rsidR="00331C7E" w:rsidRPr="009D13BE">
        <w:rPr>
          <w:rFonts w:eastAsia="Calibri"/>
        </w:rPr>
        <w:t>т</w:t>
      </w:r>
      <w:r w:rsidR="004156D1" w:rsidRPr="009D13BE">
        <w:rPr>
          <w:rFonts w:eastAsia="Calibri"/>
        </w:rPr>
        <w:t>.</w:t>
      </w:r>
    </w:p>
    <w:p w:rsidR="00331C7E" w:rsidRPr="009D13BE" w:rsidRDefault="00331C7E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D13BE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bookmarkStart w:id="1" w:name="Par65"/>
      <w:bookmarkEnd w:id="1"/>
      <w:r w:rsidRPr="009D13BE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26C91" w:rsidRPr="009D13BE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126C91" w:rsidRPr="009D13BE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26C91" w:rsidRPr="009D13BE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EA6E79" w:rsidP="004A709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 xml:space="preserve">Утверждение </w:t>
            </w:r>
            <w:r w:rsidR="004A709C">
              <w:rPr>
                <w:rFonts w:eastAsia="Calibri"/>
                <w:bCs/>
                <w:sz w:val="20"/>
                <w:szCs w:val="20"/>
              </w:rPr>
              <w:t>П</w:t>
            </w:r>
            <w:r w:rsidR="00AC0312" w:rsidRPr="009D13BE">
              <w:rPr>
                <w:rFonts w:eastAsia="Calibri"/>
                <w:bCs/>
                <w:sz w:val="20"/>
                <w:szCs w:val="20"/>
              </w:rPr>
              <w:t>оложения</w:t>
            </w:r>
            <w:r w:rsidR="002A36A3" w:rsidRPr="009D13BE">
              <w:rPr>
                <w:rFonts w:eastAsia="Calibri"/>
                <w:bCs/>
                <w:sz w:val="20"/>
                <w:szCs w:val="20"/>
              </w:rPr>
              <w:t xml:space="preserve"> о </w:t>
            </w:r>
            <w:r w:rsidR="004A709C">
              <w:rPr>
                <w:rFonts w:eastAsia="Calibri"/>
                <w:bCs/>
                <w:sz w:val="20"/>
                <w:szCs w:val="20"/>
              </w:rPr>
              <w:t xml:space="preserve"> муниципальном жилищном контроле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EA6E79" w:rsidP="004A709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20</w:t>
            </w:r>
            <w:r w:rsidR="00315879" w:rsidRPr="009D13BE">
              <w:rPr>
                <w:rFonts w:eastAsia="Calibri"/>
                <w:bCs/>
                <w:sz w:val="20"/>
                <w:szCs w:val="20"/>
              </w:rPr>
              <w:t>2</w:t>
            </w:r>
            <w:r w:rsidR="004A709C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EA6E79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-</w:t>
            </w:r>
          </w:p>
        </w:tc>
      </w:tr>
    </w:tbl>
    <w:p w:rsidR="004A709C" w:rsidRDefault="00126C91" w:rsidP="00EA6E7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EA6E79" w:rsidRDefault="004A709C" w:rsidP="004A709C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>
        <w:rPr>
          <w:rFonts w:cs="Arial"/>
          <w:snapToGrid w:val="0"/>
        </w:rPr>
        <w:t>Ст.</w:t>
      </w:r>
      <w:r w:rsidRPr="00007BD1">
        <w:rPr>
          <w:rFonts w:cs="Arial"/>
          <w:snapToGrid w:val="0"/>
        </w:rPr>
        <w:t xml:space="preserve"> 20 Жилищного кодекса Российской Федерации, статьей 3 Федерального закона от 31.07.2020 №248-ФЗ «О государственном контроле (надзоре) и муниципальном контроле в Российской Федерации», </w:t>
      </w:r>
      <w:r w:rsidRPr="00007BD1">
        <w:rPr>
          <w:rFonts w:cs="Arial"/>
        </w:rPr>
        <w:t>Законом Воронежской области от 26.04.2013 №52-ОЗ «О муниципальном жилищном контроле на территории Воронежской области»,</w:t>
      </w:r>
      <w:r>
        <w:rPr>
          <w:rFonts w:cs="Arial"/>
        </w:rPr>
        <w:t xml:space="preserve"> </w:t>
      </w:r>
      <w:r w:rsidRPr="00007BD1">
        <w:rPr>
          <w:rFonts w:cs="Arial"/>
          <w:snapToGrid w:val="0"/>
        </w:rPr>
        <w:t xml:space="preserve">Уставом </w:t>
      </w:r>
      <w:r>
        <w:rPr>
          <w:rFonts w:cs="Arial"/>
          <w:snapToGrid w:val="0"/>
        </w:rPr>
        <w:t xml:space="preserve">Петропавловского </w:t>
      </w:r>
      <w:r w:rsidRPr="00007BD1">
        <w:rPr>
          <w:rFonts w:cs="Arial"/>
        </w:rPr>
        <w:t xml:space="preserve">муниципального района Воронежской области, Совет народных депутатов </w:t>
      </w:r>
      <w:r>
        <w:rPr>
          <w:rFonts w:cs="Arial"/>
        </w:rPr>
        <w:t xml:space="preserve">Петропавловского </w:t>
      </w:r>
      <w:r w:rsidRPr="00007BD1">
        <w:rPr>
          <w:rFonts w:cs="Arial"/>
        </w:rPr>
        <w:t>муниципального района Воронежской области</w:t>
      </w:r>
      <w:r>
        <w:rPr>
          <w:rFonts w:cs="Arial"/>
        </w:rPr>
        <w:t>.</w:t>
      </w:r>
    </w:p>
    <w:p w:rsidR="004A709C" w:rsidRDefault="004A709C" w:rsidP="004A709C">
      <w:pPr>
        <w:autoSpaceDE w:val="0"/>
        <w:autoSpaceDN w:val="0"/>
        <w:adjustRightInd w:val="0"/>
        <w:ind w:firstLine="709"/>
        <w:jc w:val="both"/>
        <w:rPr>
          <w:rFonts w:cs="Arial"/>
        </w:rPr>
      </w:pPr>
    </w:p>
    <w:p w:rsidR="004A709C" w:rsidRDefault="004A709C" w:rsidP="004A709C">
      <w:pPr>
        <w:autoSpaceDE w:val="0"/>
        <w:autoSpaceDN w:val="0"/>
        <w:adjustRightInd w:val="0"/>
        <w:ind w:firstLine="709"/>
        <w:jc w:val="both"/>
      </w:pPr>
    </w:p>
    <w:p w:rsidR="004A709C" w:rsidRPr="009D13BE" w:rsidRDefault="004A709C" w:rsidP="00EA6E7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126C91" w:rsidRPr="009D13BE" w:rsidTr="0093369D">
        <w:tc>
          <w:tcPr>
            <w:tcW w:w="3052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126C91" w:rsidRPr="009D13BE" w:rsidRDefault="00126C91" w:rsidP="00EA6E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 xml:space="preserve">3.8. Целевые значения индикаторов </w:t>
            </w:r>
          </w:p>
        </w:tc>
      </w:tr>
      <w:tr w:rsidR="00126C91" w:rsidRPr="009D13BE" w:rsidTr="0093369D">
        <w:tc>
          <w:tcPr>
            <w:tcW w:w="3052" w:type="dxa"/>
            <w:vAlign w:val="center"/>
          </w:tcPr>
          <w:p w:rsidR="004A709C" w:rsidRPr="003C1C47" w:rsidRDefault="004A709C" w:rsidP="004A709C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8"/>
              </w:rPr>
            </w:pPr>
            <w:r w:rsidRPr="003C1C47">
              <w:rPr>
                <w:szCs w:val="28"/>
              </w:rPr>
              <w:lastRenderedPageBreak/>
              <w:t xml:space="preserve">Муниципальный контроль осуществляется в целях обеспечения соблюдения обязательных требований, установленных жилищным законодательством, </w:t>
            </w:r>
            <w:hyperlink r:id="rId8" w:history="1">
              <w:r w:rsidRPr="003C1C47">
                <w:rPr>
                  <w:szCs w:val="28"/>
                </w:rPr>
                <w:t>законодательством</w:t>
              </w:r>
            </w:hyperlink>
            <w:r w:rsidRPr="003C1C47">
              <w:rPr>
                <w:szCs w:val="28"/>
              </w:rPr>
              <w:t xml:space="preserve"> об энергосбережении и о повышении энергетической эффективности в отношении муниципального жилищного фонда, посредством профилактики нарушений обязательных требований, оценки соблюдения юридическими лицами, индивидуальными предпринимателями и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      </w:r>
          </w:p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D13BE" w:rsidRDefault="00493B6A" w:rsidP="004A709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t xml:space="preserve">Наличие нормативного правового акта, утверждающего порядок </w:t>
            </w:r>
            <w:r w:rsidR="004A709C">
              <w:t xml:space="preserve"> осуществления жилищного контроля на территории Петропавловского муниципального района</w:t>
            </w:r>
          </w:p>
        </w:tc>
        <w:tc>
          <w:tcPr>
            <w:tcW w:w="1843" w:type="dxa"/>
            <w:vAlign w:val="center"/>
          </w:tcPr>
          <w:p w:rsidR="00126C91" w:rsidRPr="009D13BE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26C91" w:rsidRPr="009D13BE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-</w:t>
            </w:r>
          </w:p>
        </w:tc>
      </w:tr>
      <w:tr w:rsidR="00126C91" w:rsidRPr="009D13BE" w:rsidTr="0093369D">
        <w:tc>
          <w:tcPr>
            <w:tcW w:w="3052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26C91" w:rsidRPr="009D13BE" w:rsidTr="0093369D">
        <w:tc>
          <w:tcPr>
            <w:tcW w:w="3052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26C91" w:rsidRPr="009D13BE" w:rsidRDefault="00126C91" w:rsidP="00126C91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126C91" w:rsidRPr="009D13BE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D13BE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13BE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26C91" w:rsidRPr="009D13BE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4A709C" w:rsidP="004A709C">
            <w:pPr>
              <w:autoSpaceDE w:val="0"/>
              <w:autoSpaceDN w:val="0"/>
              <w:adjustRightInd w:val="0"/>
              <w:ind w:firstLine="82"/>
              <w:jc w:val="center"/>
              <w:rPr>
                <w:rFonts w:eastAsia="Calibri"/>
              </w:rPr>
            </w:pPr>
            <w:r>
              <w:t xml:space="preserve">Юридические лица, индивидуальные предприниматели, граждане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3B31C3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D13BE"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5B2842" w:rsidP="003C29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D13BE">
              <w:t xml:space="preserve">Информация администрации </w:t>
            </w:r>
            <w:r w:rsidR="003C2959" w:rsidRPr="009D13BE">
              <w:t xml:space="preserve">Петропавловского </w:t>
            </w:r>
            <w:r w:rsidRPr="009D13BE">
              <w:t>муниципального района</w:t>
            </w:r>
          </w:p>
        </w:tc>
      </w:tr>
      <w:tr w:rsidR="00126C91" w:rsidRPr="009D13BE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</w:tr>
    </w:tbl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D13BE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3B31C3" w:rsidRPr="009D13BE">
        <w:rPr>
          <w:rFonts w:eastAsia="Calibri"/>
        </w:rPr>
        <w:t xml:space="preserve"> не требуется</w:t>
      </w:r>
      <w:r w:rsidRPr="009D13BE">
        <w:rPr>
          <w:rFonts w:eastAsia="Calibri"/>
        </w:rPr>
        <w:t>.</w:t>
      </w:r>
      <w:bookmarkStart w:id="3" w:name="Par148"/>
      <w:bookmarkEnd w:id="3"/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r w:rsidR="003B31C3" w:rsidRPr="009D13BE">
        <w:rPr>
          <w:rFonts w:eastAsia="Calibri"/>
        </w:rPr>
        <w:t xml:space="preserve"> дополнительных расходов местного бюджета не требуется.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126C91" w:rsidRPr="009D13BE" w:rsidRDefault="00126C91" w:rsidP="00126C91">
      <w:pPr>
        <w:autoSpaceDE w:val="0"/>
        <w:autoSpaceDN w:val="0"/>
        <w:adjustRightInd w:val="0"/>
        <w:spacing w:line="264" w:lineRule="auto"/>
        <w:jc w:val="both"/>
        <w:rPr>
          <w:rFonts w:eastAsia="Calibri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3685"/>
        <w:gridCol w:w="1910"/>
        <w:gridCol w:w="1776"/>
      </w:tblGrid>
      <w:tr w:rsidR="00126C91" w:rsidRPr="009D13BE" w:rsidTr="006D13C7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26C91" w:rsidRPr="009D13BE" w:rsidTr="006D13C7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470DCE" w:rsidP="006D1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t>Юридические лица, индивидуальные предприниматели</w:t>
            </w:r>
            <w:r w:rsidR="006D13C7">
              <w:t>,</w:t>
            </w:r>
            <w:r>
              <w:t xml:space="preserve"> граждане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D13BE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D13BE"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8. Оценка рисков неблагоприятных последствий применения предлаг</w:t>
      </w:r>
      <w:r w:rsidR="001D4696" w:rsidRPr="009D13BE">
        <w:rPr>
          <w:rFonts w:eastAsia="Calibri"/>
        </w:rPr>
        <w:t xml:space="preserve">аемого правового регулирования: </w:t>
      </w:r>
      <w:r w:rsidR="005B2842" w:rsidRPr="009D13BE"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Pr="009D13BE">
        <w:rPr>
          <w:rFonts w:eastAsia="Calibri"/>
        </w:rPr>
        <w:t>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9. Сравнение возможных вариантов решения проблемы:</w:t>
      </w:r>
      <w:r w:rsidR="00645D9A" w:rsidRPr="009D13BE">
        <w:rPr>
          <w:rFonts w:eastAsia="Calibri"/>
        </w:rPr>
        <w:t xml:space="preserve"> </w:t>
      </w:r>
      <w:r w:rsidR="001D4696" w:rsidRPr="009D13BE">
        <w:rPr>
          <w:rFonts w:eastAsia="Calibri"/>
        </w:rPr>
        <w:t>принятие проекта постановления считается целесообразным</w:t>
      </w:r>
      <w:r w:rsidRPr="009D13BE">
        <w:rPr>
          <w:rFonts w:eastAsia="Calibri"/>
        </w:rPr>
        <w:t>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8A2A1D" w:rsidRPr="009D13BE">
        <w:rPr>
          <w:rFonts w:eastAsia="Calibri"/>
        </w:rPr>
        <w:t>не требуется.</w:t>
      </w:r>
    </w:p>
    <w:p w:rsidR="00F706BF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3C2959" w:rsidRPr="009D13BE">
        <w:rPr>
          <w:rFonts w:eastAsia="Calibri"/>
        </w:rPr>
        <w:t>21.09</w:t>
      </w:r>
      <w:r w:rsidR="008A2A1D" w:rsidRPr="009D13BE">
        <w:rPr>
          <w:rFonts w:eastAsia="Calibri"/>
        </w:rPr>
        <w:t>.20</w:t>
      </w:r>
      <w:r w:rsidR="003C2959" w:rsidRPr="009D13BE">
        <w:rPr>
          <w:rFonts w:eastAsia="Calibri"/>
        </w:rPr>
        <w:t>20</w:t>
      </w:r>
      <w:r w:rsidR="008A2A1D" w:rsidRPr="009D13BE">
        <w:rPr>
          <w:rFonts w:eastAsia="Calibri"/>
        </w:rPr>
        <w:t xml:space="preserve"> года</w:t>
      </w:r>
      <w:r w:rsidRPr="009D13BE">
        <w:rPr>
          <w:rFonts w:eastAsia="Calibri"/>
        </w:rPr>
        <w:t>;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8A2A1D" w:rsidRPr="009D13BE">
        <w:rPr>
          <w:rFonts w:eastAsia="Calibri"/>
        </w:rPr>
        <w:t>не требуется</w:t>
      </w:r>
      <w:r w:rsidRPr="009D13BE">
        <w:rPr>
          <w:rFonts w:eastAsia="Calibri"/>
        </w:rPr>
        <w:t>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8A2A1D" w:rsidRPr="009D13BE">
        <w:rPr>
          <w:rFonts w:eastAsia="Calibri"/>
        </w:rPr>
        <w:t>нет</w:t>
      </w:r>
      <w:r w:rsidRPr="009D13BE">
        <w:rPr>
          <w:rFonts w:eastAsia="Calibri"/>
        </w:rPr>
        <w:t>.</w:t>
      </w:r>
    </w:p>
    <w:p w:rsidR="00126C91" w:rsidRPr="009D13BE" w:rsidRDefault="00126C91" w:rsidP="00126C9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D13BE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8A2A1D" w:rsidRPr="009D13BE">
        <w:t xml:space="preserve"> нет</w:t>
      </w:r>
      <w:r w:rsidRPr="009D13BE">
        <w:t>.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9D13BE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D13BE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gramStart"/>
      <w:r w:rsidRPr="009D13BE">
        <w:rPr>
          <w:rFonts w:eastAsia="Calibri"/>
        </w:rPr>
        <w:t>отчет .</w:t>
      </w:r>
      <w:proofErr w:type="gramEnd"/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D13BE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D13BE">
        <w:rPr>
          <w:rFonts w:eastAsia="Calibri"/>
          <w:color w:val="000000"/>
        </w:rPr>
        <w:t xml:space="preserve">рующего воздействия: ___________________________________________________. 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26C91" w:rsidRPr="009D13BE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 xml:space="preserve">Всего замечаний и предложений: </w:t>
      </w:r>
      <w:r w:rsidR="003C2959" w:rsidRPr="009D13BE">
        <w:rPr>
          <w:rFonts w:eastAsia="Calibri"/>
        </w:rPr>
        <w:t>__ из них учтено: полностью: __</w:t>
      </w:r>
      <w:r w:rsidRPr="009D13BE">
        <w:rPr>
          <w:rFonts w:eastAsia="Calibri"/>
        </w:rPr>
        <w:t>, частично: ___.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D13BE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Pr="009118F3">
        <w:rPr>
          <w:rFonts w:eastAsia="Calibri"/>
        </w:rPr>
        <w:t xml:space="preserve"> _____________________________________________________________________________.</w:t>
      </w:r>
    </w:p>
    <w:sectPr w:rsidR="00126C91" w:rsidRPr="009118F3" w:rsidSect="00470DC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C91"/>
    <w:rsid w:val="00004DA5"/>
    <w:rsid w:val="000C5EFE"/>
    <w:rsid w:val="00126C91"/>
    <w:rsid w:val="0013131D"/>
    <w:rsid w:val="001757F6"/>
    <w:rsid w:val="001D4696"/>
    <w:rsid w:val="00224A99"/>
    <w:rsid w:val="002264B8"/>
    <w:rsid w:val="002524FC"/>
    <w:rsid w:val="00281E4D"/>
    <w:rsid w:val="00285F98"/>
    <w:rsid w:val="002A36A3"/>
    <w:rsid w:val="00315879"/>
    <w:rsid w:val="00331C7E"/>
    <w:rsid w:val="003423BF"/>
    <w:rsid w:val="00363C19"/>
    <w:rsid w:val="003A2F1A"/>
    <w:rsid w:val="003B31C3"/>
    <w:rsid w:val="003B62E9"/>
    <w:rsid w:val="003C2959"/>
    <w:rsid w:val="00413C5F"/>
    <w:rsid w:val="004156D1"/>
    <w:rsid w:val="00470DCE"/>
    <w:rsid w:val="00493B6A"/>
    <w:rsid w:val="004A709C"/>
    <w:rsid w:val="0058719F"/>
    <w:rsid w:val="00591872"/>
    <w:rsid w:val="005B2842"/>
    <w:rsid w:val="005D77DD"/>
    <w:rsid w:val="006024B9"/>
    <w:rsid w:val="00645D9A"/>
    <w:rsid w:val="00685335"/>
    <w:rsid w:val="00693FD7"/>
    <w:rsid w:val="006A0F06"/>
    <w:rsid w:val="006B788B"/>
    <w:rsid w:val="006D13C7"/>
    <w:rsid w:val="0072287C"/>
    <w:rsid w:val="0074063B"/>
    <w:rsid w:val="0078342C"/>
    <w:rsid w:val="00810E2D"/>
    <w:rsid w:val="00816C9B"/>
    <w:rsid w:val="00822569"/>
    <w:rsid w:val="00824CBD"/>
    <w:rsid w:val="0087792B"/>
    <w:rsid w:val="008A2A1D"/>
    <w:rsid w:val="008A7168"/>
    <w:rsid w:val="008B4AF5"/>
    <w:rsid w:val="00905994"/>
    <w:rsid w:val="0093369D"/>
    <w:rsid w:val="00972CA8"/>
    <w:rsid w:val="009D13BE"/>
    <w:rsid w:val="00A3248E"/>
    <w:rsid w:val="00A54F0D"/>
    <w:rsid w:val="00A84746"/>
    <w:rsid w:val="00AC0312"/>
    <w:rsid w:val="00B04949"/>
    <w:rsid w:val="00B20A21"/>
    <w:rsid w:val="00B46A05"/>
    <w:rsid w:val="00B85687"/>
    <w:rsid w:val="00B939A6"/>
    <w:rsid w:val="00BD0EF0"/>
    <w:rsid w:val="00C66770"/>
    <w:rsid w:val="00CA4B11"/>
    <w:rsid w:val="00CA6FAB"/>
    <w:rsid w:val="00D06210"/>
    <w:rsid w:val="00DA2987"/>
    <w:rsid w:val="00DB05E9"/>
    <w:rsid w:val="00E43632"/>
    <w:rsid w:val="00E47547"/>
    <w:rsid w:val="00E63AD0"/>
    <w:rsid w:val="00EA6E79"/>
    <w:rsid w:val="00F15AA9"/>
    <w:rsid w:val="00F67A13"/>
    <w:rsid w:val="00F706BF"/>
    <w:rsid w:val="00F946AE"/>
    <w:rsid w:val="00FA5EBC"/>
    <w:rsid w:val="00FA71F9"/>
    <w:rsid w:val="00FD6F0E"/>
    <w:rsid w:val="00FE1B92"/>
    <w:rsid w:val="00F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6A9F"/>
  <w15:docId w15:val="{1521A62D-A1F8-4C41-B85A-A6EB73EF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26C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13131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3131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13131D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9D13BE"/>
    <w:pPr>
      <w:spacing w:after="120" w:line="360" w:lineRule="exact"/>
      <w:ind w:firstLine="720"/>
      <w:jc w:val="both"/>
    </w:pPr>
    <w:rPr>
      <w:rFonts w:eastAsia="Calibri"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9D13BE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9D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0D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0D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A561C722B3D63F248C7ABD0C747395E32ED0EE8F3C21776073AA6DF38D2D2E66EEF8A5120CB347A3BE26AEBC990E6337771B259N0SD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konompetr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68A561C722B3D63F248C7ABD0C747395E32ED0EE8F3C21776073AA6DF38D2D2E66EEF8A5120CB347A3BE26AEBC990E6337771B259N0SDH" TargetMode="External"/><Relationship Id="rId5" Type="http://schemas.openxmlformats.org/officeDocument/2006/relationships/hyperlink" Target="consultantplus://offline/ref=D68A561C722B3D63F248C7ABD0C747395E32ED0EE8F3C21776073AA6DF38D2D2E66EEF8A5120CB347A3BE26AEBC990E6337771B259N0SD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40E99-309B-472F-AB42-2C52176C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59</cp:revision>
  <cp:lastPrinted>2021-10-15T09:04:00Z</cp:lastPrinted>
  <dcterms:created xsi:type="dcterms:W3CDTF">2019-09-06T06:38:00Z</dcterms:created>
  <dcterms:modified xsi:type="dcterms:W3CDTF">2021-10-15T09:04:00Z</dcterms:modified>
</cp:coreProperties>
</file>